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17347" w:rsidRPr="001468AC" w14:paraId="68818F60" w14:textId="77777777" w:rsidTr="00CA7AE4">
        <w:tc>
          <w:tcPr>
            <w:tcW w:w="4508" w:type="dxa"/>
          </w:tcPr>
          <w:p w14:paraId="79CC6055" w14:textId="77777777" w:rsidR="00917347" w:rsidRPr="001468AC" w:rsidRDefault="00917347" w:rsidP="00CA7AE4">
            <w:pPr>
              <w:pStyle w:val="Heading4"/>
              <w:rPr>
                <w:sz w:val="20"/>
                <w:lang w:val="ro-RO"/>
              </w:rPr>
            </w:pPr>
            <w:r w:rsidRPr="001468AC">
              <w:rPr>
                <w:sz w:val="20"/>
                <w:lang w:val="ro-RO"/>
              </w:rPr>
              <w:t xml:space="preserve">Universitatea Națională de Știință și Tehnologie POLITEHNICA </w:t>
            </w:r>
            <w:proofErr w:type="spellStart"/>
            <w:r w:rsidRPr="001468AC">
              <w:rPr>
                <w:sz w:val="20"/>
                <w:lang w:val="ro-RO"/>
              </w:rPr>
              <w:t>Bucureşti</w:t>
            </w:r>
            <w:proofErr w:type="spellEnd"/>
          </w:p>
        </w:tc>
        <w:tc>
          <w:tcPr>
            <w:tcW w:w="4508" w:type="dxa"/>
          </w:tcPr>
          <w:p w14:paraId="30989464" w14:textId="77777777" w:rsidR="00917347" w:rsidRPr="001468AC" w:rsidRDefault="00917347" w:rsidP="00CA7AE4">
            <w:pPr>
              <w:pStyle w:val="Heading4"/>
              <w:jc w:val="right"/>
              <w:rPr>
                <w:sz w:val="20"/>
                <w:lang w:val="ro-RO"/>
              </w:rPr>
            </w:pPr>
            <w:r w:rsidRPr="001468AC">
              <w:rPr>
                <w:sz w:val="20"/>
                <w:lang w:val="ro-RO"/>
              </w:rPr>
              <w:t xml:space="preserve">Sesiunea de Comunicări </w:t>
            </w:r>
            <w:proofErr w:type="spellStart"/>
            <w:r w:rsidRPr="001468AC">
              <w:rPr>
                <w:sz w:val="20"/>
                <w:lang w:val="ro-RO"/>
              </w:rPr>
              <w:t>Ştiinţifice</w:t>
            </w:r>
            <w:proofErr w:type="spellEnd"/>
            <w:r w:rsidRPr="001468AC">
              <w:rPr>
                <w:sz w:val="20"/>
                <w:lang w:val="ro-RO"/>
              </w:rPr>
              <w:t xml:space="preserve"> </w:t>
            </w:r>
            <w:proofErr w:type="spellStart"/>
            <w:r w:rsidRPr="001468AC">
              <w:rPr>
                <w:sz w:val="20"/>
                <w:lang w:val="ro-RO"/>
              </w:rPr>
              <w:t>Studenţeşti</w:t>
            </w:r>
            <w:proofErr w:type="spellEnd"/>
            <w:r w:rsidRPr="001468AC">
              <w:rPr>
                <w:sz w:val="20"/>
                <w:lang w:val="ro-RO"/>
              </w:rPr>
              <w:t xml:space="preserve"> 2025</w:t>
            </w:r>
          </w:p>
        </w:tc>
      </w:tr>
    </w:tbl>
    <w:p w14:paraId="4D6647EA" w14:textId="77777777" w:rsidR="00917347" w:rsidRPr="001468AC" w:rsidRDefault="00917347" w:rsidP="00917347">
      <w:pPr>
        <w:pStyle w:val="Heading4"/>
        <w:rPr>
          <w:lang w:val="ro-RO"/>
        </w:rPr>
      </w:pPr>
      <w:r w:rsidRPr="001468AC">
        <w:rPr>
          <w:sz w:val="20"/>
          <w:lang w:val="ro-RO"/>
        </w:rPr>
        <w:t xml:space="preserve"> </w:t>
      </w:r>
      <w:r w:rsidRPr="001468AC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4421A" wp14:editId="24F8D203">
                <wp:simplePos x="0" y="0"/>
                <wp:positionH relativeFrom="column">
                  <wp:align>center</wp:align>
                </wp:positionH>
                <wp:positionV relativeFrom="paragraph">
                  <wp:posOffset>60325</wp:posOffset>
                </wp:positionV>
                <wp:extent cx="5760085" cy="0"/>
                <wp:effectExtent l="0" t="0" r="0" b="0"/>
                <wp:wrapNone/>
                <wp:docPr id="19185694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AD2AF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">
                <o:lock v:ext="edit" shapetype="f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04"/>
        <w:gridCol w:w="222"/>
      </w:tblGrid>
      <w:tr w:rsidR="00917347" w:rsidRPr="00805D31" w14:paraId="1B52BE95" w14:textId="77777777" w:rsidTr="00CA7AE4">
        <w:tc>
          <w:tcPr>
            <w:tcW w:w="8804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89"/>
              <w:gridCol w:w="4589"/>
            </w:tblGrid>
            <w:tr w:rsidR="00917347" w:rsidRPr="001468AC" w14:paraId="4543A049" w14:textId="77777777" w:rsidTr="00CA7AE4">
              <w:tc>
                <w:tcPr>
                  <w:tcW w:w="2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1C761" w14:textId="77777777" w:rsidR="00917347" w:rsidRPr="001468AC" w:rsidRDefault="00917347" w:rsidP="00534C12">
                  <w:pPr>
                    <w:pStyle w:val="Heading2"/>
                    <w:spacing w:before="60"/>
                    <w:jc w:val="center"/>
                    <w:rPr>
                      <w:rFonts w:ascii="Helvetica" w:hAnsi="Helvetica" w:cs="Helvetica"/>
                      <w:noProof/>
                      <w:szCs w:val="24"/>
                      <w:lang w:val="ro-RO"/>
                    </w:rPr>
                  </w:pPr>
                  <w:r w:rsidRPr="001468AC">
                    <w:rPr>
                      <w:rFonts w:ascii="Helvetica" w:hAnsi="Helvetica" w:cs="Helvetica"/>
                      <w:noProof/>
                      <w:szCs w:val="24"/>
                      <w:lang w:val="ro-RO"/>
                    </w:rPr>
                    <w:drawing>
                      <wp:inline distT="0" distB="0" distL="0" distR="0" wp14:anchorId="789D8C96" wp14:editId="3DE31124">
                        <wp:extent cx="755833" cy="755833"/>
                        <wp:effectExtent l="0" t="0" r="6350" b="6350"/>
                        <wp:docPr id="1669304651" name="Picture 2" descr="A blue and white circle with a white object on i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1329065" name="Picture 2" descr="A blue and white circle with a white object on it&#10;&#10;AI-generated content may be incorrect.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829" cy="767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153AB" w14:textId="50EBD57E" w:rsidR="00917347" w:rsidRPr="001468AC" w:rsidRDefault="00917347" w:rsidP="00534C12">
                  <w:pPr>
                    <w:jc w:val="center"/>
                    <w:rPr>
                      <w:lang w:val="ro-RO"/>
                    </w:rPr>
                  </w:pPr>
                  <w:r w:rsidRPr="0061177B">
                    <w:rPr>
                      <w:noProof/>
                      <w:lang w:val="ro-RO"/>
                    </w:rPr>
                    <w:drawing>
                      <wp:inline distT="0" distB="0" distL="0" distR="0" wp14:anchorId="758494CD" wp14:editId="25D3BD7C">
                        <wp:extent cx="967105" cy="967105"/>
                        <wp:effectExtent l="0" t="0" r="4445" b="4445"/>
                        <wp:docPr id="134990098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05" cy="967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68F034" w14:textId="77777777" w:rsidR="00917347" w:rsidRPr="001468AC" w:rsidRDefault="00917347" w:rsidP="00CA7AE4">
            <w:pPr>
              <w:jc w:val="right"/>
              <w:rPr>
                <w:b/>
                <w:bCs/>
                <w:lang w:val="ro-RO"/>
              </w:rPr>
            </w:pPr>
            <w:r w:rsidRPr="001468AC">
              <w:rPr>
                <w:b/>
                <w:bCs/>
                <w:lang w:val="ro-RO"/>
              </w:rPr>
              <w:t>Anexa 2 – Model de Proces Verbal</w:t>
            </w:r>
          </w:p>
        </w:tc>
        <w:tc>
          <w:tcPr>
            <w:tcW w:w="222" w:type="dxa"/>
          </w:tcPr>
          <w:p w14:paraId="2AD3D302" w14:textId="77777777" w:rsidR="00917347" w:rsidRPr="001468AC" w:rsidRDefault="00917347" w:rsidP="00CA7AE4">
            <w:pPr>
              <w:pStyle w:val="Heading2"/>
              <w:jc w:val="right"/>
              <w:rPr>
                <w:rFonts w:ascii="Helvetica" w:hAnsi="Helvetica" w:cs="Helvetica"/>
                <w:szCs w:val="24"/>
                <w:lang w:val="ro-RO"/>
              </w:rPr>
            </w:pPr>
          </w:p>
        </w:tc>
      </w:tr>
    </w:tbl>
    <w:p w14:paraId="50661F36" w14:textId="77777777" w:rsidR="00917347" w:rsidRPr="001468AC" w:rsidRDefault="00917347" w:rsidP="00917347">
      <w:pPr>
        <w:pStyle w:val="Header"/>
        <w:tabs>
          <w:tab w:val="clear" w:pos="4536"/>
          <w:tab w:val="clear" w:pos="9072"/>
        </w:tabs>
        <w:rPr>
          <w:lang w:val="ro-RO"/>
        </w:rPr>
      </w:pPr>
    </w:p>
    <w:p w14:paraId="78C84696" w14:textId="77777777" w:rsidR="00917347" w:rsidRPr="001468AC" w:rsidRDefault="00917347" w:rsidP="00917347">
      <w:pPr>
        <w:pStyle w:val="Title"/>
        <w:rPr>
          <w:sz w:val="28"/>
          <w:szCs w:val="28"/>
          <w:lang w:val="ro-RO"/>
        </w:rPr>
      </w:pPr>
      <w:r w:rsidRPr="001468AC">
        <w:rPr>
          <w:sz w:val="28"/>
          <w:szCs w:val="28"/>
          <w:lang w:val="ro-RO"/>
        </w:rPr>
        <w:t>RAPORT</w:t>
      </w:r>
    </w:p>
    <w:p w14:paraId="3648DEE1" w14:textId="77777777" w:rsidR="00917347" w:rsidRPr="001468AC" w:rsidRDefault="00917347" w:rsidP="00917347">
      <w:pPr>
        <w:pStyle w:val="Title"/>
        <w:rPr>
          <w:b/>
          <w:sz w:val="24"/>
          <w:szCs w:val="24"/>
          <w:lang w:val="ro-RO"/>
        </w:rPr>
      </w:pPr>
      <w:r w:rsidRPr="001468AC">
        <w:rPr>
          <w:sz w:val="24"/>
          <w:szCs w:val="24"/>
          <w:lang w:val="ro-RO"/>
        </w:rPr>
        <w:t>asupra desfășurării lucrărilor secțiunii 02 – 01</w:t>
      </w:r>
    </w:p>
    <w:p w14:paraId="249B3748" w14:textId="77777777" w:rsidR="00917347" w:rsidRPr="001468AC" w:rsidRDefault="00917347" w:rsidP="00917347">
      <w:pPr>
        <w:pStyle w:val="Title"/>
        <w:rPr>
          <w:b/>
          <w:sz w:val="24"/>
          <w:szCs w:val="24"/>
          <w:lang w:val="ro-RO"/>
        </w:rPr>
      </w:pPr>
      <w:r w:rsidRPr="001468AC">
        <w:rPr>
          <w:sz w:val="24"/>
          <w:szCs w:val="24"/>
          <w:lang w:val="ro-RO"/>
        </w:rPr>
        <w:t>13 Mai 2022</w:t>
      </w:r>
    </w:p>
    <w:p w14:paraId="71A47AF4" w14:textId="77777777" w:rsidR="00917347" w:rsidRPr="001468AC" w:rsidRDefault="00917347" w:rsidP="00917347">
      <w:pPr>
        <w:jc w:val="center"/>
        <w:rPr>
          <w:b/>
          <w:sz w:val="22"/>
          <w:szCs w:val="22"/>
          <w:lang w:val="ro-RO" w:eastAsia="ro-RO"/>
        </w:rPr>
      </w:pPr>
      <w:r w:rsidRPr="001468AC">
        <w:rPr>
          <w:b/>
          <w:sz w:val="22"/>
          <w:szCs w:val="22"/>
          <w:lang w:val="ro-RO"/>
        </w:rPr>
        <w:t>ARHITECTURI HARD &amp; SOFT</w:t>
      </w:r>
    </w:p>
    <w:p w14:paraId="4E0DCC84" w14:textId="77777777" w:rsidR="00917347" w:rsidRPr="001468AC" w:rsidRDefault="00917347" w:rsidP="00917347">
      <w:pPr>
        <w:autoSpaceDE w:val="0"/>
        <w:autoSpaceDN w:val="0"/>
        <w:adjustRightInd w:val="0"/>
        <w:spacing w:after="0" w:line="240" w:lineRule="auto"/>
        <w:rPr>
          <w:b/>
          <w:sz w:val="21"/>
          <w:szCs w:val="16"/>
          <w:lang w:val="ro-RO"/>
        </w:rPr>
      </w:pPr>
      <w:r w:rsidRPr="001468AC">
        <w:rPr>
          <w:b/>
          <w:sz w:val="21"/>
          <w:szCs w:val="16"/>
          <w:lang w:val="ro-RO"/>
        </w:rPr>
        <w:t>Biroul secțiunii:</w:t>
      </w:r>
    </w:p>
    <w:p w14:paraId="026BB0C2" w14:textId="77777777" w:rsidR="00917347" w:rsidRPr="001468AC" w:rsidRDefault="00917347" w:rsidP="00917347">
      <w:pPr>
        <w:spacing w:after="0" w:line="240" w:lineRule="auto"/>
        <w:rPr>
          <w:sz w:val="21"/>
          <w:szCs w:val="21"/>
          <w:lang w:val="ro-RO"/>
        </w:rPr>
      </w:pPr>
      <w:r w:rsidRPr="001468AC">
        <w:rPr>
          <w:sz w:val="21"/>
          <w:szCs w:val="21"/>
          <w:lang w:val="ro-RO"/>
        </w:rPr>
        <w:t xml:space="preserve">Prof. dr. </w:t>
      </w:r>
      <w:proofErr w:type="spellStart"/>
      <w:r w:rsidRPr="001468AC">
        <w:rPr>
          <w:sz w:val="21"/>
          <w:szCs w:val="21"/>
          <w:lang w:val="ro-RO"/>
        </w:rPr>
        <w:t>ing</w:t>
      </w:r>
      <w:proofErr w:type="spellEnd"/>
      <w:r w:rsidRPr="001468AC">
        <w:rPr>
          <w:sz w:val="21"/>
          <w:szCs w:val="21"/>
          <w:lang w:val="ro-RO"/>
        </w:rPr>
        <w:t xml:space="preserve"> .....                            – </w:t>
      </w:r>
      <w:proofErr w:type="spellStart"/>
      <w:r w:rsidRPr="001468AC">
        <w:rPr>
          <w:sz w:val="21"/>
          <w:szCs w:val="21"/>
          <w:lang w:val="ro-RO"/>
        </w:rPr>
        <w:t>Preşedinte</w:t>
      </w:r>
      <w:proofErr w:type="spellEnd"/>
    </w:p>
    <w:p w14:paraId="7868BCEB" w14:textId="77777777" w:rsidR="00917347" w:rsidRPr="001468AC" w:rsidRDefault="00917347" w:rsidP="00917347">
      <w:pPr>
        <w:spacing w:after="0" w:line="240" w:lineRule="auto"/>
        <w:rPr>
          <w:sz w:val="21"/>
          <w:szCs w:val="21"/>
          <w:lang w:val="ro-RO"/>
        </w:rPr>
      </w:pPr>
      <w:r w:rsidRPr="001468AC">
        <w:rPr>
          <w:sz w:val="21"/>
          <w:szCs w:val="21"/>
          <w:lang w:val="ro-RO"/>
        </w:rPr>
        <w:t xml:space="preserve">Prof. dr. </w:t>
      </w:r>
      <w:proofErr w:type="spellStart"/>
      <w:r w:rsidRPr="001468AC">
        <w:rPr>
          <w:sz w:val="21"/>
          <w:szCs w:val="21"/>
          <w:lang w:val="ro-RO"/>
        </w:rPr>
        <w:t>ing</w:t>
      </w:r>
      <w:proofErr w:type="spellEnd"/>
      <w:r w:rsidRPr="001468AC">
        <w:rPr>
          <w:sz w:val="21"/>
          <w:szCs w:val="21"/>
          <w:lang w:val="ro-RO"/>
        </w:rPr>
        <w:t xml:space="preserve"> .....</w:t>
      </w:r>
    </w:p>
    <w:p w14:paraId="65247749" w14:textId="77777777" w:rsidR="00917347" w:rsidRPr="001468AC" w:rsidRDefault="00917347" w:rsidP="00917347">
      <w:pPr>
        <w:spacing w:after="0" w:line="240" w:lineRule="auto"/>
        <w:rPr>
          <w:sz w:val="21"/>
          <w:szCs w:val="21"/>
          <w:lang w:val="ro-RO"/>
        </w:rPr>
      </w:pPr>
      <w:r w:rsidRPr="001468AC">
        <w:rPr>
          <w:sz w:val="21"/>
          <w:szCs w:val="21"/>
          <w:lang w:val="ro-RO"/>
        </w:rPr>
        <w:t>Conf. dr. ing. ....</w:t>
      </w:r>
    </w:p>
    <w:p w14:paraId="43011C49" w14:textId="77777777" w:rsidR="00917347" w:rsidRPr="001468AC" w:rsidRDefault="00917347" w:rsidP="00917347">
      <w:pPr>
        <w:spacing w:after="0" w:line="240" w:lineRule="auto"/>
        <w:rPr>
          <w:sz w:val="21"/>
          <w:szCs w:val="21"/>
          <w:lang w:val="ro-RO"/>
        </w:rPr>
      </w:pPr>
      <w:r w:rsidRPr="001468AC">
        <w:rPr>
          <w:sz w:val="21"/>
          <w:szCs w:val="21"/>
          <w:lang w:val="ro-RO"/>
        </w:rPr>
        <w:t>As. dr. ing. .........          – Secretar</w:t>
      </w:r>
    </w:p>
    <w:p w14:paraId="1CA70486" w14:textId="77777777" w:rsidR="00917347" w:rsidRPr="001468AC" w:rsidRDefault="00917347" w:rsidP="00917347">
      <w:pPr>
        <w:rPr>
          <w:sz w:val="21"/>
          <w:szCs w:val="16"/>
          <w:lang w:val="ro-RO"/>
        </w:rPr>
      </w:pPr>
    </w:p>
    <w:p w14:paraId="4E6540A7" w14:textId="6C11E06C" w:rsidR="00917347" w:rsidRPr="001468AC" w:rsidRDefault="00917347" w:rsidP="00917347">
      <w:pPr>
        <w:jc w:val="both"/>
        <w:rPr>
          <w:b/>
          <w:sz w:val="22"/>
          <w:szCs w:val="22"/>
          <w:lang w:val="ro-RO" w:eastAsia="ro-RO"/>
        </w:rPr>
      </w:pPr>
      <w:r w:rsidRPr="001468AC">
        <w:rPr>
          <w:sz w:val="21"/>
          <w:szCs w:val="16"/>
          <w:lang w:val="ro-RO"/>
        </w:rPr>
        <w:t xml:space="preserve">Lucrările secțiunii </w:t>
      </w:r>
      <w:r w:rsidRPr="001468AC">
        <w:rPr>
          <w:b/>
          <w:sz w:val="22"/>
          <w:szCs w:val="22"/>
          <w:lang w:val="ro-RO"/>
        </w:rPr>
        <w:t xml:space="preserve">ARHITECTURI HARD &amp; SOFT </w:t>
      </w:r>
      <w:r w:rsidRPr="001468AC">
        <w:rPr>
          <w:sz w:val="21"/>
          <w:szCs w:val="16"/>
          <w:lang w:val="ro-RO"/>
        </w:rPr>
        <w:t xml:space="preserve">s-au desfășurat </w:t>
      </w:r>
      <w:r w:rsidR="00805D31">
        <w:rPr>
          <w:sz w:val="21"/>
          <w:szCs w:val="16"/>
          <w:lang w:val="ro-RO"/>
        </w:rPr>
        <w:t>vineri</w:t>
      </w:r>
      <w:r w:rsidRPr="001468AC">
        <w:rPr>
          <w:sz w:val="21"/>
          <w:szCs w:val="16"/>
          <w:lang w:val="ro-RO"/>
        </w:rPr>
        <w:t xml:space="preserve">, </w:t>
      </w:r>
      <w:r w:rsidR="00805D31">
        <w:rPr>
          <w:b/>
          <w:bCs/>
          <w:sz w:val="21"/>
          <w:szCs w:val="16"/>
          <w:lang w:val="ro-RO"/>
        </w:rPr>
        <w:t>9</w:t>
      </w:r>
      <w:r w:rsidRPr="001468AC">
        <w:rPr>
          <w:b/>
          <w:bCs/>
          <w:sz w:val="21"/>
          <w:szCs w:val="16"/>
          <w:lang w:val="ro-RO"/>
        </w:rPr>
        <w:t xml:space="preserve"> mai 202</w:t>
      </w:r>
      <w:r w:rsidR="00805D31">
        <w:rPr>
          <w:b/>
          <w:bCs/>
          <w:sz w:val="21"/>
          <w:szCs w:val="16"/>
          <w:lang w:val="ro-RO"/>
        </w:rPr>
        <w:t>5</w:t>
      </w:r>
      <w:r w:rsidRPr="001468AC">
        <w:rPr>
          <w:sz w:val="21"/>
          <w:szCs w:val="16"/>
          <w:lang w:val="ro-RO"/>
        </w:rPr>
        <w:t xml:space="preserve">, în </w:t>
      </w:r>
      <w:r w:rsidRPr="001468AC">
        <w:rPr>
          <w:b/>
          <w:bCs/>
          <w:sz w:val="21"/>
          <w:szCs w:val="16"/>
          <w:lang w:val="ro-RO"/>
        </w:rPr>
        <w:t>sala x</w:t>
      </w:r>
      <w:r w:rsidRPr="001468AC">
        <w:rPr>
          <w:sz w:val="21"/>
          <w:szCs w:val="16"/>
          <w:lang w:val="ro-RO"/>
        </w:rPr>
        <w:t xml:space="preserve"> (sau online în grupul </w:t>
      </w:r>
      <w:proofErr w:type="spellStart"/>
      <w:r w:rsidRPr="001468AC">
        <w:rPr>
          <w:sz w:val="21"/>
          <w:szCs w:val="16"/>
          <w:lang w:val="ro-RO"/>
        </w:rPr>
        <w:t>Teams</w:t>
      </w:r>
      <w:proofErr w:type="spellEnd"/>
      <w:r w:rsidRPr="001468AC">
        <w:rPr>
          <w:sz w:val="21"/>
          <w:szCs w:val="16"/>
          <w:lang w:val="ro-RO"/>
        </w:rPr>
        <w:t xml:space="preserve"> x).</w:t>
      </w:r>
    </w:p>
    <w:p w14:paraId="1D6E1472" w14:textId="77777777" w:rsidR="00917347" w:rsidRPr="001468AC" w:rsidRDefault="00917347" w:rsidP="00917347">
      <w:pPr>
        <w:jc w:val="both"/>
        <w:rPr>
          <w:sz w:val="21"/>
          <w:szCs w:val="21"/>
          <w:lang w:val="ro-RO"/>
        </w:rPr>
      </w:pPr>
      <w:r w:rsidRPr="001468AC">
        <w:rPr>
          <w:sz w:val="21"/>
          <w:szCs w:val="21"/>
          <w:lang w:val="ro-RO"/>
        </w:rPr>
        <w:t>Lucrările prezentate în cadrul Sesiunii de Comunicări Științifice ediția 2025, au avut  un  nivel științific adecvat și o aplicabilitate practică semnificativă, evidențiind relevanța tematicilor abordate în contextul actual al domeniului. Fiecare prezentare a fost urmată de o sesiune de întrebări și răspunsuri, în cadrul căreia întrebările adresate din partea publicului a generat discuții productive și a contribuit la o analiză mai detaliată a tematicii lucrărilor. Criteriile fundamentale care au stat la baza acordării premiilor au fost, în mod particular, importanța științifică a temei, complexitatea analizei, originalitatea abordării, precum și calitatea excepțională a prezentărilor și a documentației susținute.</w:t>
      </w:r>
    </w:p>
    <w:p w14:paraId="231321B9" w14:textId="77777777" w:rsidR="00917347" w:rsidRPr="001468AC" w:rsidRDefault="00917347" w:rsidP="00917347">
      <w:pPr>
        <w:jc w:val="both"/>
        <w:rPr>
          <w:sz w:val="21"/>
          <w:szCs w:val="21"/>
          <w:lang w:val="ro-RO"/>
        </w:rPr>
      </w:pPr>
      <w:r w:rsidRPr="001468AC">
        <w:rPr>
          <w:sz w:val="21"/>
          <w:szCs w:val="21"/>
          <w:lang w:val="ro-RO"/>
        </w:rPr>
        <w:t xml:space="preserve">Din totalul de  </w:t>
      </w:r>
      <w:r w:rsidRPr="001468AC">
        <w:rPr>
          <w:b/>
          <w:bCs/>
          <w:sz w:val="21"/>
          <w:szCs w:val="21"/>
          <w:lang w:val="ro-RO"/>
        </w:rPr>
        <w:t>xxx</w:t>
      </w:r>
      <w:r w:rsidRPr="001468AC">
        <w:rPr>
          <w:sz w:val="21"/>
          <w:szCs w:val="21"/>
          <w:lang w:val="ro-RO"/>
        </w:rPr>
        <w:t xml:space="preserve"> lucrări prevăzute în program, au fost susținute  </w:t>
      </w:r>
      <w:r w:rsidRPr="001468AC">
        <w:rPr>
          <w:b/>
          <w:bCs/>
          <w:sz w:val="21"/>
          <w:szCs w:val="21"/>
          <w:lang w:val="ro-RO"/>
        </w:rPr>
        <w:t>xx</w:t>
      </w:r>
      <w:r w:rsidRPr="001468AC">
        <w:rPr>
          <w:sz w:val="21"/>
          <w:szCs w:val="21"/>
          <w:lang w:val="ro-RO"/>
        </w:rPr>
        <w:t xml:space="preserve"> lucrări, la care s-a </w:t>
      </w:r>
      <w:proofErr w:type="spellStart"/>
      <w:r w:rsidRPr="001468AC">
        <w:rPr>
          <w:sz w:val="21"/>
          <w:szCs w:val="21"/>
          <w:lang w:val="ro-RO"/>
        </w:rPr>
        <w:t>adaugat</w:t>
      </w:r>
      <w:proofErr w:type="spellEnd"/>
      <w:r w:rsidRPr="001468AC">
        <w:rPr>
          <w:sz w:val="21"/>
          <w:szCs w:val="21"/>
          <w:lang w:val="ro-RO"/>
        </w:rPr>
        <w:t xml:space="preserve"> lucrare suplimentară, detaliată mai jos. Autorii lucrărilor nr. </w:t>
      </w:r>
      <w:r w:rsidRPr="001468AC">
        <w:rPr>
          <w:b/>
          <w:bCs/>
          <w:sz w:val="21"/>
          <w:szCs w:val="21"/>
          <w:lang w:val="ro-RO"/>
        </w:rPr>
        <w:t>1X, 2X și 3X</w:t>
      </w:r>
      <w:r w:rsidRPr="001468AC">
        <w:rPr>
          <w:sz w:val="21"/>
          <w:szCs w:val="21"/>
          <w:lang w:val="ro-RO"/>
        </w:rPr>
        <w:t xml:space="preserve"> din program nu au fost prezenți, așadar lucrările respective nu au fost susținute (3 lucrări absente). </w:t>
      </w:r>
    </w:p>
    <w:p w14:paraId="3001748C" w14:textId="77777777" w:rsidR="00917347" w:rsidRPr="001468AC" w:rsidRDefault="00917347" w:rsidP="00917347">
      <w:pPr>
        <w:jc w:val="both"/>
        <w:rPr>
          <w:sz w:val="21"/>
          <w:szCs w:val="21"/>
          <w:lang w:val="ro-RO"/>
        </w:rPr>
      </w:pPr>
      <w:r w:rsidRPr="001468AC">
        <w:rPr>
          <w:sz w:val="21"/>
          <w:szCs w:val="21"/>
          <w:lang w:val="ro-RO"/>
        </w:rPr>
        <w:t xml:space="preserve">Lucrarea suplimentară prezentată a fost: </w:t>
      </w:r>
    </w:p>
    <w:p w14:paraId="42E0FD7E" w14:textId="77777777" w:rsidR="00917347" w:rsidRPr="001468AC" w:rsidRDefault="00917347" w:rsidP="00917347">
      <w:pPr>
        <w:spacing w:after="120" w:line="240" w:lineRule="auto"/>
        <w:jc w:val="both"/>
        <w:rPr>
          <w:b/>
          <w:sz w:val="22"/>
          <w:szCs w:val="22"/>
          <w:lang w:val="ro-RO"/>
        </w:rPr>
      </w:pPr>
      <w:r w:rsidRPr="001468AC">
        <w:rPr>
          <w:b/>
          <w:sz w:val="22"/>
          <w:szCs w:val="22"/>
          <w:lang w:val="ro-RO"/>
        </w:rPr>
        <w:t>1. O propunere de titlu de lucrare susținută</w:t>
      </w:r>
    </w:p>
    <w:p w14:paraId="4C69B46C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Studenți</w:t>
      </w:r>
      <w:r w:rsidRPr="001468AC">
        <w:rPr>
          <w:sz w:val="22"/>
          <w:szCs w:val="22"/>
          <w:lang w:val="ro-RO"/>
        </w:rPr>
        <w:t xml:space="preserve">: Ion POPESCU, Gheorghe GHEOGHE, Ionescu POPESCU, anul X, Facultatea  </w:t>
      </w:r>
    </w:p>
    <w:p w14:paraId="0E3B716C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Conducător</w:t>
      </w:r>
      <w:r w:rsidRPr="001468AC">
        <w:rPr>
          <w:sz w:val="22"/>
          <w:szCs w:val="22"/>
          <w:lang w:val="ro-RO"/>
        </w:rPr>
        <w:t xml:space="preserve"> </w:t>
      </w:r>
      <w:r w:rsidRPr="001468AC">
        <w:rPr>
          <w:i/>
          <w:sz w:val="22"/>
          <w:szCs w:val="22"/>
          <w:lang w:val="ro-RO"/>
        </w:rPr>
        <w:t>științific</w:t>
      </w:r>
      <w:r w:rsidRPr="001468AC">
        <w:rPr>
          <w:sz w:val="22"/>
          <w:szCs w:val="22"/>
          <w:lang w:val="ro-RO"/>
        </w:rPr>
        <w:t xml:space="preserve">: </w:t>
      </w:r>
      <w:proofErr w:type="spellStart"/>
      <w:r w:rsidRPr="001468AC">
        <w:rPr>
          <w:sz w:val="22"/>
          <w:szCs w:val="22"/>
          <w:lang w:val="ro-RO"/>
        </w:rPr>
        <w:t>Prof.dr.ing</w:t>
      </w:r>
      <w:proofErr w:type="spellEnd"/>
      <w:r w:rsidRPr="001468AC">
        <w:rPr>
          <w:sz w:val="22"/>
          <w:szCs w:val="22"/>
          <w:lang w:val="ro-RO"/>
        </w:rPr>
        <w:t>. Ciprian DOBRE, Departamentul de Calculatoare</w:t>
      </w:r>
    </w:p>
    <w:p w14:paraId="197AFC13" w14:textId="77777777" w:rsidR="00917347" w:rsidRPr="001468AC" w:rsidRDefault="00917347" w:rsidP="00917347">
      <w:pPr>
        <w:spacing w:before="240" w:after="240"/>
        <w:jc w:val="both"/>
        <w:rPr>
          <w:sz w:val="21"/>
          <w:szCs w:val="21"/>
          <w:lang w:val="ro-RO"/>
        </w:rPr>
      </w:pPr>
      <w:r w:rsidRPr="001468AC">
        <w:rPr>
          <w:sz w:val="21"/>
          <w:szCs w:val="21"/>
          <w:lang w:val="ro-RO"/>
        </w:rPr>
        <w:t>Comisia a aprobat în unanimitate acordarea următoarelor premii și mențiuni:</w:t>
      </w:r>
    </w:p>
    <w:p w14:paraId="1E253574" w14:textId="77777777" w:rsidR="00917347" w:rsidRPr="001468AC" w:rsidRDefault="00917347" w:rsidP="00917347">
      <w:pPr>
        <w:jc w:val="both"/>
        <w:rPr>
          <w:b/>
          <w:sz w:val="21"/>
          <w:szCs w:val="21"/>
          <w:lang w:val="ro-RO"/>
        </w:rPr>
      </w:pPr>
      <w:r w:rsidRPr="001468AC">
        <w:rPr>
          <w:b/>
          <w:sz w:val="21"/>
          <w:szCs w:val="21"/>
          <w:u w:val="single"/>
          <w:lang w:val="ro-RO"/>
        </w:rPr>
        <w:t>Premiul I</w:t>
      </w:r>
      <w:r w:rsidRPr="001468AC">
        <w:rPr>
          <w:b/>
          <w:sz w:val="21"/>
          <w:szCs w:val="21"/>
          <w:lang w:val="ro-RO"/>
        </w:rPr>
        <w:t xml:space="preserve"> – o distincție</w:t>
      </w:r>
    </w:p>
    <w:p w14:paraId="148060BC" w14:textId="77777777" w:rsidR="00917347" w:rsidRPr="001468AC" w:rsidRDefault="00917347" w:rsidP="00917347">
      <w:pPr>
        <w:spacing w:after="120" w:line="240" w:lineRule="auto"/>
        <w:jc w:val="both"/>
        <w:rPr>
          <w:b/>
          <w:sz w:val="22"/>
          <w:szCs w:val="22"/>
          <w:lang w:val="ro-RO"/>
        </w:rPr>
      </w:pPr>
      <w:r w:rsidRPr="001468AC">
        <w:rPr>
          <w:b/>
          <w:sz w:val="22"/>
          <w:szCs w:val="22"/>
          <w:lang w:val="ro-RO"/>
        </w:rPr>
        <w:t>1. O propunere de titlu de lucrare susținută</w:t>
      </w:r>
    </w:p>
    <w:p w14:paraId="1C0BCB9D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lastRenderedPageBreak/>
        <w:t>Studenți</w:t>
      </w:r>
      <w:r w:rsidRPr="001468AC">
        <w:rPr>
          <w:sz w:val="22"/>
          <w:szCs w:val="22"/>
          <w:lang w:val="ro-RO"/>
        </w:rPr>
        <w:t xml:space="preserve">: Ion POPESCU, Gheorghe GHEOGHE, Ionescu POPESCU, anul X, Facultatea  </w:t>
      </w:r>
    </w:p>
    <w:p w14:paraId="0B8F0C2C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Conducător</w:t>
      </w:r>
      <w:r w:rsidRPr="001468AC">
        <w:rPr>
          <w:sz w:val="22"/>
          <w:szCs w:val="22"/>
          <w:lang w:val="ro-RO"/>
        </w:rPr>
        <w:t xml:space="preserve"> </w:t>
      </w:r>
      <w:r w:rsidRPr="001468AC">
        <w:rPr>
          <w:i/>
          <w:sz w:val="22"/>
          <w:szCs w:val="22"/>
          <w:lang w:val="ro-RO"/>
        </w:rPr>
        <w:t>științific</w:t>
      </w:r>
      <w:r w:rsidRPr="001468AC">
        <w:rPr>
          <w:sz w:val="22"/>
          <w:szCs w:val="22"/>
          <w:lang w:val="ro-RO"/>
        </w:rPr>
        <w:t xml:space="preserve">: </w:t>
      </w:r>
      <w:proofErr w:type="spellStart"/>
      <w:r w:rsidRPr="001468AC">
        <w:rPr>
          <w:sz w:val="22"/>
          <w:szCs w:val="22"/>
          <w:lang w:val="ro-RO"/>
        </w:rPr>
        <w:t>Prof.dr.ing</w:t>
      </w:r>
      <w:proofErr w:type="spellEnd"/>
      <w:r w:rsidRPr="001468AC">
        <w:rPr>
          <w:sz w:val="22"/>
          <w:szCs w:val="22"/>
          <w:lang w:val="ro-RO"/>
        </w:rPr>
        <w:t>. Ciprian DOBRE, Departamentul de Calculatoare</w:t>
      </w:r>
    </w:p>
    <w:p w14:paraId="09D2A810" w14:textId="77777777" w:rsidR="00917347" w:rsidRPr="001468AC" w:rsidRDefault="00917347" w:rsidP="00917347">
      <w:pPr>
        <w:ind w:left="598" w:hanging="2"/>
        <w:jc w:val="both"/>
        <w:rPr>
          <w:sz w:val="21"/>
          <w:szCs w:val="21"/>
          <w:lang w:val="ro-RO"/>
        </w:rPr>
      </w:pPr>
    </w:p>
    <w:p w14:paraId="71862A80" w14:textId="77777777" w:rsidR="00917347" w:rsidRPr="001468AC" w:rsidRDefault="00917347" w:rsidP="00917347">
      <w:pPr>
        <w:jc w:val="both"/>
        <w:rPr>
          <w:b/>
          <w:sz w:val="21"/>
          <w:szCs w:val="21"/>
          <w:lang w:val="ro-RO"/>
        </w:rPr>
      </w:pPr>
      <w:r w:rsidRPr="001468AC">
        <w:rPr>
          <w:b/>
          <w:sz w:val="21"/>
          <w:szCs w:val="21"/>
          <w:u w:val="single"/>
          <w:lang w:val="ro-RO"/>
        </w:rPr>
        <w:t>Premiul II</w:t>
      </w:r>
      <w:r w:rsidRPr="001468AC">
        <w:rPr>
          <w:b/>
          <w:sz w:val="21"/>
          <w:szCs w:val="21"/>
          <w:lang w:val="ro-RO"/>
        </w:rPr>
        <w:t xml:space="preserve"> – o distincție</w:t>
      </w:r>
    </w:p>
    <w:p w14:paraId="431975A6" w14:textId="77777777" w:rsidR="00917347" w:rsidRPr="001468AC" w:rsidRDefault="00917347" w:rsidP="00917347">
      <w:pPr>
        <w:spacing w:after="120" w:line="240" w:lineRule="auto"/>
        <w:jc w:val="both"/>
        <w:rPr>
          <w:b/>
          <w:sz w:val="22"/>
          <w:szCs w:val="22"/>
          <w:lang w:val="ro-RO"/>
        </w:rPr>
      </w:pPr>
      <w:r w:rsidRPr="001468AC">
        <w:rPr>
          <w:b/>
          <w:sz w:val="22"/>
          <w:szCs w:val="22"/>
          <w:lang w:val="ro-RO"/>
        </w:rPr>
        <w:t>1. O propunere de titlu de lucrare susținută</w:t>
      </w:r>
    </w:p>
    <w:p w14:paraId="42C3329A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Studenți</w:t>
      </w:r>
      <w:r w:rsidRPr="001468AC">
        <w:rPr>
          <w:sz w:val="22"/>
          <w:szCs w:val="22"/>
          <w:lang w:val="ro-RO"/>
        </w:rPr>
        <w:t xml:space="preserve">: Ion POPESCU, Gheorghe GHEOGHE, Ionescu POPESCU, anul X, Facultatea  </w:t>
      </w:r>
    </w:p>
    <w:p w14:paraId="55791ADB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Conducător</w:t>
      </w:r>
      <w:r w:rsidRPr="001468AC">
        <w:rPr>
          <w:sz w:val="22"/>
          <w:szCs w:val="22"/>
          <w:lang w:val="ro-RO"/>
        </w:rPr>
        <w:t xml:space="preserve"> </w:t>
      </w:r>
      <w:r w:rsidRPr="001468AC">
        <w:rPr>
          <w:i/>
          <w:sz w:val="22"/>
          <w:szCs w:val="22"/>
          <w:lang w:val="ro-RO"/>
        </w:rPr>
        <w:t>științific</w:t>
      </w:r>
      <w:r w:rsidRPr="001468AC">
        <w:rPr>
          <w:sz w:val="22"/>
          <w:szCs w:val="22"/>
          <w:lang w:val="ro-RO"/>
        </w:rPr>
        <w:t xml:space="preserve">: </w:t>
      </w:r>
      <w:proofErr w:type="spellStart"/>
      <w:r w:rsidRPr="001468AC">
        <w:rPr>
          <w:sz w:val="22"/>
          <w:szCs w:val="22"/>
          <w:lang w:val="ro-RO"/>
        </w:rPr>
        <w:t>Prof.dr.ing</w:t>
      </w:r>
      <w:proofErr w:type="spellEnd"/>
      <w:r w:rsidRPr="001468AC">
        <w:rPr>
          <w:sz w:val="22"/>
          <w:szCs w:val="22"/>
          <w:lang w:val="ro-RO"/>
        </w:rPr>
        <w:t>. Ciprian DOBRE, Departamentul de Calculatoare</w:t>
      </w:r>
    </w:p>
    <w:p w14:paraId="22082664" w14:textId="77777777" w:rsidR="00917347" w:rsidRPr="001468AC" w:rsidRDefault="00917347" w:rsidP="00917347">
      <w:pPr>
        <w:jc w:val="both"/>
        <w:rPr>
          <w:b/>
          <w:sz w:val="21"/>
          <w:szCs w:val="21"/>
          <w:lang w:val="ro-RO"/>
        </w:rPr>
      </w:pPr>
    </w:p>
    <w:p w14:paraId="2DB59435" w14:textId="77777777" w:rsidR="00917347" w:rsidRPr="001468AC" w:rsidRDefault="00917347" w:rsidP="00917347">
      <w:pPr>
        <w:jc w:val="both"/>
        <w:rPr>
          <w:b/>
          <w:sz w:val="21"/>
          <w:szCs w:val="21"/>
          <w:lang w:val="ro-RO"/>
        </w:rPr>
      </w:pPr>
      <w:r w:rsidRPr="001468AC">
        <w:rPr>
          <w:b/>
          <w:sz w:val="21"/>
          <w:szCs w:val="21"/>
          <w:u w:val="single"/>
          <w:lang w:val="ro-RO"/>
        </w:rPr>
        <w:t>Premiul III</w:t>
      </w:r>
      <w:r w:rsidRPr="001468AC">
        <w:rPr>
          <w:b/>
          <w:sz w:val="21"/>
          <w:szCs w:val="21"/>
          <w:lang w:val="ro-RO"/>
        </w:rPr>
        <w:t xml:space="preserve"> – două distincții</w:t>
      </w:r>
    </w:p>
    <w:p w14:paraId="2A0392D7" w14:textId="77777777" w:rsidR="00917347" w:rsidRPr="001468AC" w:rsidRDefault="00917347" w:rsidP="00917347">
      <w:pPr>
        <w:spacing w:after="120" w:line="240" w:lineRule="auto"/>
        <w:jc w:val="both"/>
        <w:rPr>
          <w:b/>
          <w:sz w:val="22"/>
          <w:szCs w:val="22"/>
          <w:lang w:val="ro-RO"/>
        </w:rPr>
      </w:pPr>
      <w:r w:rsidRPr="001468AC">
        <w:rPr>
          <w:b/>
          <w:sz w:val="22"/>
          <w:szCs w:val="22"/>
          <w:lang w:val="ro-RO"/>
        </w:rPr>
        <w:t>1. O propunere de titlu de lucrare susținută</w:t>
      </w:r>
    </w:p>
    <w:p w14:paraId="662516EC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Studenți</w:t>
      </w:r>
      <w:r w:rsidRPr="001468AC">
        <w:rPr>
          <w:sz w:val="22"/>
          <w:szCs w:val="22"/>
          <w:lang w:val="ro-RO"/>
        </w:rPr>
        <w:t xml:space="preserve">: Ion POPESCU, Gheorghe GHEOGHE, Ionescu POPESCU, anul X, Facultatea  </w:t>
      </w:r>
    </w:p>
    <w:p w14:paraId="37ED4D40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Conducător</w:t>
      </w:r>
      <w:r w:rsidRPr="001468AC">
        <w:rPr>
          <w:sz w:val="22"/>
          <w:szCs w:val="22"/>
          <w:lang w:val="ro-RO"/>
        </w:rPr>
        <w:t xml:space="preserve"> </w:t>
      </w:r>
      <w:r w:rsidRPr="001468AC">
        <w:rPr>
          <w:i/>
          <w:sz w:val="22"/>
          <w:szCs w:val="22"/>
          <w:lang w:val="ro-RO"/>
        </w:rPr>
        <w:t>științific</w:t>
      </w:r>
      <w:r w:rsidRPr="001468AC">
        <w:rPr>
          <w:sz w:val="22"/>
          <w:szCs w:val="22"/>
          <w:lang w:val="ro-RO"/>
        </w:rPr>
        <w:t xml:space="preserve">: </w:t>
      </w:r>
      <w:proofErr w:type="spellStart"/>
      <w:r w:rsidRPr="001468AC">
        <w:rPr>
          <w:sz w:val="22"/>
          <w:szCs w:val="22"/>
          <w:lang w:val="ro-RO"/>
        </w:rPr>
        <w:t>Prof.dr.ing</w:t>
      </w:r>
      <w:proofErr w:type="spellEnd"/>
      <w:r w:rsidRPr="001468AC">
        <w:rPr>
          <w:sz w:val="22"/>
          <w:szCs w:val="22"/>
          <w:lang w:val="ro-RO"/>
        </w:rPr>
        <w:t>. Ciprian DOBRE, Departamentul de Calculatoare</w:t>
      </w:r>
    </w:p>
    <w:p w14:paraId="25B97136" w14:textId="77777777" w:rsidR="00917347" w:rsidRPr="001468AC" w:rsidRDefault="00917347" w:rsidP="00917347">
      <w:pPr>
        <w:spacing w:after="120" w:line="240" w:lineRule="auto"/>
        <w:jc w:val="both"/>
        <w:rPr>
          <w:b/>
          <w:sz w:val="22"/>
          <w:szCs w:val="22"/>
          <w:lang w:val="ro-RO"/>
        </w:rPr>
      </w:pPr>
      <w:r w:rsidRPr="001468AC">
        <w:rPr>
          <w:b/>
          <w:sz w:val="22"/>
          <w:szCs w:val="22"/>
          <w:lang w:val="ro-RO"/>
        </w:rPr>
        <w:t>2. O propunere de titlu de lucrare susținută</w:t>
      </w:r>
    </w:p>
    <w:p w14:paraId="5638D9BE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Studenți</w:t>
      </w:r>
      <w:r w:rsidRPr="001468AC">
        <w:rPr>
          <w:sz w:val="22"/>
          <w:szCs w:val="22"/>
          <w:lang w:val="ro-RO"/>
        </w:rPr>
        <w:t xml:space="preserve">: Ion POPESCU, Gheorghe GHEOGHE, Ionescu POPESCU, anul X, Facultatea  </w:t>
      </w:r>
    </w:p>
    <w:p w14:paraId="5E061F8B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Conducător</w:t>
      </w:r>
      <w:r w:rsidRPr="001468AC">
        <w:rPr>
          <w:sz w:val="22"/>
          <w:szCs w:val="22"/>
          <w:lang w:val="ro-RO"/>
        </w:rPr>
        <w:t xml:space="preserve"> </w:t>
      </w:r>
      <w:r w:rsidRPr="001468AC">
        <w:rPr>
          <w:i/>
          <w:sz w:val="22"/>
          <w:szCs w:val="22"/>
          <w:lang w:val="ro-RO"/>
        </w:rPr>
        <w:t>științific</w:t>
      </w:r>
      <w:r w:rsidRPr="001468AC">
        <w:rPr>
          <w:sz w:val="22"/>
          <w:szCs w:val="22"/>
          <w:lang w:val="ro-RO"/>
        </w:rPr>
        <w:t xml:space="preserve">: </w:t>
      </w:r>
      <w:proofErr w:type="spellStart"/>
      <w:r w:rsidRPr="001468AC">
        <w:rPr>
          <w:sz w:val="22"/>
          <w:szCs w:val="22"/>
          <w:lang w:val="ro-RO"/>
        </w:rPr>
        <w:t>Prof.dr.ing</w:t>
      </w:r>
      <w:proofErr w:type="spellEnd"/>
      <w:r w:rsidRPr="001468AC">
        <w:rPr>
          <w:sz w:val="22"/>
          <w:szCs w:val="22"/>
          <w:lang w:val="ro-RO"/>
        </w:rPr>
        <w:t>. Ciprian DOBRE, Departamentul de Calculatoare</w:t>
      </w:r>
    </w:p>
    <w:p w14:paraId="2BF50950" w14:textId="77777777" w:rsidR="00917347" w:rsidRPr="001468AC" w:rsidRDefault="00917347" w:rsidP="00917347">
      <w:pPr>
        <w:jc w:val="both"/>
        <w:rPr>
          <w:b/>
          <w:sz w:val="21"/>
          <w:szCs w:val="21"/>
          <w:lang w:val="ro-RO"/>
        </w:rPr>
      </w:pPr>
    </w:p>
    <w:p w14:paraId="72731887" w14:textId="77777777" w:rsidR="00917347" w:rsidRPr="001468AC" w:rsidRDefault="00917347" w:rsidP="00917347">
      <w:pPr>
        <w:jc w:val="both"/>
        <w:rPr>
          <w:b/>
          <w:sz w:val="21"/>
          <w:szCs w:val="21"/>
          <w:lang w:val="ro-RO"/>
        </w:rPr>
      </w:pPr>
      <w:r w:rsidRPr="001468AC">
        <w:rPr>
          <w:b/>
          <w:sz w:val="21"/>
          <w:szCs w:val="21"/>
          <w:u w:val="single"/>
          <w:lang w:val="ro-RO"/>
        </w:rPr>
        <w:t>Mențiuni</w:t>
      </w:r>
      <w:r w:rsidRPr="001468AC">
        <w:rPr>
          <w:b/>
          <w:sz w:val="21"/>
          <w:szCs w:val="21"/>
          <w:lang w:val="ro-RO"/>
        </w:rPr>
        <w:t xml:space="preserve"> – două distincții</w:t>
      </w:r>
    </w:p>
    <w:p w14:paraId="4480E469" w14:textId="77777777" w:rsidR="00917347" w:rsidRPr="001468AC" w:rsidRDefault="00917347" w:rsidP="00917347">
      <w:pPr>
        <w:spacing w:after="120" w:line="240" w:lineRule="auto"/>
        <w:jc w:val="both"/>
        <w:rPr>
          <w:b/>
          <w:sz w:val="22"/>
          <w:szCs w:val="22"/>
          <w:lang w:val="ro-RO"/>
        </w:rPr>
      </w:pPr>
      <w:r w:rsidRPr="001468AC">
        <w:rPr>
          <w:b/>
          <w:sz w:val="22"/>
          <w:szCs w:val="22"/>
          <w:lang w:val="ro-RO"/>
        </w:rPr>
        <w:t>1. O propunere de titlu de lucrare susținută</w:t>
      </w:r>
    </w:p>
    <w:p w14:paraId="1FC7633E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Studenți</w:t>
      </w:r>
      <w:r w:rsidRPr="001468AC">
        <w:rPr>
          <w:sz w:val="22"/>
          <w:szCs w:val="22"/>
          <w:lang w:val="ro-RO"/>
        </w:rPr>
        <w:t xml:space="preserve">: Ion POPESCU, Gheorghe GHEOGHE, Ionescu POPESCU, anul X, Facultatea  </w:t>
      </w:r>
    </w:p>
    <w:p w14:paraId="3F3705DC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Conducător</w:t>
      </w:r>
      <w:r w:rsidRPr="001468AC">
        <w:rPr>
          <w:sz w:val="22"/>
          <w:szCs w:val="22"/>
          <w:lang w:val="ro-RO"/>
        </w:rPr>
        <w:t xml:space="preserve"> </w:t>
      </w:r>
      <w:r w:rsidRPr="001468AC">
        <w:rPr>
          <w:i/>
          <w:sz w:val="22"/>
          <w:szCs w:val="22"/>
          <w:lang w:val="ro-RO"/>
        </w:rPr>
        <w:t>științific</w:t>
      </w:r>
      <w:r w:rsidRPr="001468AC">
        <w:rPr>
          <w:sz w:val="22"/>
          <w:szCs w:val="22"/>
          <w:lang w:val="ro-RO"/>
        </w:rPr>
        <w:t xml:space="preserve">: </w:t>
      </w:r>
      <w:proofErr w:type="spellStart"/>
      <w:r w:rsidRPr="001468AC">
        <w:rPr>
          <w:sz w:val="22"/>
          <w:szCs w:val="22"/>
          <w:lang w:val="ro-RO"/>
        </w:rPr>
        <w:t>Prof.dr.ing</w:t>
      </w:r>
      <w:proofErr w:type="spellEnd"/>
      <w:r w:rsidRPr="001468AC">
        <w:rPr>
          <w:sz w:val="22"/>
          <w:szCs w:val="22"/>
          <w:lang w:val="ro-RO"/>
        </w:rPr>
        <w:t>. Ciprian DOBRE, Departamentul de Calculatoare</w:t>
      </w:r>
    </w:p>
    <w:p w14:paraId="3CE89593" w14:textId="77777777" w:rsidR="00917347" w:rsidRPr="001468AC" w:rsidRDefault="00917347" w:rsidP="00917347">
      <w:pPr>
        <w:spacing w:after="120" w:line="240" w:lineRule="auto"/>
        <w:jc w:val="both"/>
        <w:rPr>
          <w:b/>
          <w:sz w:val="22"/>
          <w:szCs w:val="22"/>
          <w:lang w:val="ro-RO"/>
        </w:rPr>
      </w:pPr>
      <w:r w:rsidRPr="001468AC">
        <w:rPr>
          <w:b/>
          <w:sz w:val="22"/>
          <w:szCs w:val="22"/>
          <w:lang w:val="ro-RO"/>
        </w:rPr>
        <w:t>2. O propunere de titlu de lucrare susținută</w:t>
      </w:r>
    </w:p>
    <w:p w14:paraId="41BEFB46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Studenți</w:t>
      </w:r>
      <w:r w:rsidRPr="001468AC">
        <w:rPr>
          <w:sz w:val="22"/>
          <w:szCs w:val="22"/>
          <w:lang w:val="ro-RO"/>
        </w:rPr>
        <w:t xml:space="preserve">: Ion POPESCU, Gheorghe GHEOGHE, Ionescu POPESCU, anul X, Facultatea  </w:t>
      </w:r>
    </w:p>
    <w:p w14:paraId="56BA8239" w14:textId="77777777" w:rsidR="00917347" w:rsidRPr="001468AC" w:rsidRDefault="00917347" w:rsidP="00917347">
      <w:pPr>
        <w:spacing w:after="120" w:line="240" w:lineRule="auto"/>
        <w:ind w:left="567"/>
        <w:jc w:val="both"/>
        <w:rPr>
          <w:sz w:val="22"/>
          <w:szCs w:val="22"/>
          <w:lang w:val="ro-RO"/>
        </w:rPr>
      </w:pPr>
      <w:r w:rsidRPr="001468AC">
        <w:rPr>
          <w:i/>
          <w:sz w:val="22"/>
          <w:szCs w:val="22"/>
          <w:lang w:val="ro-RO"/>
        </w:rPr>
        <w:t>Conducător</w:t>
      </w:r>
      <w:r w:rsidRPr="001468AC">
        <w:rPr>
          <w:sz w:val="22"/>
          <w:szCs w:val="22"/>
          <w:lang w:val="ro-RO"/>
        </w:rPr>
        <w:t xml:space="preserve"> </w:t>
      </w:r>
      <w:r w:rsidRPr="001468AC">
        <w:rPr>
          <w:i/>
          <w:sz w:val="22"/>
          <w:szCs w:val="22"/>
          <w:lang w:val="ro-RO"/>
        </w:rPr>
        <w:t>științific</w:t>
      </w:r>
      <w:r w:rsidRPr="001468AC">
        <w:rPr>
          <w:sz w:val="22"/>
          <w:szCs w:val="22"/>
          <w:lang w:val="ro-RO"/>
        </w:rPr>
        <w:t xml:space="preserve">: </w:t>
      </w:r>
      <w:proofErr w:type="spellStart"/>
      <w:r w:rsidRPr="001468AC">
        <w:rPr>
          <w:sz w:val="22"/>
          <w:szCs w:val="22"/>
          <w:lang w:val="ro-RO"/>
        </w:rPr>
        <w:t>Prof.dr.ing</w:t>
      </w:r>
      <w:proofErr w:type="spellEnd"/>
      <w:r w:rsidRPr="001468AC">
        <w:rPr>
          <w:sz w:val="22"/>
          <w:szCs w:val="22"/>
          <w:lang w:val="ro-RO"/>
        </w:rPr>
        <w:t>. Ciprian DOBRE, Departamentul de Calculatoare</w:t>
      </w:r>
    </w:p>
    <w:p w14:paraId="4C229DB9" w14:textId="77777777" w:rsidR="00917347" w:rsidRPr="001468AC" w:rsidRDefault="00917347" w:rsidP="00917347">
      <w:pPr>
        <w:rPr>
          <w:rFonts w:cs="Tahoma"/>
          <w:sz w:val="21"/>
          <w:szCs w:val="21"/>
          <w:lang w:val="ro-RO"/>
        </w:rPr>
      </w:pPr>
    </w:p>
    <w:p w14:paraId="670993F4" w14:textId="77777777" w:rsidR="00917347" w:rsidRPr="001468AC" w:rsidRDefault="00917347" w:rsidP="00917347">
      <w:pPr>
        <w:jc w:val="both"/>
        <w:rPr>
          <w:rFonts w:cs="Tahoma"/>
          <w:sz w:val="21"/>
          <w:szCs w:val="21"/>
          <w:lang w:val="ro-RO"/>
        </w:rPr>
      </w:pPr>
      <w:r w:rsidRPr="001468AC">
        <w:rPr>
          <w:rFonts w:cs="Tahoma"/>
          <w:sz w:val="21"/>
          <w:szCs w:val="21"/>
          <w:lang w:val="ro-RO"/>
        </w:rPr>
        <w:t>PREȘEDINTELE SECȚIUNII</w:t>
      </w:r>
      <w:r w:rsidRPr="001468AC">
        <w:rPr>
          <w:rFonts w:cs="Tahoma"/>
          <w:sz w:val="21"/>
          <w:szCs w:val="21"/>
          <w:lang w:val="ro-RO"/>
        </w:rPr>
        <w:tab/>
      </w:r>
      <w:r w:rsidRPr="001468AC">
        <w:rPr>
          <w:rFonts w:cs="Tahoma"/>
          <w:sz w:val="21"/>
          <w:szCs w:val="21"/>
          <w:lang w:val="ro-RO"/>
        </w:rPr>
        <w:tab/>
      </w:r>
      <w:r w:rsidRPr="001468AC">
        <w:rPr>
          <w:rFonts w:cs="Tahoma"/>
          <w:sz w:val="21"/>
          <w:szCs w:val="21"/>
          <w:lang w:val="ro-RO"/>
        </w:rPr>
        <w:tab/>
      </w:r>
      <w:r w:rsidRPr="001468AC">
        <w:rPr>
          <w:rFonts w:cs="Tahoma"/>
          <w:sz w:val="21"/>
          <w:szCs w:val="21"/>
          <w:lang w:val="ro-RO"/>
        </w:rPr>
        <w:tab/>
      </w:r>
      <w:r w:rsidRPr="001468AC">
        <w:rPr>
          <w:rFonts w:cs="Tahoma"/>
          <w:sz w:val="21"/>
          <w:szCs w:val="21"/>
          <w:lang w:val="ro-RO"/>
        </w:rPr>
        <w:tab/>
      </w:r>
      <w:r w:rsidRPr="001468AC">
        <w:rPr>
          <w:rFonts w:cs="Tahoma"/>
          <w:sz w:val="21"/>
          <w:szCs w:val="21"/>
          <w:lang w:val="ro-RO"/>
        </w:rPr>
        <w:tab/>
        <w:t>SECRETARUL SECȚIUNII</w:t>
      </w:r>
    </w:p>
    <w:p w14:paraId="4252300B" w14:textId="757DD7FF" w:rsidR="00DE3796" w:rsidRDefault="00917347" w:rsidP="00917347">
      <w:r w:rsidRPr="001468AC">
        <w:rPr>
          <w:rFonts w:cs="Tahoma"/>
          <w:b/>
          <w:sz w:val="21"/>
          <w:szCs w:val="21"/>
          <w:lang w:val="ro-RO"/>
        </w:rPr>
        <w:t>Prof. dr. ing. .....</w:t>
      </w:r>
      <w:r w:rsidRPr="001468AC">
        <w:rPr>
          <w:rFonts w:cs="Tahoma"/>
          <w:b/>
          <w:sz w:val="21"/>
          <w:szCs w:val="21"/>
          <w:lang w:val="ro-RO"/>
        </w:rPr>
        <w:tab/>
      </w:r>
      <w:r w:rsidRPr="001468AC">
        <w:rPr>
          <w:rFonts w:cs="Tahoma"/>
          <w:b/>
          <w:sz w:val="21"/>
          <w:szCs w:val="21"/>
          <w:lang w:val="ro-RO"/>
        </w:rPr>
        <w:tab/>
      </w:r>
      <w:r w:rsidRPr="001468AC">
        <w:rPr>
          <w:rFonts w:cs="Tahoma"/>
          <w:b/>
          <w:sz w:val="21"/>
          <w:szCs w:val="21"/>
          <w:lang w:val="ro-RO"/>
        </w:rPr>
        <w:tab/>
      </w:r>
      <w:r w:rsidRPr="001468AC">
        <w:rPr>
          <w:rFonts w:cs="Tahoma"/>
          <w:b/>
          <w:sz w:val="21"/>
          <w:szCs w:val="21"/>
          <w:lang w:val="ro-RO"/>
        </w:rPr>
        <w:tab/>
      </w:r>
      <w:r w:rsidRPr="001468AC">
        <w:rPr>
          <w:rFonts w:cs="Tahoma"/>
          <w:b/>
          <w:sz w:val="21"/>
          <w:szCs w:val="21"/>
          <w:lang w:val="ro-RO"/>
        </w:rPr>
        <w:tab/>
      </w:r>
      <w:r w:rsidRPr="001468AC">
        <w:rPr>
          <w:rFonts w:cs="Tahoma"/>
          <w:b/>
          <w:sz w:val="21"/>
          <w:szCs w:val="21"/>
          <w:lang w:val="ro-RO"/>
        </w:rPr>
        <w:tab/>
      </w:r>
      <w:r w:rsidRPr="001468AC">
        <w:rPr>
          <w:rFonts w:cs="Tahoma"/>
          <w:b/>
          <w:sz w:val="21"/>
          <w:szCs w:val="21"/>
          <w:lang w:val="ro-RO"/>
        </w:rPr>
        <w:tab/>
        <w:t>As. dr. ing. ....</w:t>
      </w:r>
    </w:p>
    <w:sectPr w:rsidR="00DE3796" w:rsidSect="00F96F7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B2"/>
    <w:rsid w:val="000672BE"/>
    <w:rsid w:val="000927B2"/>
    <w:rsid w:val="004F0466"/>
    <w:rsid w:val="00534C12"/>
    <w:rsid w:val="00673C0E"/>
    <w:rsid w:val="00805D31"/>
    <w:rsid w:val="0085665E"/>
    <w:rsid w:val="00917347"/>
    <w:rsid w:val="00A663C5"/>
    <w:rsid w:val="00DE3796"/>
    <w:rsid w:val="00EA3AA7"/>
    <w:rsid w:val="00F96F7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1FE2"/>
  <w15:chartTrackingRefBased/>
  <w15:docId w15:val="{9CE78EDB-C81E-4F59-B18A-C341270E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47"/>
  </w:style>
  <w:style w:type="paragraph" w:styleId="Heading1">
    <w:name w:val="heading 1"/>
    <w:basedOn w:val="Normal"/>
    <w:next w:val="Normal"/>
    <w:link w:val="Heading1Char"/>
    <w:uiPriority w:val="9"/>
    <w:qFormat/>
    <w:rsid w:val="00092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2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92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92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9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7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173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7347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table" w:styleId="TableGrid">
    <w:name w:val="Table Grid"/>
    <w:basedOn w:val="TableNormal"/>
    <w:uiPriority w:val="59"/>
    <w:rsid w:val="00917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ALEXANDRU APOSTOL (99906)</dc:creator>
  <cp:keywords/>
  <dc:description/>
  <cp:lastModifiedBy>DRAGOS ALEXANDRU APOSTOL (99906)</cp:lastModifiedBy>
  <cp:revision>5</cp:revision>
  <dcterms:created xsi:type="dcterms:W3CDTF">2025-04-13T22:12:00Z</dcterms:created>
  <dcterms:modified xsi:type="dcterms:W3CDTF">2025-05-08T07:40:00Z</dcterms:modified>
</cp:coreProperties>
</file>