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FE" w:rsidRPr="008130CC" w:rsidRDefault="007C0FFE" w:rsidP="007C0FFE">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rsidR="007C0FFE" w:rsidRDefault="00E30832" w:rsidP="00003074">
      <w:pPr>
        <w:pStyle w:val="Heading2"/>
        <w:jc w:val="center"/>
        <w:rPr>
          <w:rFonts w:eastAsia="Calibri" w:cs="Arial"/>
          <w:bCs/>
          <w:szCs w:val="24"/>
          <w:lang w:val="ro-RO"/>
        </w:rPr>
      </w:pPr>
      <w:r>
        <w:rPr>
          <w:rFonts w:eastAsia="Calibri" w:cs="Arial"/>
          <w:bCs/>
          <w:szCs w:val="24"/>
          <w:lang w:val="ro-RO"/>
        </w:rPr>
        <w:t xml:space="preserve">- </w:t>
      </w:r>
      <w:proofErr w:type="spellStart"/>
      <w:r>
        <w:rPr>
          <w:rFonts w:eastAsia="Calibri" w:cs="Arial"/>
          <w:bCs/>
          <w:szCs w:val="24"/>
          <w:lang w:val="ro-RO"/>
        </w:rPr>
        <w:t>I</w:t>
      </w:r>
      <w:r w:rsidR="00003074">
        <w:rPr>
          <w:rFonts w:eastAsia="Calibri" w:cs="Arial"/>
          <w:bCs/>
          <w:szCs w:val="24"/>
          <w:lang w:val="ro-RO"/>
        </w:rPr>
        <w:t>nternship</w:t>
      </w:r>
      <w:proofErr w:type="spellEnd"/>
      <w:r w:rsidR="00003074">
        <w:rPr>
          <w:rFonts w:eastAsia="Calibri" w:cs="Arial"/>
          <w:bCs/>
          <w:szCs w:val="24"/>
          <w:lang w:val="ro-RO"/>
        </w:rPr>
        <w:t xml:space="preserve"> -</w:t>
      </w:r>
    </w:p>
    <w:p w:rsidR="007C0FFE" w:rsidRPr="00DD12E6" w:rsidRDefault="007C0FFE" w:rsidP="007C0FFE">
      <w:pPr>
        <w:rPr>
          <w:lang w:val="ro-RO"/>
        </w:rPr>
      </w:pPr>
    </w:p>
    <w:p w:rsidR="007C0FFE" w:rsidRPr="00FB1DF1"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Ingineria și Managementul Sistemelor Tehnologice</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şi</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rsidR="007C0FFE" w:rsidRPr="00FB1DF1" w:rsidRDefault="007C0FFE" w:rsidP="007C0FFE">
      <w:pPr>
        <w:jc w:val="both"/>
        <w:rPr>
          <w:rFonts w:ascii="Arial" w:hAnsi="Arial" w:cs="Arial"/>
          <w:b/>
          <w:bCs/>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 xml:space="preserve">Organizarea și desfășurarea stagiului de </w:t>
      </w:r>
      <w:r w:rsidR="00003074">
        <w:rPr>
          <w:rFonts w:ascii="Arial" w:hAnsi="Arial" w:cs="Arial"/>
          <w:lang w:val="ro-RO"/>
        </w:rPr>
        <w:t xml:space="preserve">practică </w:t>
      </w:r>
      <w:r w:rsidR="00003074" w:rsidRPr="00B93328">
        <w:rPr>
          <w:rFonts w:ascii="Arial" w:hAnsi="Arial" w:cs="Arial"/>
          <w:color w:val="000000" w:themeColor="text1"/>
          <w:lang w:val="ro-RO"/>
        </w:rPr>
        <w:t>(</w:t>
      </w:r>
      <w:proofErr w:type="spellStart"/>
      <w:r w:rsidR="00E30832">
        <w:rPr>
          <w:rFonts w:ascii="Arial" w:hAnsi="Arial" w:cs="Arial"/>
          <w:color w:val="000000" w:themeColor="text1"/>
          <w:lang w:val="ro-RO"/>
        </w:rPr>
        <w:t>I</w:t>
      </w:r>
      <w:r w:rsidR="00ED2078" w:rsidRPr="00B93328">
        <w:rPr>
          <w:rFonts w:ascii="Arial" w:hAnsi="Arial" w:cs="Arial"/>
          <w:color w:val="000000" w:themeColor="text1"/>
          <w:lang w:val="ro-RO"/>
        </w:rPr>
        <w:t>nternship</w:t>
      </w:r>
      <w:proofErr w:type="spellEnd"/>
      <w:r w:rsidR="00003074" w:rsidRPr="00B93328">
        <w:rPr>
          <w:rFonts w:ascii="Arial" w:hAnsi="Arial" w:cs="Arial"/>
          <w:color w:val="000000" w:themeColor="text1"/>
          <w:lang w:val="ro-RO"/>
        </w:rPr>
        <w:t>)</w:t>
      </w:r>
      <w:r w:rsidR="00ED2078">
        <w:rPr>
          <w:rFonts w:ascii="Arial" w:hAnsi="Arial" w:cs="Arial"/>
          <w:lang w:val="ro-RO"/>
        </w:rPr>
        <w:t xml:space="preserve"> </w:t>
      </w:r>
      <w:r w:rsidRPr="00FB1DF1">
        <w:rPr>
          <w:rFonts w:ascii="Arial" w:hAnsi="Arial" w:cs="Arial"/>
          <w:lang w:val="ro-RO"/>
        </w:rPr>
        <w:t>are drept principal obiectiv dezvoltarea aptitudinilor de muncă pentru studenții din învățământul tehnic superior, în scopul creșterii nivelului de calificare și a unei inserții mai rapide pe piața muncii.</w:t>
      </w:r>
    </w:p>
    <w:p w:rsidR="007C0FFE" w:rsidRPr="00FB1DF1" w:rsidRDefault="007C0FFE" w:rsidP="007C0FFE">
      <w:pPr>
        <w:jc w:val="both"/>
        <w:rPr>
          <w:rFonts w:ascii="Arial" w:hAnsi="Arial" w:cs="Arial"/>
          <w:lang w:val="ro-RO"/>
        </w:rPr>
      </w:pPr>
      <w:r w:rsidRPr="00FB1DF1">
        <w:rPr>
          <w:rFonts w:ascii="Arial" w:hAnsi="Arial" w:cs="Arial"/>
          <w:lang w:val="ro-RO"/>
        </w:rPr>
        <w:tab/>
        <w:t>Stagiul se organizează în conformitate cu Legea nr. 258/2007 din 19/07/2007 publicată în Monitorul Oficial, Partea I, nr. 493 din 24/07/2007 și Ordinul nr. 3955 din 09/05/2008 al Ministrului Educației Naționale si Cercetării Științifice, publicat în Monitorul Oficial nr. 440 din 12/06/2008.</w:t>
      </w:r>
    </w:p>
    <w:p w:rsidR="007C0FFE" w:rsidRPr="00FB1DF1" w:rsidRDefault="007C0FFE" w:rsidP="007C0FFE">
      <w:pPr>
        <w:jc w:val="both"/>
        <w:rPr>
          <w:rFonts w:ascii="Arial" w:hAnsi="Arial" w:cs="Arial"/>
          <w:lang w:val="ro-RO"/>
        </w:rPr>
      </w:pPr>
      <w:r w:rsidRPr="00FB1DF1">
        <w:rPr>
          <w:rFonts w:ascii="Arial" w:hAnsi="Arial" w:cs="Arial"/>
          <w:lang w:val="ro-RO"/>
        </w:rPr>
        <w:tab/>
        <w:t xml:space="preserve">Modalitățile de derulare și conținutul stagiului de pregătire practică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rsidR="007C0FFE" w:rsidRPr="00FB1DF1" w:rsidRDefault="007C0FFE" w:rsidP="007C0FFE">
      <w:pPr>
        <w:tabs>
          <w:tab w:val="left" w:pos="720"/>
          <w:tab w:val="left" w:pos="1405"/>
        </w:tabs>
        <w:jc w:val="both"/>
        <w:rPr>
          <w:rFonts w:ascii="Arial" w:hAnsi="Arial" w:cs="Arial"/>
          <w:lang w:val="ro-RO"/>
        </w:rPr>
      </w:pPr>
      <w:r w:rsidRPr="00FB1DF1">
        <w:rPr>
          <w:rFonts w:ascii="Arial" w:hAnsi="Arial" w:cs="Arial"/>
          <w:lang w:val="ro-RO"/>
        </w:rPr>
        <w:tab/>
      </w:r>
      <w:r>
        <w:rPr>
          <w:rFonts w:ascii="Arial" w:hAnsi="Arial" w:cs="Arial"/>
          <w:lang w:val="ro-RO"/>
        </w:rPr>
        <w:tab/>
      </w: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III. DURATA ACORDULUI</w:t>
      </w:r>
    </w:p>
    <w:p w:rsidR="007C0FFE" w:rsidRPr="00FB1DF1" w:rsidRDefault="007C0FFE" w:rsidP="007C0FFE">
      <w:pPr>
        <w:jc w:val="both"/>
        <w:rPr>
          <w:rFonts w:ascii="Arial" w:hAnsi="Arial" w:cs="Arial"/>
          <w:b/>
          <w:bCs/>
          <w:color w:val="C00000"/>
          <w:lang w:val="ro-RO"/>
        </w:rPr>
      </w:pPr>
    </w:p>
    <w:p w:rsidR="007C0FFE" w:rsidRPr="00FB1DF1" w:rsidRDefault="007C0FFE" w:rsidP="007C0FFE">
      <w:pPr>
        <w:ind w:firstLine="720"/>
        <w:jc w:val="both"/>
        <w:rPr>
          <w:rFonts w:ascii="Arial" w:hAnsi="Arial" w:cs="Arial"/>
          <w:lang w:val="ro-RO"/>
        </w:rPr>
      </w:pPr>
      <w:r w:rsidRPr="00FB1DF1">
        <w:rPr>
          <w:rFonts w:ascii="Arial" w:hAnsi="Arial" w:cs="Arial"/>
          <w:lang w:val="ro-RO"/>
        </w:rPr>
        <w:t xml:space="preserve">Prezentul acord este valabil pe perioada stagiului de </w:t>
      </w:r>
      <w:r w:rsidR="00003074">
        <w:rPr>
          <w:rFonts w:ascii="Arial" w:hAnsi="Arial" w:cs="Arial"/>
          <w:lang w:val="ro-RO"/>
        </w:rPr>
        <w:t>practică (</w:t>
      </w:r>
      <w:r w:rsidR="00ED2078">
        <w:rPr>
          <w:rFonts w:ascii="Arial" w:hAnsi="Arial" w:cs="Arial"/>
          <w:lang w:val="ro-RO"/>
        </w:rPr>
        <w:t>internship</w:t>
      </w:r>
      <w:r w:rsidR="00003074">
        <w:rPr>
          <w:rFonts w:ascii="Arial" w:hAnsi="Arial" w:cs="Arial"/>
          <w:lang w:val="ro-RO"/>
        </w:rPr>
        <w:t>)</w:t>
      </w:r>
      <w:r w:rsidRPr="00FB1DF1">
        <w:rPr>
          <w:rFonts w:ascii="Arial" w:hAnsi="Arial" w:cs="Arial"/>
          <w:lang w:val="ro-RO"/>
        </w:rPr>
        <w:t xml:space="preserve"> a</w:t>
      </w:r>
      <w:r w:rsidR="00ED2078">
        <w:rPr>
          <w:rFonts w:ascii="Arial" w:hAnsi="Arial" w:cs="Arial"/>
          <w:lang w:val="ro-RO"/>
        </w:rPr>
        <w:t>l</w:t>
      </w:r>
      <w:r w:rsidRPr="00FB1DF1">
        <w:rPr>
          <w:rFonts w:ascii="Arial" w:hAnsi="Arial" w:cs="Arial"/>
          <w:lang w:val="ro-RO"/>
        </w:rPr>
        <w:t xml:space="preserve"> studenților, </w:t>
      </w:r>
      <w:r>
        <w:rPr>
          <w:rFonts w:ascii="Arial" w:hAnsi="Arial" w:cs="Arial"/>
          <w:lang w:val="ro-RO"/>
        </w:rPr>
        <w:t>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sidR="00ED2078">
        <w:rPr>
          <w:rFonts w:ascii="Arial" w:hAnsi="Arial" w:cs="Arial"/>
          <w:lang w:val="ro-RO"/>
        </w:rPr>
        <w:t>P</w:t>
      </w:r>
      <w:r w:rsidRPr="00FB1DF1">
        <w:rPr>
          <w:rFonts w:ascii="Arial" w:hAnsi="Arial" w:cs="Arial"/>
          <w:lang w:val="ro-RO"/>
        </w:rPr>
        <w:t xml:space="preserve">erioada de </w:t>
      </w:r>
      <w:r w:rsidR="00ED2078">
        <w:rPr>
          <w:rFonts w:ascii="Arial" w:hAnsi="Arial" w:cs="Arial"/>
          <w:lang w:val="ro-RO"/>
        </w:rPr>
        <w:t>stagiu</w:t>
      </w:r>
      <w:r w:rsidRPr="00FB1DF1">
        <w:rPr>
          <w:rFonts w:ascii="Arial" w:hAnsi="Arial" w:cs="Arial"/>
          <w:lang w:val="ro-RO"/>
        </w:rPr>
        <w:t xml:space="preserve"> </w:t>
      </w:r>
      <w:r w:rsidR="009C3606">
        <w:rPr>
          <w:rFonts w:ascii="Arial" w:hAnsi="Arial" w:cs="Arial"/>
          <w:color w:val="000000"/>
          <w:lang w:val="ro-RO"/>
        </w:rPr>
        <w:t>se poate întinde pe parcursul anului universitar 2016-2017.</w:t>
      </w:r>
      <w:r w:rsidRPr="00FB1DF1">
        <w:rPr>
          <w:rFonts w:ascii="Arial" w:hAnsi="Arial" w:cs="Arial"/>
          <w:lang w:val="ro-RO"/>
        </w:rPr>
        <w:t xml:space="preserve"> Stagiul </w:t>
      </w:r>
      <w:r w:rsidR="009C3606">
        <w:rPr>
          <w:rFonts w:ascii="Arial" w:hAnsi="Arial" w:cs="Arial"/>
          <w:lang w:val="ro-RO"/>
        </w:rPr>
        <w:t>se va desfășura</w:t>
      </w:r>
      <w:r w:rsidRPr="00FB1DF1">
        <w:rPr>
          <w:rFonts w:ascii="Arial" w:hAnsi="Arial" w:cs="Arial"/>
          <w:lang w:val="ro-RO"/>
        </w:rPr>
        <w:t xml:space="preserve"> în funcție de programul partenerului de practică.</w:t>
      </w:r>
    </w:p>
    <w:p w:rsidR="007C0FFE" w:rsidRDefault="007C0FFE" w:rsidP="00003074">
      <w:pPr>
        <w:jc w:val="both"/>
        <w:rPr>
          <w:rFonts w:ascii="Arial" w:hAnsi="Arial" w:cs="Arial"/>
          <w:lang w:val="ro-RO"/>
        </w:rPr>
      </w:pPr>
      <w:r w:rsidRPr="00FB1DF1">
        <w:rPr>
          <w:rFonts w:ascii="Arial" w:hAnsi="Arial" w:cs="Arial"/>
          <w:lang w:val="ro-RO"/>
        </w:rPr>
        <w:tab/>
      </w:r>
    </w:p>
    <w:p w:rsidR="007C0FFE" w:rsidRPr="00FB1DF1" w:rsidRDefault="007C0FFE" w:rsidP="007C0FFE">
      <w:pPr>
        <w:ind w:firstLine="720"/>
        <w:jc w:val="both"/>
        <w:rPr>
          <w:rFonts w:ascii="Arial" w:hAnsi="Arial" w:cs="Arial"/>
          <w:b/>
          <w:bCs/>
          <w:lang w:val="ro-RO"/>
        </w:rPr>
      </w:pPr>
      <w:r w:rsidRPr="00FB1DF1">
        <w:rPr>
          <w:rFonts w:ascii="Arial" w:hAnsi="Arial" w:cs="Arial"/>
          <w:b/>
          <w:bCs/>
          <w:lang w:val="ro-RO"/>
        </w:rPr>
        <w:t>IV. OBLIGAŢIILE PĂRŢILOR</w:t>
      </w:r>
    </w:p>
    <w:p w:rsidR="007C0FFE" w:rsidRPr="00FB1DF1" w:rsidRDefault="007C0FFE" w:rsidP="007C0FFE">
      <w:pPr>
        <w:jc w:val="both"/>
        <w:rPr>
          <w:rFonts w:ascii="Arial" w:hAnsi="Arial" w:cs="Arial"/>
          <w:b/>
          <w:bCs/>
          <w:lang w:val="ro-RO"/>
        </w:rPr>
      </w:pPr>
    </w:p>
    <w:p w:rsidR="007C0FFE" w:rsidRDefault="007C0FFE" w:rsidP="007C0FFE">
      <w:pPr>
        <w:numPr>
          <w:ilvl w:val="0"/>
          <w:numId w:val="2"/>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rsidR="007C0FFE" w:rsidRPr="00FB1DF1" w:rsidRDefault="007C0FFE" w:rsidP="007C0FFE">
      <w:pPr>
        <w:ind w:left="720"/>
        <w:jc w:val="both"/>
        <w:rPr>
          <w:rFonts w:ascii="Arial" w:hAnsi="Arial" w:cs="Arial"/>
          <w:b/>
          <w:bCs/>
          <w:lang w:val="ro-RO"/>
        </w:rPr>
      </w:pPr>
    </w:p>
    <w:p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003074">
        <w:rPr>
          <w:rFonts w:ascii="Arial" w:hAnsi="Arial" w:cs="Arial"/>
          <w:lang w:val="ro-RO"/>
        </w:rPr>
        <w:t>practică (</w:t>
      </w:r>
      <w:r w:rsidR="009C3606">
        <w:rPr>
          <w:rFonts w:ascii="Arial" w:hAnsi="Arial" w:cs="Arial"/>
          <w:lang w:val="ro-RO"/>
        </w:rPr>
        <w:t>internship</w:t>
      </w:r>
      <w:r w:rsidR="00003074">
        <w:rPr>
          <w:rFonts w:ascii="Arial" w:hAnsi="Arial" w:cs="Arial"/>
          <w:lang w:val="ro-RO"/>
        </w:rPr>
        <w:t>)</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Convenția – cadru privind efectuarea stagiului</w:t>
      </w:r>
      <w:r>
        <w:rPr>
          <w:rFonts w:ascii="Arial" w:hAnsi="Arial" w:cs="Arial"/>
        </w:rPr>
        <w:t>;</w:t>
      </w:r>
    </w:p>
    <w:p w:rsidR="007C0FFE" w:rsidRDefault="007C0FFE" w:rsidP="007C0FFE">
      <w:pPr>
        <w:numPr>
          <w:ilvl w:val="0"/>
          <w:numId w:val="1"/>
        </w:numPr>
        <w:tabs>
          <w:tab w:val="clear" w:pos="1080"/>
        </w:tabs>
        <w:jc w:val="both"/>
        <w:rPr>
          <w:rFonts w:ascii="Arial" w:hAnsi="Arial" w:cs="Arial"/>
          <w:color w:val="000000"/>
          <w:lang w:val="ro-RO"/>
        </w:rPr>
      </w:pPr>
      <w:r w:rsidRPr="00FB1DF1">
        <w:rPr>
          <w:rFonts w:ascii="Arial" w:hAnsi="Arial" w:cs="Arial"/>
          <w:color w:val="000000"/>
          <w:lang w:val="ro-RO"/>
        </w:rPr>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w:t>
      </w:r>
      <w:r w:rsidR="00003074">
        <w:rPr>
          <w:rFonts w:ascii="Arial" w:hAnsi="Arial" w:cs="Arial"/>
          <w:color w:val="000000"/>
          <w:lang w:val="ro-RO"/>
        </w:rPr>
        <w:t xml:space="preserve">de practică </w:t>
      </w:r>
      <w:r w:rsidRPr="00FB1DF1">
        <w:rPr>
          <w:rFonts w:ascii="Arial" w:hAnsi="Arial" w:cs="Arial"/>
          <w:color w:val="000000"/>
          <w:lang w:val="ro-RO"/>
        </w:rPr>
        <w:t xml:space="preserve">pentru stagiarii primiți în întreprindere și va informa Organizatorul de practică asupra apariției oricărei nereguli; </w:t>
      </w:r>
    </w:p>
    <w:p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Înainte de începerea stagiului, Partenerul de practică va instrui practicantul cu privire la normele de securitate și sănătate în muncă, în conformitate cu legislația în vigoare. Printre responsabilitățile sale, Partenerul de practică va lua măsurile </w:t>
      </w:r>
      <w:r w:rsidRPr="00FB1DF1">
        <w:rPr>
          <w:rFonts w:ascii="Arial" w:hAnsi="Arial" w:cs="Arial"/>
          <w:lang w:val="ro-RO"/>
        </w:rPr>
        <w:lastRenderedPageBreak/>
        <w:t>necesare pentru securitatea și sănătatea în muncă a practicantului, precum și pentru comunicarea regulilor de prevenire asupra riscurilor profesionale;</w:t>
      </w:r>
    </w:p>
    <w:p w:rsidR="007C0FFE" w:rsidRDefault="007C0FFE" w:rsidP="007C0FFE">
      <w:pPr>
        <w:numPr>
          <w:ilvl w:val="0"/>
          <w:numId w:val="1"/>
        </w:numPr>
        <w:spacing w:line="276" w:lineRule="auto"/>
        <w:jc w:val="both"/>
        <w:rPr>
          <w:rFonts w:ascii="Arial" w:hAnsi="Arial" w:cs="Arial"/>
          <w:lang w:val="ro-RO"/>
        </w:rPr>
      </w:pPr>
      <w:r>
        <w:rPr>
          <w:rFonts w:ascii="Arial" w:hAnsi="Arial" w:cs="Arial"/>
          <w:lang w:val="ro-RO"/>
        </w:rPr>
        <w:t>Pe perioada stagiului, p</w:t>
      </w:r>
      <w:r w:rsidRPr="00FB1DF1">
        <w:rPr>
          <w:rFonts w:ascii="Arial" w:hAnsi="Arial" w:cs="Arial"/>
          <w:lang w:val="ro-RO"/>
        </w:rPr>
        <w:t xml:space="preserve">artenerul de practică trebuie să pună la dispoziția practicantului mijloacele necesare pentru dobândirea </w:t>
      </w:r>
      <w:r w:rsidR="00ED7AA5">
        <w:rPr>
          <w:rFonts w:ascii="Arial" w:hAnsi="Arial" w:cs="Arial"/>
          <w:lang w:val="ro-RO"/>
        </w:rPr>
        <w:t>de competențe</w:t>
      </w:r>
      <w:r w:rsidR="00003074">
        <w:rPr>
          <w:rFonts w:ascii="Arial" w:hAnsi="Arial" w:cs="Arial"/>
          <w:lang w:val="ro-RO"/>
        </w:rPr>
        <w:t>lor urmărite</w:t>
      </w:r>
      <w:r>
        <w:rPr>
          <w:rFonts w:ascii="Arial" w:hAnsi="Arial" w:cs="Arial"/>
          <w:lang w:val="ro-RO"/>
        </w:rPr>
        <w:t>;</w:t>
      </w:r>
    </w:p>
    <w:p w:rsidR="007C0FFE" w:rsidRPr="00FB1DF1" w:rsidRDefault="007C0FFE" w:rsidP="007C0FFE">
      <w:pPr>
        <w:numPr>
          <w:ilvl w:val="0"/>
          <w:numId w:val="1"/>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 xml:space="preserve">a derulării </w:t>
      </w:r>
      <w:r w:rsidR="00ED7AA5">
        <w:rPr>
          <w:rFonts w:ascii="Arial" w:hAnsi="Arial" w:cs="Arial"/>
          <w:lang w:val="ro-RO"/>
        </w:rPr>
        <w:t>stagiului</w:t>
      </w:r>
      <w:r>
        <w:rPr>
          <w:rFonts w:ascii="Arial" w:hAnsi="Arial" w:cs="Arial"/>
          <w:lang w:val="ro-RO"/>
        </w:rPr>
        <w:t>;</w:t>
      </w:r>
    </w:p>
    <w:p w:rsidR="007C0FFE" w:rsidRDefault="007C0FFE" w:rsidP="007C0FFE">
      <w:pPr>
        <w:numPr>
          <w:ilvl w:val="0"/>
          <w:numId w:val="1"/>
        </w:numPr>
        <w:tabs>
          <w:tab w:val="clear" w:pos="1080"/>
        </w:tabs>
        <w:jc w:val="both"/>
        <w:rPr>
          <w:rFonts w:ascii="Arial" w:hAnsi="Arial" w:cs="Arial"/>
          <w:color w:val="000000"/>
          <w:lang w:val="ro-RO"/>
        </w:rPr>
      </w:pPr>
      <w:r w:rsidRPr="00AE5845">
        <w:rPr>
          <w:rFonts w:ascii="Arial" w:hAnsi="Arial" w:cs="Arial"/>
          <w:lang w:val="ro-RO"/>
        </w:rPr>
        <w:t xml:space="preserve">În urma desfășurării cu succes a stagiului, Partenerul de practică </w:t>
      </w:r>
      <w:r w:rsidRPr="00AE5845">
        <w:rPr>
          <w:rFonts w:ascii="Arial" w:hAnsi="Arial" w:cs="Arial"/>
          <w:color w:val="000000"/>
          <w:lang w:val="ro-RO"/>
        </w:rPr>
        <w:t>poate să acorde practi</w:t>
      </w:r>
      <w:r>
        <w:rPr>
          <w:rFonts w:ascii="Arial" w:hAnsi="Arial" w:cs="Arial"/>
          <w:color w:val="000000"/>
          <w:lang w:val="ro-RO"/>
        </w:rPr>
        <w:t>cantului un Atestat</w:t>
      </w:r>
      <w:r w:rsidR="00003074">
        <w:rPr>
          <w:rFonts w:ascii="Arial" w:hAnsi="Arial" w:cs="Arial"/>
          <w:color w:val="000000"/>
          <w:lang w:val="ro-RO"/>
        </w:rPr>
        <w:t>de practică</w:t>
      </w:r>
      <w:r>
        <w:rPr>
          <w:rFonts w:ascii="Arial" w:hAnsi="Arial" w:cs="Arial"/>
          <w:color w:val="000000"/>
          <w:lang w:val="ro-RO"/>
        </w:rPr>
        <w:t>;</w:t>
      </w:r>
    </w:p>
    <w:p w:rsidR="007C0FFE" w:rsidRPr="00394591" w:rsidRDefault="007C0FFE" w:rsidP="007C0FFE">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rsidR="00003074" w:rsidRDefault="00003074" w:rsidP="00003074">
      <w:pPr>
        <w:pStyle w:val="ListParagraph"/>
        <w:ind w:left="1080"/>
        <w:jc w:val="both"/>
        <w:rPr>
          <w:rFonts w:ascii="Arial" w:hAnsi="Arial" w:cs="Arial"/>
          <w:b/>
          <w:bCs/>
          <w:lang w:val="ro-RO"/>
        </w:rPr>
      </w:pPr>
    </w:p>
    <w:p w:rsidR="007C0FFE" w:rsidRDefault="007C0FFE" w:rsidP="007C0FFE">
      <w:pPr>
        <w:pStyle w:val="ListParagraph"/>
        <w:numPr>
          <w:ilvl w:val="0"/>
          <w:numId w:val="2"/>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rsidR="007C0FFE" w:rsidRDefault="007C0FFE" w:rsidP="007C0FFE">
      <w:pPr>
        <w:pStyle w:val="ListParagraph"/>
        <w:ind w:left="1080"/>
        <w:jc w:val="both"/>
        <w:rPr>
          <w:rFonts w:ascii="Arial" w:hAnsi="Arial" w:cs="Arial"/>
          <w:b/>
          <w:bCs/>
          <w:lang w:val="ro-RO"/>
        </w:rPr>
      </w:pPr>
    </w:p>
    <w:p w:rsidR="007C0FFE" w:rsidRPr="00FB1DF1" w:rsidRDefault="007C0FFE" w:rsidP="007C0FFE">
      <w:pPr>
        <w:numPr>
          <w:ilvl w:val="0"/>
          <w:numId w:val="1"/>
        </w:numPr>
        <w:tabs>
          <w:tab w:val="clear" w:pos="1080"/>
        </w:tabs>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w:t>
      </w:r>
      <w:r w:rsidR="00003074">
        <w:rPr>
          <w:rFonts w:ascii="Arial" w:hAnsi="Arial" w:cs="Arial"/>
          <w:lang w:val="ro-RO"/>
        </w:rPr>
        <w:t>practică (</w:t>
      </w:r>
      <w:r w:rsidR="00ED7AA5">
        <w:rPr>
          <w:rFonts w:ascii="Arial" w:hAnsi="Arial" w:cs="Arial"/>
          <w:lang w:val="ro-RO"/>
        </w:rPr>
        <w:t>internship</w:t>
      </w:r>
      <w:r w:rsidR="00003074">
        <w:rPr>
          <w:rFonts w:ascii="Arial" w:hAnsi="Arial" w:cs="Arial"/>
          <w:lang w:val="ro-RO"/>
        </w:rPr>
        <w:t>)</w:t>
      </w:r>
      <w:r>
        <w:rPr>
          <w:rFonts w:ascii="Arial" w:hAnsi="Arial" w:cs="Arial"/>
        </w:rPr>
        <w:t>;</w:t>
      </w:r>
    </w:p>
    <w:p w:rsidR="007C0FFE" w:rsidRPr="002F0CA2" w:rsidRDefault="007C0FFE" w:rsidP="007C0FFE">
      <w:pPr>
        <w:ind w:left="720"/>
        <w:jc w:val="both"/>
        <w:rPr>
          <w:rFonts w:ascii="Arial" w:hAnsi="Arial" w:cs="Arial"/>
          <w:lang w:val="fr-FR"/>
        </w:rPr>
      </w:pP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V. ALTE CLAUZE</w:t>
      </w:r>
    </w:p>
    <w:p w:rsidR="007C0FFE" w:rsidRPr="00FB1DF1" w:rsidRDefault="007C0FFE" w:rsidP="007C0FFE">
      <w:pPr>
        <w:jc w:val="both"/>
        <w:rPr>
          <w:rFonts w:ascii="Arial" w:hAnsi="Arial" w:cs="Arial"/>
          <w:b/>
          <w:bCs/>
          <w:lang w:val="ro-RO"/>
        </w:rPr>
      </w:pPr>
    </w:p>
    <w:p w:rsidR="007C0FFE" w:rsidRPr="00FB1DF1" w:rsidRDefault="007C0FFE" w:rsidP="007C0FFE">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rsidR="007C0FFE" w:rsidRPr="00FB1DF1" w:rsidRDefault="007C0FFE" w:rsidP="007C0FFE">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rsidR="007C0FFE" w:rsidRPr="00FB1DF1" w:rsidRDefault="007C0FFE" w:rsidP="007C0FFE">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p>
    <w:p w:rsidR="007C0FFE"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rsidR="007C0FFE" w:rsidRPr="00FB1DF1" w:rsidRDefault="00896699" w:rsidP="007C0FFE">
      <w:pPr>
        <w:tabs>
          <w:tab w:val="center" w:pos="2340"/>
          <w:tab w:val="center" w:pos="7020"/>
        </w:tabs>
        <w:jc w:val="both"/>
        <w:rPr>
          <w:rFonts w:ascii="Arial" w:hAnsi="Arial" w:cs="Arial"/>
          <w:b/>
          <w:bCs/>
          <w:lang w:val="ro-RO"/>
        </w:rPr>
      </w:pPr>
      <w:r>
        <w:rPr>
          <w:rFonts w:ascii="Arial" w:hAnsi="Arial" w:cs="Arial"/>
          <w:b/>
          <w:bCs/>
          <w:lang w:val="ro-RO"/>
        </w:rPr>
        <w:t xml:space="preserve">         </w:t>
      </w:r>
      <w:bookmarkStart w:id="0" w:name="_GoBack"/>
      <w:bookmarkEnd w:id="0"/>
      <w:r w:rsidR="007C0FFE" w:rsidRPr="00FB1DF1">
        <w:rPr>
          <w:rFonts w:ascii="Arial" w:hAnsi="Arial" w:cs="Arial"/>
          <w:b/>
          <w:bCs/>
          <w:lang w:val="ro-RO"/>
        </w:rPr>
        <w:t>ORGANIZATOR DE PRACTICĂ</w:t>
      </w:r>
      <w:r w:rsidR="007C0FFE" w:rsidRPr="00FB1DF1">
        <w:rPr>
          <w:rFonts w:ascii="Arial" w:hAnsi="Arial" w:cs="Arial"/>
          <w:b/>
          <w:bCs/>
          <w:lang w:val="ro-RO"/>
        </w:rPr>
        <w:tab/>
        <w:t>PARTENER DE PRACTICĂ</w:t>
      </w:r>
    </w:p>
    <w:p w:rsidR="007C0FFE" w:rsidRPr="00FB1DF1"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rsidR="007C0FFE" w:rsidRPr="00FB1DF1"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Facultatea I.M.S.T.</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lang w:val="ro-RO"/>
        </w:rPr>
        <w:tab/>
      </w:r>
    </w:p>
    <w:p w:rsidR="007C0FFE" w:rsidRDefault="007C0FFE" w:rsidP="007C0FFE">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rsidR="007C0FFE" w:rsidRPr="00FB1DF1" w:rsidRDefault="007C0FFE" w:rsidP="007C0FFE">
      <w:pPr>
        <w:tabs>
          <w:tab w:val="center" w:pos="2340"/>
          <w:tab w:val="center" w:pos="7020"/>
        </w:tabs>
        <w:jc w:val="both"/>
        <w:rPr>
          <w:rFonts w:ascii="Arial" w:hAnsi="Arial" w:cs="Arial"/>
          <w:lang w:val="ro-RO"/>
        </w:rPr>
      </w:pPr>
    </w:p>
    <w:p w:rsidR="007C0FFE" w:rsidRPr="00FB1DF1" w:rsidRDefault="007C0FFE" w:rsidP="007C0FFE">
      <w:pPr>
        <w:tabs>
          <w:tab w:val="center" w:pos="2340"/>
          <w:tab w:val="center" w:pos="7020"/>
        </w:tabs>
        <w:jc w:val="both"/>
        <w:rPr>
          <w:rFonts w:ascii="Arial" w:hAnsi="Arial" w:cs="Arial"/>
          <w:lang w:val="ro-RO"/>
        </w:rPr>
      </w:pPr>
    </w:p>
    <w:p w:rsidR="007C0FFE"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rsidR="007C0FFE" w:rsidRDefault="007C0FFE" w:rsidP="007C0FFE">
      <w:pPr>
        <w:tabs>
          <w:tab w:val="center" w:pos="2340"/>
          <w:tab w:val="center" w:pos="7020"/>
        </w:tabs>
        <w:jc w:val="both"/>
        <w:rPr>
          <w:rFonts w:ascii="Arial" w:hAnsi="Arial" w:cs="Arial"/>
          <w:b/>
          <w:lang w:val="ro-RO"/>
        </w:rPr>
      </w:pPr>
    </w:p>
    <w:p w:rsidR="007C0FFE" w:rsidRDefault="007C0FFE" w:rsidP="007C0FFE">
      <w:pPr>
        <w:tabs>
          <w:tab w:val="center" w:pos="2340"/>
          <w:tab w:val="center" w:pos="7020"/>
        </w:tabs>
        <w:jc w:val="both"/>
        <w:rPr>
          <w:rFonts w:ascii="Arial" w:hAnsi="Arial" w:cs="Arial"/>
          <w:b/>
          <w:lang w:val="ro-RO"/>
        </w:rPr>
      </w:pPr>
    </w:p>
    <w:p w:rsidR="007C0FFE" w:rsidRDefault="007C0FFE" w:rsidP="007C0FFE">
      <w:pPr>
        <w:tabs>
          <w:tab w:val="center" w:pos="2340"/>
          <w:tab w:val="center" w:pos="7020"/>
        </w:tabs>
        <w:jc w:val="both"/>
        <w:rPr>
          <w:rFonts w:ascii="Arial" w:hAnsi="Arial" w:cs="Arial"/>
          <w:b/>
          <w:lang w:val="ro-RO"/>
        </w:rPr>
      </w:pPr>
      <w:r w:rsidRPr="00FB1DF1">
        <w:rPr>
          <w:rFonts w:ascii="Arial" w:hAnsi="Arial" w:cs="Arial"/>
          <w:b/>
          <w:lang w:val="ro-RO"/>
        </w:rPr>
        <w:tab/>
      </w:r>
    </w:p>
    <w:p w:rsidR="00C56950" w:rsidRDefault="00C56950"/>
    <w:sectPr w:rsidR="00C56950" w:rsidSect="00003074">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51BD3"/>
    <w:multiLevelType w:val="hybridMultilevel"/>
    <w:tmpl w:val="94BEC620"/>
    <w:lvl w:ilvl="0" w:tplc="867EF5A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9422CC9"/>
    <w:multiLevelType w:val="hybridMultilevel"/>
    <w:tmpl w:val="363613E2"/>
    <w:lvl w:ilvl="0" w:tplc="C848204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20"/>
  <w:displayHorizontalDrawingGridEvery w:val="2"/>
  <w:characterSpacingControl w:val="doNotCompress"/>
  <w:compat>
    <w:compatSetting w:name="compatibilityMode" w:uri="http://schemas.microsoft.com/office/word" w:val="12"/>
  </w:compat>
  <w:rsids>
    <w:rsidRoot w:val="007C0FFE"/>
    <w:rsid w:val="00003074"/>
    <w:rsid w:val="007C0FFE"/>
    <w:rsid w:val="00847CB0"/>
    <w:rsid w:val="00896699"/>
    <w:rsid w:val="009C3606"/>
    <w:rsid w:val="00B46185"/>
    <w:rsid w:val="00B93328"/>
    <w:rsid w:val="00C56950"/>
    <w:rsid w:val="00E30832"/>
    <w:rsid w:val="00ED2078"/>
    <w:rsid w:val="00ED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80698-441E-41DC-B95B-613BD15E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FE"/>
    <w:pPr>
      <w:spacing w:after="0" w:line="240" w:lineRule="auto"/>
    </w:pPr>
    <w:rPr>
      <w:rFonts w:eastAsiaTheme="minorEastAsia"/>
      <w:sz w:val="24"/>
      <w:szCs w:val="24"/>
    </w:rPr>
  </w:style>
  <w:style w:type="paragraph" w:styleId="Heading2">
    <w:name w:val="heading 2"/>
    <w:basedOn w:val="Normal"/>
    <w:next w:val="Normal"/>
    <w:link w:val="Heading2Char"/>
    <w:qFormat/>
    <w:rsid w:val="007C0FFE"/>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0FFE"/>
    <w:rPr>
      <w:rFonts w:ascii="Arial" w:eastAsia="Times New Roman" w:hAnsi="Arial" w:cs="Times New Roman"/>
      <w:sz w:val="24"/>
      <w:szCs w:val="20"/>
      <w:lang w:val="en-US"/>
    </w:rPr>
  </w:style>
  <w:style w:type="paragraph" w:styleId="ListParagraph">
    <w:name w:val="List Paragraph"/>
    <w:basedOn w:val="Normal"/>
    <w:uiPriority w:val="34"/>
    <w:qFormat/>
    <w:rsid w:val="007C0FFE"/>
    <w:pPr>
      <w:ind w:left="720"/>
      <w:contextualSpacing/>
    </w:pPr>
  </w:style>
  <w:style w:type="character" w:customStyle="1" w:styleId="skypepnhtextspan">
    <w:name w:val="skype_pnh_text_span"/>
    <w:basedOn w:val="DefaultParagraphFont"/>
    <w:rsid w:val="007C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739</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Cristian Doicin</cp:lastModifiedBy>
  <cp:revision>6</cp:revision>
  <dcterms:created xsi:type="dcterms:W3CDTF">2016-12-18T10:59:00Z</dcterms:created>
  <dcterms:modified xsi:type="dcterms:W3CDTF">2016-12-19T16:00:00Z</dcterms:modified>
</cp:coreProperties>
</file>