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1875466"/>
        <w:docPartObj>
          <w:docPartGallery w:val="Cover Pages"/>
          <w:docPartUnique/>
        </w:docPartObj>
      </w:sdtPr>
      <w:sdtContent>
        <w:p w:rsidR="000E5242" w:rsidRPr="000E5242" w:rsidRDefault="000E5242" w:rsidP="000E5242">
          <w:pPr>
            <w:spacing w:before="60" w:after="60"/>
            <w:jc w:val="center"/>
            <w:rPr>
              <w:color w:val="1F497D" w:themeColor="text2"/>
              <w:sz w:val="10"/>
              <w:szCs w:val="10"/>
              <w:lang w:val="ro-RO"/>
            </w:rPr>
          </w:pPr>
          <w:r w:rsidRPr="000E5242">
            <w:rPr>
              <w:rFonts w:ascii="Arial" w:hAnsi="Arial" w:cs="Arial"/>
              <w:b/>
              <w:color w:val="1F497D" w:themeColor="text2"/>
              <w:spacing w:val="16"/>
              <w:sz w:val="38"/>
              <w:szCs w:val="38"/>
              <w:lang w:val="ro-RO"/>
            </w:rPr>
            <w:t xml:space="preserve">Universitatea POLITEHNICA din București </w:t>
          </w:r>
        </w:p>
        <w:p w:rsidR="000E5242" w:rsidRPr="000E5242" w:rsidRDefault="000E5242" w:rsidP="000E5242">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Facultatea de Ingineri</w:t>
          </w:r>
          <w:r w:rsidR="00F969DB">
            <w:rPr>
              <w:rFonts w:ascii="Arial" w:hAnsi="Arial" w:cs="Arial"/>
              <w:b/>
              <w:color w:val="1F497D" w:themeColor="text2"/>
              <w:spacing w:val="-2"/>
              <w:sz w:val="27"/>
              <w:szCs w:val="27"/>
              <w:lang w:val="ro-RO"/>
            </w:rPr>
            <w:t>e</w:t>
          </w:r>
          <w:r w:rsidRPr="000E5242">
            <w:rPr>
              <w:rFonts w:ascii="Arial" w:hAnsi="Arial" w:cs="Arial"/>
              <w:b/>
              <w:color w:val="1F497D" w:themeColor="text2"/>
              <w:spacing w:val="-2"/>
              <w:sz w:val="27"/>
              <w:szCs w:val="27"/>
              <w:lang w:val="ro-RO"/>
            </w:rPr>
            <w:t xml:space="preserve"> </w:t>
          </w:r>
          <w:r w:rsidR="00F969DB">
            <w:rPr>
              <w:rFonts w:ascii="Arial" w:hAnsi="Arial" w:cs="Arial"/>
              <w:b/>
              <w:color w:val="1F497D" w:themeColor="text2"/>
              <w:spacing w:val="-2"/>
              <w:sz w:val="27"/>
              <w:szCs w:val="27"/>
              <w:lang w:val="ro-RO"/>
            </w:rPr>
            <w:t>Industrială și Robotică</w:t>
          </w:r>
        </w:p>
        <w:p w:rsidR="000E5242" w:rsidRPr="000E5242" w:rsidRDefault="000E5242" w:rsidP="000E5242">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http://www.i</w:t>
          </w:r>
          <w:r w:rsidR="00F969DB">
            <w:rPr>
              <w:rFonts w:ascii="Arial" w:hAnsi="Arial" w:cs="Arial"/>
              <w:b/>
              <w:color w:val="1F497D" w:themeColor="text2"/>
              <w:sz w:val="28"/>
              <w:szCs w:val="28"/>
              <w:lang w:val="ro-RO"/>
            </w:rPr>
            <w:t>ir</w:t>
          </w:r>
          <w:r w:rsidRPr="000E5242">
            <w:rPr>
              <w:rFonts w:ascii="Arial" w:hAnsi="Arial" w:cs="Arial"/>
              <w:b/>
              <w:color w:val="1F497D" w:themeColor="text2"/>
              <w:sz w:val="28"/>
              <w:szCs w:val="28"/>
              <w:lang w:val="ro-RO"/>
            </w:rPr>
            <w:t>.pub.ro</w:t>
          </w: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603ECA" w:rsidRPr="000E5242" w:rsidRDefault="00603ECA" w:rsidP="00603ECA">
          <w:pPr>
            <w:pStyle w:val="NoSpacing"/>
            <w:jc w:val="center"/>
            <w:rPr>
              <w:color w:val="1F497D" w:themeColor="text2"/>
              <w:sz w:val="24"/>
              <w:szCs w:val="24"/>
              <w:lang w:val="en-GB"/>
            </w:rPr>
          </w:pPr>
        </w:p>
        <w:p w:rsidR="008051AE" w:rsidRDefault="00603ECA" w:rsidP="000E5242">
          <w:pPr>
            <w:pStyle w:val="Heading1"/>
            <w:widowControl w:val="0"/>
            <w:rPr>
              <w:rFonts w:ascii="Arial Black" w:hAnsi="Arial Black"/>
              <w:bCs w:val="0"/>
              <w:color w:val="1F497D" w:themeColor="text2"/>
              <w:spacing w:val="20"/>
              <w:sz w:val="64"/>
              <w:szCs w:val="64"/>
              <w:lang w:eastAsia="ro-RO"/>
            </w:rPr>
          </w:pPr>
          <w:r w:rsidRPr="000E5242">
            <w:rPr>
              <w:rFonts w:ascii="Arial Black" w:hAnsi="Arial Black"/>
              <w:bCs w:val="0"/>
              <w:color w:val="1F497D" w:themeColor="text2"/>
              <w:spacing w:val="20"/>
              <w:sz w:val="64"/>
              <w:szCs w:val="64"/>
              <w:lang w:eastAsia="ro-RO"/>
            </w:rPr>
            <w:t xml:space="preserve">GHID </w:t>
          </w:r>
        </w:p>
        <w:p w:rsidR="00603ECA" w:rsidRPr="000E5242" w:rsidRDefault="00603ECA" w:rsidP="000E5242">
          <w:pPr>
            <w:pStyle w:val="Heading1"/>
            <w:widowControl w:val="0"/>
            <w:rPr>
              <w:rFonts w:ascii="Arial Black" w:hAnsi="Arial Black"/>
              <w:bCs w:val="0"/>
              <w:color w:val="1F497D" w:themeColor="text2"/>
              <w:spacing w:val="20"/>
              <w:sz w:val="64"/>
              <w:szCs w:val="64"/>
              <w:lang w:eastAsia="ro-RO"/>
            </w:rPr>
          </w:pPr>
          <w:r w:rsidRPr="008051AE">
            <w:rPr>
              <w:rFonts w:ascii="Arial Black" w:hAnsi="Arial Black"/>
              <w:bCs w:val="0"/>
              <w:color w:val="1F497D" w:themeColor="text2"/>
              <w:spacing w:val="20"/>
              <w:sz w:val="48"/>
              <w:szCs w:val="64"/>
              <w:lang w:eastAsia="ro-RO"/>
            </w:rPr>
            <w:t>PRIVIND</w:t>
          </w:r>
          <w:r w:rsidR="0067188B">
            <w:rPr>
              <w:rFonts w:ascii="Arial Black" w:hAnsi="Arial Black"/>
              <w:bCs w:val="0"/>
              <w:color w:val="1F497D" w:themeColor="text2"/>
              <w:spacing w:val="20"/>
              <w:sz w:val="48"/>
              <w:szCs w:val="64"/>
              <w:lang w:eastAsia="ro-RO"/>
            </w:rPr>
            <w:br/>
          </w:r>
          <w:r w:rsidRPr="000E5242">
            <w:rPr>
              <w:rFonts w:ascii="Arial Black" w:hAnsi="Arial Black"/>
              <w:bCs w:val="0"/>
              <w:color w:val="1F497D" w:themeColor="text2"/>
              <w:spacing w:val="20"/>
              <w:sz w:val="64"/>
              <w:szCs w:val="64"/>
              <w:lang w:eastAsia="ro-RO"/>
            </w:rPr>
            <w:t>STAGIILE DE PRACTICĂ</w:t>
          </w:r>
        </w:p>
        <w:p w:rsidR="000E5242" w:rsidRPr="00534803" w:rsidRDefault="000E5242" w:rsidP="00603ECA">
          <w:pPr>
            <w:pStyle w:val="NoSpacing"/>
            <w:jc w:val="center"/>
            <w:rPr>
              <w:color w:val="1F497D" w:themeColor="text2"/>
              <w:lang w:val="fr-FR"/>
            </w:rPr>
          </w:pPr>
        </w:p>
        <w:p w:rsidR="000E5242" w:rsidRPr="00534803" w:rsidRDefault="000E5242" w:rsidP="00603ECA">
          <w:pPr>
            <w:pStyle w:val="NoSpacing"/>
            <w:jc w:val="center"/>
            <w:rPr>
              <w:color w:val="1F497D" w:themeColor="text2"/>
              <w:lang w:val="fr-FR"/>
            </w:rPr>
          </w:pPr>
        </w:p>
        <w:p w:rsidR="006E4EE2" w:rsidRPr="00534803" w:rsidRDefault="006E4EE2" w:rsidP="00603ECA">
          <w:pPr>
            <w:pStyle w:val="NoSpacing"/>
            <w:jc w:val="center"/>
            <w:rPr>
              <w:color w:val="1F497D" w:themeColor="text2"/>
              <w:lang w:val="fr-FR"/>
            </w:rPr>
          </w:pPr>
        </w:p>
        <w:p w:rsidR="006E4EE2" w:rsidRPr="00534803" w:rsidRDefault="006E4EE2" w:rsidP="00603ECA">
          <w:pPr>
            <w:pStyle w:val="NoSpacing"/>
            <w:jc w:val="center"/>
            <w:rPr>
              <w:color w:val="1F497D" w:themeColor="text2"/>
              <w:lang w:val="fr-FR"/>
            </w:rPr>
          </w:pPr>
        </w:p>
        <w:p w:rsidR="000E5242" w:rsidRPr="000E5242" w:rsidRDefault="000E5242" w:rsidP="000E524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rsidR="000E5242" w:rsidRPr="006E4EE2" w:rsidRDefault="00534803" w:rsidP="000E5242">
          <w:pPr>
            <w:jc w:val="center"/>
            <w:rPr>
              <w:rFonts w:ascii="Arial Black" w:hAnsi="Arial Black"/>
              <w:color w:val="1F497D" w:themeColor="text2"/>
              <w:sz w:val="32"/>
              <w:szCs w:val="32"/>
              <w:lang w:val="ro-RO"/>
            </w:rPr>
          </w:pPr>
          <w:r>
            <w:rPr>
              <w:rFonts w:ascii="Arial Black" w:hAnsi="Arial Black"/>
              <w:color w:val="1F497D" w:themeColor="text2"/>
              <w:spacing w:val="20"/>
              <w:sz w:val="32"/>
              <w:szCs w:val="32"/>
              <w:lang w:eastAsia="ro-RO"/>
            </w:rPr>
            <w:t>201</w:t>
          </w:r>
          <w:r w:rsidR="00F969DB">
            <w:rPr>
              <w:rFonts w:ascii="Arial Black" w:hAnsi="Arial Black"/>
              <w:color w:val="1F497D" w:themeColor="text2"/>
              <w:spacing w:val="20"/>
              <w:sz w:val="32"/>
              <w:szCs w:val="32"/>
              <w:lang w:eastAsia="ro-RO"/>
            </w:rPr>
            <w:t>9</w:t>
          </w:r>
          <w:r>
            <w:rPr>
              <w:rFonts w:ascii="Arial Black" w:hAnsi="Arial Black"/>
              <w:color w:val="1F497D" w:themeColor="text2"/>
              <w:spacing w:val="20"/>
              <w:sz w:val="32"/>
              <w:szCs w:val="32"/>
              <w:lang w:eastAsia="ro-RO"/>
            </w:rPr>
            <w:t>-20</w:t>
          </w:r>
          <w:r w:rsidR="00F969DB">
            <w:rPr>
              <w:rFonts w:ascii="Arial Black" w:hAnsi="Arial Black"/>
              <w:color w:val="1F497D" w:themeColor="text2"/>
              <w:spacing w:val="20"/>
              <w:sz w:val="32"/>
              <w:szCs w:val="32"/>
              <w:lang w:eastAsia="ro-RO"/>
            </w:rPr>
            <w:t>20</w:t>
          </w:r>
        </w:p>
        <w:p w:rsidR="000E5242" w:rsidRDefault="000E5242" w:rsidP="000E5242">
          <w:pPr>
            <w:widowControl w:val="0"/>
            <w:jc w:val="center"/>
            <w:rPr>
              <w:rFonts w:ascii="Rockwell Extra Bold" w:hAnsi="Rockwell Extra Bold"/>
              <w:color w:val="000080"/>
              <w:lang w:val="ro-RO"/>
            </w:rPr>
          </w:pPr>
        </w:p>
        <w:p w:rsidR="006E4EE2" w:rsidRDefault="006E4EE2" w:rsidP="000E5242">
          <w:pPr>
            <w:widowControl w:val="0"/>
            <w:jc w:val="center"/>
            <w:rPr>
              <w:rFonts w:ascii="Rockwell Extra Bold" w:hAnsi="Rockwell Extra Bold"/>
              <w:color w:val="000080"/>
              <w:lang w:val="ro-RO"/>
            </w:rPr>
          </w:pPr>
        </w:p>
        <w:p w:rsidR="006E4EE2" w:rsidRDefault="006E4EE2" w:rsidP="000E5242">
          <w:pPr>
            <w:widowControl w:val="0"/>
            <w:jc w:val="center"/>
            <w:rPr>
              <w:rFonts w:ascii="Rockwell Extra Bold" w:hAnsi="Rockwell Extra Bold"/>
              <w:color w:val="000080"/>
              <w:lang w:val="ro-RO"/>
            </w:rPr>
          </w:pPr>
        </w:p>
        <w:p w:rsidR="006E4EE2" w:rsidRDefault="006E4EE2" w:rsidP="000E5242">
          <w:pPr>
            <w:widowControl w:val="0"/>
            <w:jc w:val="center"/>
            <w:rPr>
              <w:rFonts w:ascii="Rockwell Extra Bold" w:hAnsi="Rockwell Extra Bold"/>
              <w:color w:val="000080"/>
              <w:lang w:val="ro-RO"/>
            </w:rPr>
          </w:pPr>
        </w:p>
        <w:p w:rsidR="006E4EE2" w:rsidRDefault="006E4EE2" w:rsidP="000E5242">
          <w:pPr>
            <w:widowControl w:val="0"/>
            <w:jc w:val="center"/>
            <w:rPr>
              <w:rFonts w:ascii="Rockwell Extra Bold" w:hAnsi="Rockwell Extra Bold"/>
              <w:color w:val="000080"/>
              <w:lang w:val="ro-RO"/>
            </w:rPr>
          </w:pPr>
        </w:p>
        <w:p w:rsidR="006E4EE2" w:rsidRDefault="006E4EE2" w:rsidP="000E5242">
          <w:pPr>
            <w:widowControl w:val="0"/>
            <w:jc w:val="center"/>
            <w:rPr>
              <w:rFonts w:ascii="Rockwell Extra Bold" w:hAnsi="Rockwell Extra Bold"/>
              <w:color w:val="000080"/>
              <w:lang w:val="ro-RO"/>
            </w:rPr>
          </w:pPr>
        </w:p>
        <w:p w:rsidR="008051AE" w:rsidRDefault="008051AE" w:rsidP="000E5242">
          <w:pPr>
            <w:widowControl w:val="0"/>
            <w:jc w:val="center"/>
            <w:rPr>
              <w:rFonts w:ascii="Rockwell Extra Bold" w:hAnsi="Rockwell Extra Bold"/>
              <w:color w:val="000080"/>
              <w:lang w:val="ro-RO"/>
            </w:rPr>
          </w:pPr>
        </w:p>
        <w:p w:rsidR="008051AE" w:rsidRDefault="008051AE" w:rsidP="000E5242">
          <w:pPr>
            <w:widowControl w:val="0"/>
            <w:jc w:val="center"/>
            <w:rPr>
              <w:rFonts w:ascii="Rockwell Extra Bold" w:hAnsi="Rockwell Extra Bold"/>
              <w:color w:val="000080"/>
              <w:lang w:val="ro-RO"/>
            </w:rPr>
          </w:pPr>
        </w:p>
        <w:p w:rsidR="006E4EE2" w:rsidRPr="00057F8B" w:rsidRDefault="006E4EE2" w:rsidP="000E5242">
          <w:pPr>
            <w:widowControl w:val="0"/>
            <w:jc w:val="center"/>
            <w:rPr>
              <w:rFonts w:ascii="Rockwell Extra Bold" w:hAnsi="Rockwell Extra Bold"/>
              <w:color w:val="000080"/>
              <w:lang w:val="ro-RO"/>
            </w:rPr>
          </w:pPr>
        </w:p>
        <w:p w:rsidR="000E5242" w:rsidRPr="00057F8B" w:rsidRDefault="000E5242" w:rsidP="000E5242">
          <w:pPr>
            <w:widowControl w:val="0"/>
            <w:jc w:val="center"/>
            <w:rPr>
              <w:rFonts w:ascii="Rockwell Extra Bold" w:hAnsi="Rockwell Extra Bold"/>
              <w:color w:val="000080"/>
              <w:lang w:val="ro-RO"/>
            </w:rPr>
          </w:pPr>
        </w:p>
        <w:p w:rsidR="000E5242" w:rsidRPr="00057F8B" w:rsidRDefault="006E4EE2" w:rsidP="000E5242">
          <w:pPr>
            <w:widowControl w:val="0"/>
            <w:jc w:val="center"/>
            <w:rPr>
              <w:rFonts w:ascii="Rockwell Extra Bold" w:hAnsi="Rockwell Extra Bold"/>
              <w:color w:val="000080"/>
              <w:lang w:val="ro-RO"/>
            </w:rPr>
          </w:pPr>
          <w:r>
            <w:rPr>
              <w:rFonts w:ascii="Rockwell Extra Bold" w:hAnsi="Rockwell Extra Bold"/>
              <w:noProof/>
              <w:color w:val="000080"/>
              <w:lang w:eastAsia="en-GB"/>
            </w:rPr>
            <w:drawing>
              <wp:inline distT="0" distB="0" distL="0" distR="0">
                <wp:extent cx="1481455" cy="55499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1455" cy="554990"/>
                        </a:xfrm>
                        <a:prstGeom prst="rect">
                          <a:avLst/>
                        </a:prstGeom>
                        <a:noFill/>
                      </pic:spPr>
                    </pic:pic>
                  </a:graphicData>
                </a:graphic>
              </wp:inline>
            </w:drawing>
          </w:r>
        </w:p>
        <w:p w:rsidR="002E5A71" w:rsidRDefault="002E5A71" w:rsidP="008051AE">
          <w:pPr>
            <w:pStyle w:val="NoSpacing"/>
            <w:jc w:val="center"/>
            <w:rPr>
              <w:rFonts w:ascii="Arial" w:hAnsi="Arial" w:cs="Arial"/>
              <w:b/>
              <w:color w:val="1F497D" w:themeColor="text2"/>
              <w:spacing w:val="16"/>
              <w:sz w:val="38"/>
              <w:szCs w:val="38"/>
              <w:lang w:val="ro-RO"/>
            </w:rPr>
            <w:sectPr w:rsidR="002E5A71" w:rsidSect="002B7C67">
              <w:footerReference w:type="even" r:id="rId10"/>
              <w:footerReference w:type="default" r:id="rId11"/>
              <w:footerReference w:type="first" r:id="rId12"/>
              <w:type w:val="nextColumn"/>
              <w:pgSz w:w="11909" w:h="16834" w:code="9"/>
              <w:pgMar w:top="1140" w:right="1412" w:bottom="1140" w:left="1140" w:header="561" w:footer="709" w:gutter="0"/>
              <w:pgNumType w:start="8"/>
              <w:cols w:space="708"/>
              <w:titlePg/>
              <w:docGrid w:linePitch="360"/>
            </w:sectPr>
          </w:pPr>
        </w:p>
        <w:p w:rsidR="000E5242" w:rsidRPr="000E5242" w:rsidRDefault="000E5242" w:rsidP="008051AE">
          <w:pPr>
            <w:pStyle w:val="NoSpacing"/>
            <w:jc w:val="center"/>
            <w:rPr>
              <w:color w:val="1F497D" w:themeColor="text2"/>
              <w:sz w:val="10"/>
              <w:szCs w:val="10"/>
              <w:lang w:val="ro-RO"/>
            </w:rPr>
          </w:pPr>
          <w:r w:rsidRPr="000E5242">
            <w:rPr>
              <w:rFonts w:ascii="Arial" w:hAnsi="Arial" w:cs="Arial"/>
              <w:b/>
              <w:color w:val="1F497D" w:themeColor="text2"/>
              <w:spacing w:val="16"/>
              <w:sz w:val="38"/>
              <w:szCs w:val="38"/>
              <w:lang w:val="ro-RO"/>
            </w:rPr>
            <w:lastRenderedPageBreak/>
            <w:t xml:space="preserve">Universitatea POLITEHNICA din București </w:t>
          </w:r>
        </w:p>
        <w:p w:rsidR="00F969DB" w:rsidRPr="000E5242" w:rsidRDefault="00F969DB" w:rsidP="00F969DB">
          <w:pPr>
            <w:spacing w:before="60" w:after="60"/>
            <w:jc w:val="center"/>
            <w:rPr>
              <w:rFonts w:ascii="Arial" w:hAnsi="Arial" w:cs="Arial"/>
              <w:b/>
              <w:color w:val="1F497D" w:themeColor="text2"/>
              <w:spacing w:val="-2"/>
              <w:sz w:val="27"/>
              <w:szCs w:val="27"/>
              <w:lang w:val="ro-RO"/>
            </w:rPr>
          </w:pPr>
          <w:r w:rsidRPr="000E5242">
            <w:rPr>
              <w:rFonts w:ascii="Arial" w:hAnsi="Arial" w:cs="Arial"/>
              <w:b/>
              <w:color w:val="1F497D" w:themeColor="text2"/>
              <w:spacing w:val="-2"/>
              <w:sz w:val="27"/>
              <w:szCs w:val="27"/>
              <w:lang w:val="ro-RO"/>
            </w:rPr>
            <w:t>Facultatea de Ingineri</w:t>
          </w:r>
          <w:r>
            <w:rPr>
              <w:rFonts w:ascii="Arial" w:hAnsi="Arial" w:cs="Arial"/>
              <w:b/>
              <w:color w:val="1F497D" w:themeColor="text2"/>
              <w:spacing w:val="-2"/>
              <w:sz w:val="27"/>
              <w:szCs w:val="27"/>
              <w:lang w:val="ro-RO"/>
            </w:rPr>
            <w:t>e</w:t>
          </w:r>
          <w:r w:rsidRPr="000E5242">
            <w:rPr>
              <w:rFonts w:ascii="Arial" w:hAnsi="Arial" w:cs="Arial"/>
              <w:b/>
              <w:color w:val="1F497D" w:themeColor="text2"/>
              <w:spacing w:val="-2"/>
              <w:sz w:val="27"/>
              <w:szCs w:val="27"/>
              <w:lang w:val="ro-RO"/>
            </w:rPr>
            <w:t xml:space="preserve"> </w:t>
          </w:r>
          <w:r>
            <w:rPr>
              <w:rFonts w:ascii="Arial" w:hAnsi="Arial" w:cs="Arial"/>
              <w:b/>
              <w:color w:val="1F497D" w:themeColor="text2"/>
              <w:spacing w:val="-2"/>
              <w:sz w:val="27"/>
              <w:szCs w:val="27"/>
              <w:lang w:val="ro-RO"/>
            </w:rPr>
            <w:t>Industrială și Robotică</w:t>
          </w:r>
        </w:p>
        <w:p w:rsidR="00F969DB" w:rsidRPr="000E5242" w:rsidRDefault="00F969DB" w:rsidP="00F969DB">
          <w:pPr>
            <w:jc w:val="center"/>
            <w:rPr>
              <w:rFonts w:ascii="Arial" w:hAnsi="Arial" w:cs="Arial"/>
              <w:b/>
              <w:color w:val="1F497D" w:themeColor="text2"/>
              <w:sz w:val="28"/>
              <w:szCs w:val="28"/>
              <w:lang w:val="ro-RO"/>
            </w:rPr>
          </w:pPr>
          <w:r w:rsidRPr="000E5242">
            <w:rPr>
              <w:rFonts w:ascii="Arial" w:hAnsi="Arial" w:cs="Arial"/>
              <w:b/>
              <w:color w:val="1F497D" w:themeColor="text2"/>
              <w:sz w:val="28"/>
              <w:szCs w:val="28"/>
              <w:lang w:val="ro-RO"/>
            </w:rPr>
            <w:t>http://www.i</w:t>
          </w:r>
          <w:r>
            <w:rPr>
              <w:rFonts w:ascii="Arial" w:hAnsi="Arial" w:cs="Arial"/>
              <w:b/>
              <w:color w:val="1F497D" w:themeColor="text2"/>
              <w:sz w:val="28"/>
              <w:szCs w:val="28"/>
              <w:lang w:val="ro-RO"/>
            </w:rPr>
            <w:t>ir</w:t>
          </w:r>
          <w:r w:rsidRPr="000E5242">
            <w:rPr>
              <w:rFonts w:ascii="Arial" w:hAnsi="Arial" w:cs="Arial"/>
              <w:b/>
              <w:color w:val="1F497D" w:themeColor="text2"/>
              <w:sz w:val="28"/>
              <w:szCs w:val="28"/>
              <w:lang w:val="ro-RO"/>
            </w:rPr>
            <w:t>.pub.ro</w:t>
          </w:r>
        </w:p>
        <w:p w:rsidR="00603ECA" w:rsidRPr="00534803" w:rsidRDefault="00603ECA" w:rsidP="00603ECA">
          <w:pPr>
            <w:pStyle w:val="NoSpacing"/>
            <w:jc w:val="center"/>
            <w:rPr>
              <w:lang w:val="ro-RO"/>
            </w:rPr>
          </w:pPr>
        </w:p>
        <w:p w:rsidR="00603ECA" w:rsidRPr="00534803" w:rsidRDefault="00603ECA" w:rsidP="00603ECA">
          <w:pPr>
            <w:pStyle w:val="NoSpacing"/>
            <w:jc w:val="center"/>
            <w:rPr>
              <w:lang w:val="ro-RO"/>
            </w:rPr>
          </w:pPr>
        </w:p>
        <w:p w:rsidR="00603ECA" w:rsidRPr="00534803" w:rsidRDefault="00603ECA" w:rsidP="00603ECA">
          <w:pPr>
            <w:pStyle w:val="NoSpacing"/>
            <w:jc w:val="center"/>
            <w:rPr>
              <w:lang w:val="ro-RO"/>
            </w:rPr>
          </w:pPr>
        </w:p>
        <w:p w:rsidR="00603ECA" w:rsidRPr="00534803" w:rsidRDefault="00603ECA" w:rsidP="00603ECA">
          <w:pPr>
            <w:pStyle w:val="NoSpacing"/>
            <w:jc w:val="center"/>
            <w:rPr>
              <w:lang w:val="ro-RO"/>
            </w:rPr>
          </w:pPr>
        </w:p>
        <w:p w:rsidR="00603ECA" w:rsidRPr="00534803" w:rsidRDefault="00603ECA" w:rsidP="00603ECA">
          <w:pPr>
            <w:pStyle w:val="NoSpacing"/>
            <w:jc w:val="center"/>
            <w:rPr>
              <w:lang w:val="ro-RO"/>
            </w:rPr>
          </w:pPr>
        </w:p>
        <w:p w:rsidR="00603ECA" w:rsidRPr="00534803" w:rsidRDefault="00603ECA" w:rsidP="00603ECA">
          <w:pPr>
            <w:pStyle w:val="NoSpacing"/>
            <w:jc w:val="center"/>
            <w:rPr>
              <w:lang w:val="ro-RO"/>
            </w:rPr>
          </w:pPr>
        </w:p>
        <w:p w:rsidR="0003563C" w:rsidRPr="00534803" w:rsidRDefault="0003563C" w:rsidP="00603ECA">
          <w:pPr>
            <w:pStyle w:val="NoSpacing"/>
            <w:jc w:val="center"/>
            <w:rPr>
              <w:lang w:val="ro-RO"/>
            </w:rPr>
          </w:pPr>
        </w:p>
        <w:p w:rsidR="0003563C" w:rsidRPr="00534803" w:rsidRDefault="0003563C" w:rsidP="00603ECA">
          <w:pPr>
            <w:pStyle w:val="NoSpacing"/>
            <w:jc w:val="center"/>
            <w:rPr>
              <w:lang w:val="ro-RO"/>
            </w:rPr>
          </w:pPr>
        </w:p>
        <w:p w:rsidR="0003563C" w:rsidRPr="00534803" w:rsidRDefault="0003563C" w:rsidP="00603ECA">
          <w:pPr>
            <w:pStyle w:val="NoSpacing"/>
            <w:jc w:val="center"/>
            <w:rPr>
              <w:lang w:val="ro-RO"/>
            </w:rPr>
          </w:pPr>
        </w:p>
        <w:p w:rsidR="00603ECA" w:rsidRPr="00534803" w:rsidRDefault="00603ECA" w:rsidP="00534803">
          <w:pPr>
            <w:pStyle w:val="NoSpacing"/>
            <w:rPr>
              <w:lang w:val="ro-RO"/>
            </w:rPr>
          </w:pPr>
        </w:p>
        <w:p w:rsidR="00603ECA" w:rsidRPr="00534803" w:rsidRDefault="00603ECA" w:rsidP="00603ECA">
          <w:pPr>
            <w:pStyle w:val="NoSpacing"/>
            <w:jc w:val="center"/>
            <w:rPr>
              <w:lang w:val="ro-RO"/>
            </w:rPr>
          </w:pPr>
        </w:p>
        <w:p w:rsidR="006E4EE2" w:rsidRPr="00534803" w:rsidRDefault="006E4EE2" w:rsidP="00603ECA">
          <w:pPr>
            <w:pStyle w:val="NoSpacing"/>
            <w:jc w:val="center"/>
            <w:rPr>
              <w:lang w:val="ro-RO"/>
            </w:rPr>
          </w:pPr>
        </w:p>
        <w:p w:rsidR="008051AE" w:rsidRDefault="00603ECA" w:rsidP="0003563C">
          <w:pPr>
            <w:pStyle w:val="NoSpacing"/>
            <w:jc w:val="center"/>
            <w:rPr>
              <w:rFonts w:ascii="Arial Black" w:hAnsi="Arial Black" w:cs="Arial"/>
              <w:b/>
              <w:color w:val="1F497D" w:themeColor="text2"/>
              <w:sz w:val="56"/>
              <w:szCs w:val="56"/>
              <w:lang w:val="ro-RO"/>
            </w:rPr>
          </w:pPr>
          <w:r w:rsidRPr="0003563C">
            <w:rPr>
              <w:rFonts w:ascii="Arial Black" w:hAnsi="Arial Black" w:cs="Arial"/>
              <w:b/>
              <w:color w:val="1F497D" w:themeColor="text2"/>
              <w:sz w:val="56"/>
              <w:szCs w:val="56"/>
              <w:lang w:val="ro-RO"/>
            </w:rPr>
            <w:t xml:space="preserve">GHID </w:t>
          </w:r>
        </w:p>
        <w:p w:rsidR="00603ECA" w:rsidRPr="0003563C" w:rsidRDefault="00603ECA" w:rsidP="0003563C">
          <w:pPr>
            <w:pStyle w:val="NoSpacing"/>
            <w:jc w:val="center"/>
            <w:rPr>
              <w:rFonts w:ascii="Arial Black" w:hAnsi="Arial Black" w:cs="Arial"/>
              <w:b/>
              <w:color w:val="1F497D" w:themeColor="text2"/>
              <w:sz w:val="56"/>
              <w:szCs w:val="56"/>
              <w:lang w:val="ro-RO"/>
            </w:rPr>
          </w:pPr>
          <w:r w:rsidRPr="008051AE">
            <w:rPr>
              <w:rFonts w:ascii="Arial Black" w:hAnsi="Arial Black" w:cs="Arial"/>
              <w:b/>
              <w:color w:val="1F497D" w:themeColor="text2"/>
              <w:sz w:val="48"/>
              <w:szCs w:val="56"/>
              <w:lang w:val="ro-RO"/>
            </w:rPr>
            <w:t>PRIVIND</w:t>
          </w:r>
          <w:r w:rsidR="0067188B">
            <w:rPr>
              <w:rFonts w:ascii="Arial Black" w:hAnsi="Arial Black" w:cs="Arial"/>
              <w:b/>
              <w:color w:val="1F497D" w:themeColor="text2"/>
              <w:sz w:val="48"/>
              <w:szCs w:val="56"/>
              <w:lang w:val="ro-RO"/>
            </w:rPr>
            <w:br/>
          </w:r>
          <w:r w:rsidRPr="0003563C">
            <w:rPr>
              <w:rFonts w:ascii="Arial Black" w:hAnsi="Arial Black" w:cs="Arial"/>
              <w:b/>
              <w:color w:val="1F497D" w:themeColor="text2"/>
              <w:sz w:val="56"/>
              <w:szCs w:val="56"/>
              <w:lang w:val="ro-RO"/>
            </w:rPr>
            <w:t>STAGIILE DE PRACTICĂ</w:t>
          </w:r>
        </w:p>
        <w:p w:rsidR="00873976" w:rsidRPr="000E5242" w:rsidRDefault="00873976" w:rsidP="00603ECA">
          <w:pPr>
            <w:pStyle w:val="NoSpacing"/>
            <w:jc w:val="center"/>
            <w:rPr>
              <w:rFonts w:ascii="Bookman Old Style" w:hAnsi="Bookman Old Style" w:cs="Arial"/>
              <w:b/>
              <w:color w:val="1F497D" w:themeColor="text2"/>
              <w:sz w:val="44"/>
              <w:szCs w:val="44"/>
              <w:lang w:val="ro-RO"/>
            </w:rPr>
          </w:pPr>
        </w:p>
        <w:p w:rsidR="00603ECA" w:rsidRPr="00534803" w:rsidRDefault="00603ECA" w:rsidP="00603ECA">
          <w:pPr>
            <w:pStyle w:val="NoSpacing"/>
            <w:jc w:val="center"/>
            <w:rPr>
              <w:color w:val="1F497D" w:themeColor="text2"/>
              <w:sz w:val="24"/>
              <w:szCs w:val="24"/>
              <w:lang w:val="ro-RO"/>
            </w:rPr>
          </w:pPr>
        </w:p>
        <w:p w:rsidR="00CE3EBE" w:rsidRPr="00534803" w:rsidRDefault="00CE3EBE" w:rsidP="00603ECA">
          <w:pPr>
            <w:pStyle w:val="NoSpacing"/>
            <w:jc w:val="center"/>
            <w:rPr>
              <w:color w:val="1F497D" w:themeColor="text2"/>
              <w:sz w:val="24"/>
              <w:szCs w:val="24"/>
              <w:lang w:val="ro-RO"/>
            </w:rPr>
          </w:pPr>
        </w:p>
        <w:p w:rsidR="006E4EE2" w:rsidRPr="000E5242" w:rsidRDefault="006E4EE2" w:rsidP="006E4EE2">
          <w:pPr>
            <w:jc w:val="center"/>
            <w:rPr>
              <w:i/>
              <w:color w:val="1F497D" w:themeColor="text2"/>
              <w:sz w:val="28"/>
              <w:lang w:val="ro-RO"/>
            </w:rPr>
          </w:pPr>
          <w:r w:rsidRPr="000E5242">
            <w:rPr>
              <w:rFonts w:ascii="Arial" w:hAnsi="Arial" w:cs="Arial"/>
              <w:b/>
              <w:i/>
              <w:color w:val="1F497D" w:themeColor="text2"/>
              <w:sz w:val="28"/>
              <w:lang w:val="ro-RO"/>
            </w:rPr>
            <w:t xml:space="preserve">Studii universitare de </w:t>
          </w:r>
          <w:r w:rsidRPr="000E5242">
            <w:rPr>
              <w:rFonts w:ascii="Arial" w:hAnsi="Arial" w:cs="Arial"/>
              <w:b/>
              <w:i/>
              <w:color w:val="1F497D" w:themeColor="text2"/>
              <w:spacing w:val="20"/>
              <w:sz w:val="28"/>
              <w:lang w:val="ro-RO"/>
            </w:rPr>
            <w:t>Licență</w:t>
          </w:r>
        </w:p>
        <w:p w:rsidR="006E4EE2" w:rsidRPr="006E4EE2" w:rsidRDefault="006E4EE2" w:rsidP="006E4EE2">
          <w:pPr>
            <w:jc w:val="center"/>
            <w:rPr>
              <w:sz w:val="32"/>
              <w:szCs w:val="32"/>
            </w:rPr>
          </w:pPr>
          <w:r w:rsidRPr="006E4EE2">
            <w:rPr>
              <w:rFonts w:ascii="Arial Black" w:hAnsi="Arial Black" w:cs="Arial"/>
              <w:b/>
              <w:color w:val="1F497D" w:themeColor="text2"/>
              <w:sz w:val="32"/>
              <w:szCs w:val="32"/>
              <w:lang w:val="ro-RO"/>
            </w:rPr>
            <w:t>201</w:t>
          </w:r>
          <w:r w:rsidR="00F969DB">
            <w:rPr>
              <w:rFonts w:ascii="Arial Black" w:hAnsi="Arial Black" w:cs="Arial"/>
              <w:b/>
              <w:color w:val="1F497D" w:themeColor="text2"/>
              <w:sz w:val="32"/>
              <w:szCs w:val="32"/>
              <w:lang w:val="ro-RO"/>
            </w:rPr>
            <w:t>9</w:t>
          </w:r>
          <w:r w:rsidRPr="006E4EE2">
            <w:rPr>
              <w:rFonts w:ascii="Arial Black" w:hAnsi="Arial Black" w:cs="Arial"/>
              <w:b/>
              <w:color w:val="1F497D" w:themeColor="text2"/>
              <w:sz w:val="32"/>
              <w:szCs w:val="32"/>
              <w:lang w:val="ro-RO"/>
            </w:rPr>
            <w:t>-20</w:t>
          </w:r>
          <w:r w:rsidR="00F969DB">
            <w:rPr>
              <w:rFonts w:ascii="Arial Black" w:hAnsi="Arial Black" w:cs="Arial"/>
              <w:b/>
              <w:color w:val="1F497D" w:themeColor="text2"/>
              <w:sz w:val="32"/>
              <w:szCs w:val="32"/>
              <w:lang w:val="ro-RO"/>
            </w:rPr>
            <w:t>20</w:t>
          </w:r>
        </w:p>
        <w:p w:rsidR="00CE3EBE" w:rsidRDefault="00CE3EBE" w:rsidP="00603ECA">
          <w:pPr>
            <w:pStyle w:val="NoSpacing"/>
            <w:jc w:val="center"/>
            <w:rPr>
              <w:color w:val="1F497D" w:themeColor="text2"/>
              <w:sz w:val="24"/>
              <w:szCs w:val="24"/>
              <w:lang w:val="en-GB"/>
            </w:rPr>
          </w:pPr>
        </w:p>
        <w:p w:rsidR="00CE3EBE" w:rsidRDefault="00534803" w:rsidP="00603ECA">
          <w:pPr>
            <w:pStyle w:val="NoSpacing"/>
            <w:jc w:val="center"/>
            <w:rPr>
              <w:color w:val="1F497D" w:themeColor="text2"/>
              <w:sz w:val="24"/>
              <w:szCs w:val="24"/>
              <w:lang w:val="en-GB"/>
            </w:rPr>
          </w:pPr>
          <w:r>
            <w:rPr>
              <w:color w:val="1F497D" w:themeColor="text2"/>
              <w:sz w:val="24"/>
              <w:szCs w:val="24"/>
              <w:lang w:val="en-GB"/>
            </w:rPr>
            <w:t>Preciz</w:t>
          </w:r>
          <w:r w:rsidR="009A66AE">
            <w:rPr>
              <w:color w:val="1F497D" w:themeColor="text2"/>
              <w:sz w:val="24"/>
              <w:szCs w:val="24"/>
              <w:lang w:val="en-GB"/>
            </w:rPr>
            <w:t>ă</w:t>
          </w:r>
          <w:r>
            <w:rPr>
              <w:color w:val="1F497D" w:themeColor="text2"/>
              <w:sz w:val="24"/>
              <w:szCs w:val="24"/>
              <w:lang w:val="en-GB"/>
            </w:rPr>
            <w:t>ri privind derularea stagiilor de practic</w:t>
          </w:r>
          <w:r w:rsidR="009A66AE">
            <w:rPr>
              <w:color w:val="1F497D" w:themeColor="text2"/>
              <w:sz w:val="24"/>
              <w:szCs w:val="24"/>
              <w:lang w:val="en-GB"/>
            </w:rPr>
            <w:t>ă</w:t>
          </w:r>
        </w:p>
        <w:p w:rsidR="00534803" w:rsidRDefault="00534803" w:rsidP="00603ECA">
          <w:pPr>
            <w:pStyle w:val="NoSpacing"/>
            <w:jc w:val="center"/>
            <w:rPr>
              <w:color w:val="1F497D" w:themeColor="text2"/>
              <w:sz w:val="24"/>
              <w:szCs w:val="24"/>
              <w:lang w:val="en-GB"/>
            </w:rPr>
          </w:pPr>
          <w:r>
            <w:rPr>
              <w:color w:val="1F497D" w:themeColor="text2"/>
              <w:sz w:val="24"/>
              <w:szCs w:val="24"/>
              <w:lang w:val="en-GB"/>
            </w:rPr>
            <w:t>pentru studen</w:t>
          </w:r>
          <w:r w:rsidR="009A66AE">
            <w:rPr>
              <w:color w:val="1F497D" w:themeColor="text2"/>
              <w:sz w:val="24"/>
              <w:szCs w:val="24"/>
              <w:lang w:val="en-GB"/>
            </w:rPr>
            <w:t>ț</w:t>
          </w:r>
          <w:r>
            <w:rPr>
              <w:color w:val="1F497D" w:themeColor="text2"/>
              <w:sz w:val="24"/>
              <w:szCs w:val="24"/>
              <w:lang w:val="en-GB"/>
            </w:rPr>
            <w:t>ii Facult</w:t>
          </w:r>
          <w:r w:rsidR="009A66AE">
            <w:rPr>
              <w:color w:val="1F497D" w:themeColor="text2"/>
              <w:sz w:val="24"/>
              <w:szCs w:val="24"/>
              <w:lang w:val="en-GB"/>
            </w:rPr>
            <w:t>ăț</w:t>
          </w:r>
          <w:r>
            <w:rPr>
              <w:color w:val="1F497D" w:themeColor="text2"/>
              <w:sz w:val="24"/>
              <w:szCs w:val="24"/>
              <w:lang w:val="en-GB"/>
            </w:rPr>
            <w:t>ii</w:t>
          </w:r>
        </w:p>
        <w:p w:rsidR="00534803" w:rsidRDefault="00F969DB" w:rsidP="00603ECA">
          <w:pPr>
            <w:pStyle w:val="NoSpacing"/>
            <w:jc w:val="center"/>
            <w:rPr>
              <w:color w:val="1F497D" w:themeColor="text2"/>
              <w:sz w:val="24"/>
              <w:szCs w:val="24"/>
              <w:lang w:val="en-GB"/>
            </w:rPr>
          </w:pPr>
          <w:r>
            <w:rPr>
              <w:color w:val="1F497D" w:themeColor="text2"/>
              <w:sz w:val="24"/>
              <w:szCs w:val="24"/>
              <w:lang w:val="en-GB"/>
            </w:rPr>
            <w:t>Inginerie Industrială și Robotică</w:t>
          </w: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Default="00CE3EBE" w:rsidP="00603ECA">
          <w:pPr>
            <w:pStyle w:val="NoSpacing"/>
            <w:jc w:val="center"/>
            <w:rPr>
              <w:color w:val="1F497D" w:themeColor="text2"/>
              <w:sz w:val="24"/>
              <w:szCs w:val="24"/>
              <w:lang w:val="en-GB"/>
            </w:rPr>
          </w:pPr>
        </w:p>
        <w:p w:rsidR="00CE3EBE" w:rsidRPr="000E5242" w:rsidRDefault="00CE3EBE" w:rsidP="00603ECA">
          <w:pPr>
            <w:pStyle w:val="NoSpacing"/>
            <w:jc w:val="center"/>
            <w:rPr>
              <w:color w:val="1F497D" w:themeColor="text2"/>
              <w:sz w:val="24"/>
              <w:szCs w:val="24"/>
              <w:lang w:val="en-GB"/>
            </w:rPr>
          </w:pPr>
        </w:p>
        <w:p w:rsidR="00603ECA" w:rsidRDefault="00603ECA" w:rsidP="00CE3EBE">
          <w:pPr>
            <w:jc w:val="center"/>
          </w:pPr>
        </w:p>
        <w:p w:rsidR="009C4D7E" w:rsidRDefault="009C4D7E"/>
        <w:p w:rsidR="009C4D7E" w:rsidRDefault="009C4D7E"/>
        <w:p w:rsidR="009C4D7E" w:rsidRDefault="009C4D7E"/>
        <w:p w:rsidR="009C4D7E" w:rsidRDefault="009C4D7E"/>
        <w:p w:rsidR="009C4D7E" w:rsidRDefault="009C4D7E"/>
        <w:p w:rsidR="009C4D7E" w:rsidRDefault="00E95ECD"/>
      </w:sdtContent>
    </w:sdt>
    <w:p w:rsidR="006A1E20" w:rsidRDefault="006A1E20" w:rsidP="00DC51C6">
      <w:pPr>
        <w:jc w:val="center"/>
        <w:rPr>
          <w:rFonts w:ascii="Arial" w:hAnsi="Arial" w:cs="Arial"/>
          <w:b/>
        </w:rPr>
        <w:sectPr w:rsidR="006A1E20" w:rsidSect="008A361F">
          <w:pgSz w:w="11909" w:h="16834" w:code="9"/>
          <w:pgMar w:top="1140" w:right="1412" w:bottom="1140" w:left="1140" w:header="561" w:footer="709" w:gutter="0"/>
          <w:pgNumType w:start="1"/>
          <w:cols w:space="708"/>
          <w:titlePg/>
          <w:docGrid w:linePitch="360"/>
        </w:sectPr>
      </w:pPr>
    </w:p>
    <w:p w:rsidR="006A1E20" w:rsidRDefault="006A1E20" w:rsidP="00DC51C6">
      <w:pPr>
        <w:jc w:val="center"/>
        <w:rPr>
          <w:rFonts w:ascii="Arial" w:hAnsi="Arial" w:cs="Arial"/>
          <w:b/>
        </w:rPr>
      </w:pPr>
    </w:p>
    <w:p w:rsidR="00C434B4" w:rsidRDefault="00C434B4" w:rsidP="00DC51C6">
      <w:pPr>
        <w:jc w:val="center"/>
        <w:rPr>
          <w:rFonts w:ascii="Arial" w:hAnsi="Arial" w:cs="Arial"/>
          <w:b/>
        </w:rPr>
      </w:pPr>
    </w:p>
    <w:p w:rsidR="00C434B4" w:rsidRDefault="00C434B4" w:rsidP="00DC51C6">
      <w:pPr>
        <w:jc w:val="center"/>
        <w:rPr>
          <w:rFonts w:ascii="Arial" w:hAnsi="Arial" w:cs="Arial"/>
          <w:b/>
        </w:rPr>
      </w:pPr>
    </w:p>
    <w:p w:rsidR="00C434B4" w:rsidRDefault="00C434B4" w:rsidP="00DC51C6">
      <w:pPr>
        <w:jc w:val="center"/>
        <w:rPr>
          <w:rFonts w:ascii="Arial" w:hAnsi="Arial" w:cs="Arial"/>
          <w:b/>
        </w:rPr>
      </w:pPr>
    </w:p>
    <w:p w:rsidR="002F74B2" w:rsidRDefault="002F74B2" w:rsidP="00DC51C6">
      <w:pPr>
        <w:jc w:val="center"/>
        <w:rPr>
          <w:rFonts w:ascii="Arial" w:hAnsi="Arial" w:cs="Arial"/>
          <w:b/>
        </w:rPr>
      </w:pPr>
    </w:p>
    <w:p w:rsidR="00604C4D" w:rsidRDefault="00604C4D" w:rsidP="00DC51C6">
      <w:pPr>
        <w:jc w:val="center"/>
        <w:rPr>
          <w:rFonts w:ascii="Arial" w:hAnsi="Arial" w:cs="Arial"/>
          <w:b/>
        </w:rPr>
      </w:pPr>
    </w:p>
    <w:p w:rsidR="00DC51C6" w:rsidRDefault="00DC51C6" w:rsidP="00DC51C6">
      <w:pPr>
        <w:jc w:val="center"/>
        <w:rPr>
          <w:rFonts w:ascii="Arial" w:hAnsi="Arial" w:cs="Arial"/>
          <w:b/>
        </w:rPr>
      </w:pPr>
      <w:r w:rsidRPr="00DC51C6">
        <w:rPr>
          <w:rFonts w:ascii="Arial" w:hAnsi="Arial" w:cs="Arial"/>
          <w:b/>
        </w:rPr>
        <w:t>CUPRINS</w:t>
      </w:r>
    </w:p>
    <w:p w:rsidR="00604C4D" w:rsidRDefault="00604C4D" w:rsidP="00DC51C6">
      <w:pPr>
        <w:jc w:val="center"/>
        <w:rPr>
          <w:rFonts w:ascii="Arial" w:hAnsi="Arial" w:cs="Arial"/>
          <w:b/>
        </w:rPr>
      </w:pPr>
    </w:p>
    <w:p w:rsidR="002F74B2" w:rsidRPr="00DC51C6" w:rsidRDefault="002F74B2" w:rsidP="00DC51C6">
      <w:pPr>
        <w:jc w:val="center"/>
        <w:rPr>
          <w:rFonts w:ascii="Arial" w:hAnsi="Arial" w:cs="Arial"/>
          <w:b/>
        </w:rPr>
      </w:pPr>
    </w:p>
    <w:p w:rsidR="00DC51C6" w:rsidRDefault="00DC51C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472"/>
        <w:gridCol w:w="567"/>
      </w:tblGrid>
      <w:tr w:rsidR="00DC51C6" w:rsidTr="00B95023">
        <w:trPr>
          <w:jc w:val="center"/>
        </w:trPr>
        <w:tc>
          <w:tcPr>
            <w:tcW w:w="8472" w:type="dxa"/>
          </w:tcPr>
          <w:p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CADRUL GENERAL................................................................................</w:t>
            </w:r>
          </w:p>
        </w:tc>
        <w:tc>
          <w:tcPr>
            <w:tcW w:w="567" w:type="dxa"/>
          </w:tcPr>
          <w:p w:rsidR="00DC51C6" w:rsidRPr="0062097C" w:rsidRDefault="0062097C" w:rsidP="00B95023">
            <w:pPr>
              <w:pStyle w:val="Heading1"/>
              <w:spacing w:after="60"/>
              <w:jc w:val="right"/>
              <w:rPr>
                <w:rFonts w:ascii="Arial" w:hAnsi="Arial" w:cs="Arial"/>
                <w:b w:val="0"/>
                <w:bCs w:val="0"/>
                <w:lang w:eastAsia="ro-RO"/>
              </w:rPr>
            </w:pPr>
            <w:r w:rsidRPr="0062097C">
              <w:rPr>
                <w:rFonts w:ascii="Arial" w:hAnsi="Arial" w:cs="Arial"/>
                <w:b w:val="0"/>
                <w:bCs w:val="0"/>
                <w:lang w:eastAsia="ro-RO"/>
              </w:rPr>
              <w:t>3</w:t>
            </w:r>
          </w:p>
        </w:tc>
      </w:tr>
      <w:tr w:rsidR="00DC51C6" w:rsidTr="00B95023">
        <w:trPr>
          <w:jc w:val="center"/>
        </w:trPr>
        <w:tc>
          <w:tcPr>
            <w:tcW w:w="8472" w:type="dxa"/>
          </w:tcPr>
          <w:p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DOCUMENTE NECESARE.....................................................................</w:t>
            </w:r>
          </w:p>
        </w:tc>
        <w:tc>
          <w:tcPr>
            <w:tcW w:w="567" w:type="dxa"/>
          </w:tcPr>
          <w:p w:rsidR="00DC51C6" w:rsidRPr="0062097C" w:rsidRDefault="00A30A4B" w:rsidP="00B95023">
            <w:pPr>
              <w:pStyle w:val="Heading1"/>
              <w:spacing w:after="60"/>
              <w:jc w:val="right"/>
              <w:rPr>
                <w:rFonts w:ascii="Arial" w:hAnsi="Arial" w:cs="Arial"/>
                <w:b w:val="0"/>
                <w:bCs w:val="0"/>
                <w:lang w:eastAsia="ro-RO"/>
              </w:rPr>
            </w:pPr>
            <w:r>
              <w:rPr>
                <w:rFonts w:ascii="Arial" w:hAnsi="Arial" w:cs="Arial"/>
                <w:b w:val="0"/>
                <w:bCs w:val="0"/>
                <w:lang w:eastAsia="ro-RO"/>
              </w:rPr>
              <w:t>5</w:t>
            </w:r>
          </w:p>
        </w:tc>
      </w:tr>
      <w:tr w:rsidR="00DC51C6" w:rsidTr="00B95023">
        <w:trPr>
          <w:jc w:val="center"/>
        </w:trPr>
        <w:tc>
          <w:tcPr>
            <w:tcW w:w="8472" w:type="dxa"/>
          </w:tcPr>
          <w:p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ETAPE ÎN DERULAREA STAGIULUI.....................................................</w:t>
            </w:r>
          </w:p>
        </w:tc>
        <w:tc>
          <w:tcPr>
            <w:tcW w:w="567" w:type="dxa"/>
          </w:tcPr>
          <w:p w:rsidR="00DC51C6" w:rsidRPr="0062097C" w:rsidRDefault="00A30A4B" w:rsidP="00B95023">
            <w:pPr>
              <w:pStyle w:val="Heading1"/>
              <w:spacing w:after="60"/>
              <w:jc w:val="right"/>
              <w:rPr>
                <w:rFonts w:ascii="Arial" w:hAnsi="Arial" w:cs="Arial"/>
                <w:b w:val="0"/>
                <w:bCs w:val="0"/>
                <w:lang w:eastAsia="ro-RO"/>
              </w:rPr>
            </w:pPr>
            <w:r>
              <w:rPr>
                <w:rFonts w:ascii="Arial" w:hAnsi="Arial" w:cs="Arial"/>
                <w:b w:val="0"/>
                <w:bCs w:val="0"/>
                <w:lang w:eastAsia="ro-RO"/>
              </w:rPr>
              <w:t>5</w:t>
            </w:r>
          </w:p>
        </w:tc>
      </w:tr>
      <w:tr w:rsidR="00DC51C6" w:rsidTr="00B95023">
        <w:trPr>
          <w:jc w:val="center"/>
        </w:trPr>
        <w:tc>
          <w:tcPr>
            <w:tcW w:w="8472" w:type="dxa"/>
          </w:tcPr>
          <w:p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EVALUARE.............................................................................................</w:t>
            </w:r>
          </w:p>
        </w:tc>
        <w:tc>
          <w:tcPr>
            <w:tcW w:w="567" w:type="dxa"/>
          </w:tcPr>
          <w:p w:rsidR="00DC51C6" w:rsidRPr="0062097C" w:rsidRDefault="0027361E" w:rsidP="00B95023">
            <w:pPr>
              <w:pStyle w:val="Heading1"/>
              <w:spacing w:after="60"/>
              <w:jc w:val="right"/>
              <w:rPr>
                <w:rFonts w:ascii="Arial" w:hAnsi="Arial" w:cs="Arial"/>
                <w:b w:val="0"/>
                <w:bCs w:val="0"/>
                <w:lang w:eastAsia="ro-RO"/>
              </w:rPr>
            </w:pPr>
            <w:r>
              <w:rPr>
                <w:rFonts w:ascii="Arial" w:hAnsi="Arial" w:cs="Arial"/>
                <w:b w:val="0"/>
                <w:bCs w:val="0"/>
                <w:lang w:eastAsia="ro-RO"/>
              </w:rPr>
              <w:t>6</w:t>
            </w:r>
          </w:p>
        </w:tc>
      </w:tr>
      <w:tr w:rsidR="00DC51C6" w:rsidTr="00B95023">
        <w:trPr>
          <w:jc w:val="center"/>
        </w:trPr>
        <w:tc>
          <w:tcPr>
            <w:tcW w:w="8472" w:type="dxa"/>
          </w:tcPr>
          <w:p w:rsidR="00DC51C6" w:rsidRPr="0062097C" w:rsidRDefault="00DC51C6"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FORMULARE.........................................................................................</w:t>
            </w:r>
          </w:p>
        </w:tc>
        <w:tc>
          <w:tcPr>
            <w:tcW w:w="567" w:type="dxa"/>
          </w:tcPr>
          <w:p w:rsidR="00DC51C6" w:rsidRPr="0062097C" w:rsidRDefault="0027361E" w:rsidP="00B95023">
            <w:pPr>
              <w:pStyle w:val="Heading1"/>
              <w:spacing w:after="60"/>
              <w:jc w:val="right"/>
              <w:rPr>
                <w:rFonts w:ascii="Arial" w:hAnsi="Arial" w:cs="Arial"/>
                <w:b w:val="0"/>
                <w:bCs w:val="0"/>
                <w:lang w:eastAsia="ro-RO"/>
              </w:rPr>
            </w:pPr>
            <w:r>
              <w:rPr>
                <w:rFonts w:ascii="Arial" w:hAnsi="Arial" w:cs="Arial"/>
                <w:b w:val="0"/>
                <w:bCs w:val="0"/>
                <w:lang w:eastAsia="ro-RO"/>
              </w:rPr>
              <w:t>7</w:t>
            </w:r>
          </w:p>
        </w:tc>
      </w:tr>
      <w:tr w:rsidR="00DC51C6" w:rsidTr="00B95023">
        <w:trPr>
          <w:jc w:val="center"/>
        </w:trPr>
        <w:tc>
          <w:tcPr>
            <w:tcW w:w="8472" w:type="dxa"/>
          </w:tcPr>
          <w:p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5.1 Acord de parteneriat......................................................................</w:t>
            </w:r>
          </w:p>
        </w:tc>
        <w:tc>
          <w:tcPr>
            <w:tcW w:w="567" w:type="dxa"/>
          </w:tcPr>
          <w:p w:rsidR="00DC51C6" w:rsidRPr="0062097C" w:rsidRDefault="0027361E" w:rsidP="00B95023">
            <w:pPr>
              <w:pStyle w:val="Heading1"/>
              <w:spacing w:after="60"/>
              <w:jc w:val="right"/>
              <w:rPr>
                <w:rFonts w:ascii="Arial" w:hAnsi="Arial" w:cs="Arial"/>
                <w:b w:val="0"/>
                <w:bCs w:val="0"/>
                <w:lang w:eastAsia="ro-RO"/>
              </w:rPr>
            </w:pPr>
            <w:r>
              <w:rPr>
                <w:rFonts w:ascii="Arial" w:hAnsi="Arial" w:cs="Arial"/>
                <w:b w:val="0"/>
                <w:bCs w:val="0"/>
                <w:lang w:eastAsia="ro-RO"/>
              </w:rPr>
              <w:t>7</w:t>
            </w:r>
          </w:p>
        </w:tc>
      </w:tr>
      <w:tr w:rsidR="00DC51C6" w:rsidTr="00B95023">
        <w:trPr>
          <w:jc w:val="center"/>
        </w:trPr>
        <w:tc>
          <w:tcPr>
            <w:tcW w:w="8472" w:type="dxa"/>
          </w:tcPr>
          <w:p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5.2 Convenție – cadru.........................................................................</w:t>
            </w:r>
          </w:p>
        </w:tc>
        <w:tc>
          <w:tcPr>
            <w:tcW w:w="567" w:type="dxa"/>
          </w:tcPr>
          <w:p w:rsidR="00DC51C6" w:rsidRPr="0062097C" w:rsidRDefault="0027361E" w:rsidP="00B95023">
            <w:pPr>
              <w:pStyle w:val="Heading1"/>
              <w:spacing w:after="60"/>
              <w:jc w:val="right"/>
              <w:rPr>
                <w:rFonts w:ascii="Arial" w:hAnsi="Arial" w:cs="Arial"/>
                <w:b w:val="0"/>
                <w:bCs w:val="0"/>
                <w:lang w:eastAsia="ro-RO"/>
              </w:rPr>
            </w:pPr>
            <w:r>
              <w:rPr>
                <w:rFonts w:ascii="Arial" w:hAnsi="Arial" w:cs="Arial"/>
                <w:b w:val="0"/>
                <w:bCs w:val="0"/>
                <w:lang w:eastAsia="ro-RO"/>
              </w:rPr>
              <w:t>9</w:t>
            </w:r>
          </w:p>
        </w:tc>
      </w:tr>
      <w:tr w:rsidR="00DC51C6" w:rsidTr="00B95023">
        <w:trPr>
          <w:jc w:val="center"/>
        </w:trPr>
        <w:tc>
          <w:tcPr>
            <w:tcW w:w="8472" w:type="dxa"/>
          </w:tcPr>
          <w:p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5.3 Portofoliu de practică.....................................................................</w:t>
            </w:r>
          </w:p>
        </w:tc>
        <w:tc>
          <w:tcPr>
            <w:tcW w:w="567" w:type="dxa"/>
          </w:tcPr>
          <w:p w:rsidR="00DC51C6" w:rsidRPr="0062097C" w:rsidRDefault="002F74B2" w:rsidP="00AA05E0">
            <w:pPr>
              <w:pStyle w:val="Heading1"/>
              <w:spacing w:after="60"/>
              <w:jc w:val="right"/>
              <w:rPr>
                <w:rFonts w:ascii="Arial" w:hAnsi="Arial" w:cs="Arial"/>
                <w:b w:val="0"/>
                <w:bCs w:val="0"/>
                <w:lang w:eastAsia="ro-RO"/>
              </w:rPr>
            </w:pPr>
            <w:r>
              <w:rPr>
                <w:rFonts w:ascii="Arial" w:hAnsi="Arial" w:cs="Arial"/>
                <w:b w:val="0"/>
                <w:bCs w:val="0"/>
                <w:lang w:eastAsia="ro-RO"/>
              </w:rPr>
              <w:t>1</w:t>
            </w:r>
            <w:r w:rsidR="0027361E">
              <w:rPr>
                <w:rFonts w:ascii="Arial" w:hAnsi="Arial" w:cs="Arial"/>
                <w:b w:val="0"/>
                <w:bCs w:val="0"/>
                <w:lang w:eastAsia="ro-RO"/>
              </w:rPr>
              <w:t>4</w:t>
            </w:r>
          </w:p>
        </w:tc>
      </w:tr>
      <w:tr w:rsidR="00DC51C6" w:rsidTr="00B95023">
        <w:trPr>
          <w:jc w:val="center"/>
        </w:trPr>
        <w:tc>
          <w:tcPr>
            <w:tcW w:w="8472" w:type="dxa"/>
          </w:tcPr>
          <w:p w:rsidR="00DC51C6" w:rsidRPr="0062097C" w:rsidRDefault="00DC51C6"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5.4 Raport de practică</w:t>
            </w:r>
            <w:r w:rsidR="00D738D3" w:rsidRPr="0062097C">
              <w:rPr>
                <w:rFonts w:ascii="Arial" w:hAnsi="Arial" w:cs="Arial"/>
                <w:b w:val="0"/>
                <w:bCs w:val="0"/>
                <w:i/>
                <w:lang w:eastAsia="ro-RO"/>
              </w:rPr>
              <w:t>.........................................................................</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1</w:t>
            </w:r>
            <w:r w:rsidR="0027361E">
              <w:rPr>
                <w:rFonts w:ascii="Arial" w:hAnsi="Arial" w:cs="Arial"/>
                <w:b w:val="0"/>
                <w:bCs w:val="0"/>
                <w:lang w:eastAsia="ro-RO"/>
              </w:rPr>
              <w:t>6</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5.5 Grafic Gantt...................................................................................</w:t>
            </w:r>
          </w:p>
        </w:tc>
        <w:tc>
          <w:tcPr>
            <w:tcW w:w="567" w:type="dxa"/>
          </w:tcPr>
          <w:p w:rsidR="00DC51C6" w:rsidRPr="0062097C" w:rsidRDefault="00AA05E0" w:rsidP="00AA05E0">
            <w:pPr>
              <w:pStyle w:val="Heading1"/>
              <w:spacing w:after="60"/>
              <w:jc w:val="right"/>
              <w:rPr>
                <w:rFonts w:ascii="Arial" w:hAnsi="Arial" w:cs="Arial"/>
                <w:b w:val="0"/>
                <w:bCs w:val="0"/>
                <w:lang w:eastAsia="ro-RO"/>
              </w:rPr>
            </w:pPr>
            <w:r>
              <w:rPr>
                <w:rFonts w:ascii="Arial" w:hAnsi="Arial" w:cs="Arial"/>
                <w:b w:val="0"/>
                <w:bCs w:val="0"/>
                <w:lang w:eastAsia="ro-RO"/>
              </w:rPr>
              <w:t>1</w:t>
            </w:r>
            <w:r w:rsidR="0027361E">
              <w:rPr>
                <w:rFonts w:ascii="Arial" w:hAnsi="Arial" w:cs="Arial"/>
                <w:b w:val="0"/>
                <w:bCs w:val="0"/>
                <w:lang w:eastAsia="ro-RO"/>
              </w:rPr>
              <w:t>8</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5.6 Adeverință de practică...................................................................</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19</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i/>
                <w:lang w:eastAsia="ro-RO"/>
              </w:rPr>
            </w:pPr>
            <w:r w:rsidRPr="0062097C">
              <w:rPr>
                <w:rFonts w:ascii="Arial" w:hAnsi="Arial" w:cs="Arial"/>
                <w:b w:val="0"/>
                <w:bCs w:val="0"/>
                <w:i/>
                <w:lang w:eastAsia="ro-RO"/>
              </w:rPr>
              <w:t xml:space="preserve">              5.7 Tabel centralizator.........................................................................</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27361E">
              <w:rPr>
                <w:rFonts w:ascii="Arial" w:hAnsi="Arial" w:cs="Arial"/>
                <w:b w:val="0"/>
                <w:bCs w:val="0"/>
                <w:lang w:eastAsia="ro-RO"/>
              </w:rPr>
              <w:t>0</w:t>
            </w:r>
          </w:p>
        </w:tc>
      </w:tr>
      <w:tr w:rsidR="00DC51C6" w:rsidRPr="00C434B4" w:rsidTr="00B95023">
        <w:trPr>
          <w:jc w:val="center"/>
        </w:trPr>
        <w:tc>
          <w:tcPr>
            <w:tcW w:w="8472" w:type="dxa"/>
          </w:tcPr>
          <w:p w:rsidR="00DC51C6" w:rsidRPr="0062097C" w:rsidRDefault="00D738D3" w:rsidP="0062097C">
            <w:pPr>
              <w:spacing w:after="60"/>
              <w:rPr>
                <w:rFonts w:ascii="Arial" w:hAnsi="Arial" w:cs="Arial"/>
                <w:i/>
                <w:lang w:val="ro-RO"/>
              </w:rPr>
            </w:pPr>
            <w:r w:rsidRPr="0062097C">
              <w:rPr>
                <w:rFonts w:ascii="Arial" w:hAnsi="Arial" w:cs="Arial"/>
                <w:bCs/>
                <w:i/>
                <w:lang w:val="fr-FR" w:eastAsia="ro-RO"/>
              </w:rPr>
              <w:t xml:space="preserve">              5.8 </w:t>
            </w:r>
            <w:r w:rsidRPr="0062097C">
              <w:rPr>
                <w:rFonts w:ascii="Arial" w:hAnsi="Arial" w:cs="Arial"/>
                <w:i/>
                <w:lang w:val="ro-RO"/>
              </w:rPr>
              <w:t>Fișa colectivă de securitate și sănătate în muncă.........................</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27361E">
              <w:rPr>
                <w:rFonts w:ascii="Arial" w:hAnsi="Arial" w:cs="Arial"/>
                <w:b w:val="0"/>
                <w:bCs w:val="0"/>
                <w:lang w:eastAsia="ro-RO"/>
              </w:rPr>
              <w:t>1</w:t>
            </w:r>
          </w:p>
        </w:tc>
      </w:tr>
      <w:tr w:rsidR="00DC51C6" w:rsidRPr="00C434B4" w:rsidTr="00B95023">
        <w:trPr>
          <w:jc w:val="center"/>
        </w:trPr>
        <w:tc>
          <w:tcPr>
            <w:tcW w:w="8472" w:type="dxa"/>
          </w:tcPr>
          <w:p w:rsidR="00DC51C6" w:rsidRPr="0062097C" w:rsidRDefault="00D738D3" w:rsidP="00776FAA">
            <w:pPr>
              <w:pStyle w:val="Heading1"/>
              <w:numPr>
                <w:ilvl w:val="1"/>
                <w:numId w:val="38"/>
              </w:numPr>
              <w:spacing w:after="60"/>
              <w:jc w:val="left"/>
              <w:rPr>
                <w:rFonts w:ascii="Arial" w:hAnsi="Arial" w:cs="Arial"/>
                <w:b w:val="0"/>
                <w:i/>
              </w:rPr>
            </w:pPr>
            <w:r w:rsidRPr="0062097C">
              <w:rPr>
                <w:rFonts w:ascii="Arial" w:hAnsi="Arial" w:cs="Arial"/>
                <w:b w:val="0"/>
                <w:i/>
              </w:rPr>
              <w:t>Declarație pe proprie răspundere privind traseul la/de la                             partenerul de practică....................................................................</w:t>
            </w:r>
          </w:p>
        </w:tc>
        <w:tc>
          <w:tcPr>
            <w:tcW w:w="567" w:type="dxa"/>
          </w:tcPr>
          <w:p w:rsidR="00DC51C6" w:rsidRDefault="00DC51C6" w:rsidP="00B95023">
            <w:pPr>
              <w:pStyle w:val="Heading1"/>
              <w:spacing w:after="60"/>
              <w:jc w:val="right"/>
              <w:rPr>
                <w:rFonts w:ascii="Arial" w:hAnsi="Arial" w:cs="Arial"/>
                <w:b w:val="0"/>
                <w:bCs w:val="0"/>
                <w:lang w:eastAsia="ro-RO"/>
              </w:rPr>
            </w:pPr>
          </w:p>
          <w:p w:rsidR="002F74B2" w:rsidRPr="002F74B2" w:rsidRDefault="0033415C" w:rsidP="00AA05E0">
            <w:pPr>
              <w:jc w:val="right"/>
              <w:rPr>
                <w:rFonts w:ascii="Arial" w:hAnsi="Arial" w:cs="Arial"/>
                <w:lang w:val="ro-RO" w:eastAsia="ro-RO"/>
              </w:rPr>
            </w:pPr>
            <w:r>
              <w:rPr>
                <w:rFonts w:ascii="Arial" w:hAnsi="Arial" w:cs="Arial"/>
                <w:lang w:val="ro-RO" w:eastAsia="ro-RO"/>
              </w:rPr>
              <w:t>2</w:t>
            </w:r>
            <w:r w:rsidR="0027361E">
              <w:rPr>
                <w:rFonts w:ascii="Arial" w:hAnsi="Arial" w:cs="Arial"/>
                <w:lang w:val="ro-RO" w:eastAsia="ro-RO"/>
              </w:rPr>
              <w:t>3</w:t>
            </w:r>
          </w:p>
        </w:tc>
      </w:tr>
      <w:tr w:rsidR="00DC51C6" w:rsidTr="00B95023">
        <w:trPr>
          <w:jc w:val="center"/>
        </w:trPr>
        <w:tc>
          <w:tcPr>
            <w:tcW w:w="8472" w:type="dxa"/>
          </w:tcPr>
          <w:p w:rsidR="00DC51C6" w:rsidRPr="0062097C" w:rsidRDefault="00D738D3"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FIȘE DE DISCIPLINĂ.............................................................................</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27361E">
              <w:rPr>
                <w:rFonts w:ascii="Arial" w:hAnsi="Arial" w:cs="Arial"/>
                <w:b w:val="0"/>
                <w:bCs w:val="0"/>
                <w:lang w:eastAsia="ro-RO"/>
              </w:rPr>
              <w:t>5</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 Tehnologia Construcțiilor de Mașini</w:t>
            </w:r>
            <w:r w:rsidR="00604C4D" w:rsidRPr="0062097C">
              <w:rPr>
                <w:rFonts w:ascii="Arial" w:hAnsi="Arial" w:cs="Arial"/>
                <w:b w:val="0"/>
                <w:i/>
                <w:lang w:val="en-US"/>
              </w:rPr>
              <w:t>…………………………………</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2</w:t>
            </w:r>
            <w:r w:rsidR="0027361E">
              <w:rPr>
                <w:rFonts w:ascii="Arial" w:hAnsi="Arial" w:cs="Arial"/>
                <w:b w:val="0"/>
                <w:bCs w:val="0"/>
                <w:lang w:eastAsia="ro-RO"/>
              </w:rPr>
              <w:t>5</w:t>
            </w:r>
          </w:p>
        </w:tc>
      </w:tr>
      <w:tr w:rsidR="00DC51C6" w:rsidTr="00B95023">
        <w:trPr>
          <w:jc w:val="center"/>
        </w:trPr>
        <w:tc>
          <w:tcPr>
            <w:tcW w:w="8472" w:type="dxa"/>
          </w:tcPr>
          <w:p w:rsidR="00DC51C6" w:rsidRPr="0062097C" w:rsidRDefault="00D738D3" w:rsidP="00F969DB">
            <w:pPr>
              <w:pStyle w:val="Heading1"/>
              <w:spacing w:after="60"/>
              <w:jc w:val="left"/>
              <w:rPr>
                <w:rFonts w:ascii="Arial" w:hAnsi="Arial" w:cs="Arial"/>
                <w:b w:val="0"/>
                <w:bCs w:val="0"/>
                <w:lang w:eastAsia="ro-RO"/>
              </w:rPr>
            </w:pPr>
            <w:r w:rsidRPr="0062097C">
              <w:rPr>
                <w:rFonts w:ascii="Arial" w:hAnsi="Arial" w:cs="Arial"/>
                <w:b w:val="0"/>
                <w:i/>
                <w:lang w:val="en-US"/>
              </w:rPr>
              <w:t xml:space="preserve">              6.2 </w:t>
            </w:r>
            <w:r w:rsidR="00F969DB">
              <w:rPr>
                <w:rFonts w:ascii="Arial" w:hAnsi="Arial" w:cs="Arial"/>
                <w:b w:val="0"/>
                <w:i/>
                <w:lang w:val="en-US"/>
              </w:rPr>
              <w:t>Informatică Aplicată în Inginerie Industrială</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29</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6.3 Inginerie Economică Industrială</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33</w:t>
            </w:r>
          </w:p>
        </w:tc>
      </w:tr>
      <w:tr w:rsidR="00DC51C6" w:rsidRPr="00C434B4"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6.4 Mașini-Unelte și Sisteme de Producție</w:t>
            </w:r>
            <w:r w:rsidR="00604C4D" w:rsidRPr="0062097C">
              <w:rPr>
                <w:rFonts w:ascii="Arial" w:hAnsi="Arial" w:cs="Arial"/>
                <w:b w:val="0"/>
                <w:i/>
                <w:lang w:val="fr-FR"/>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37</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fr-FR"/>
              </w:rPr>
              <w:t xml:space="preserve">              </w:t>
            </w:r>
            <w:r w:rsidRPr="0062097C">
              <w:rPr>
                <w:rFonts w:ascii="Arial" w:hAnsi="Arial" w:cs="Arial"/>
                <w:b w:val="0"/>
                <w:i/>
                <w:lang w:val="en-US"/>
              </w:rPr>
              <w:t>6.5 Robotică</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40</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6.6 Logistică Industrială</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45</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6.7 Ingineria Sudării</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47</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6.8 Ingineria și Managementul Calității</w:t>
            </w:r>
            <w:r w:rsidR="00604C4D" w:rsidRPr="0062097C">
              <w:rPr>
                <w:rFonts w:ascii="Arial" w:hAnsi="Arial" w:cs="Arial"/>
                <w:b w:val="0"/>
                <w:i/>
                <w:lang w:val="en-US"/>
              </w:rPr>
              <w:t>…………………………………..</w:t>
            </w:r>
          </w:p>
        </w:tc>
        <w:tc>
          <w:tcPr>
            <w:tcW w:w="567" w:type="dxa"/>
          </w:tcPr>
          <w:p w:rsidR="00DC51C6" w:rsidRPr="0062097C" w:rsidRDefault="0027361E" w:rsidP="00AA05E0">
            <w:pPr>
              <w:pStyle w:val="Heading1"/>
              <w:spacing w:after="60"/>
              <w:jc w:val="right"/>
              <w:rPr>
                <w:rFonts w:ascii="Arial" w:hAnsi="Arial" w:cs="Arial"/>
                <w:b w:val="0"/>
                <w:bCs w:val="0"/>
                <w:lang w:eastAsia="ro-RO"/>
              </w:rPr>
            </w:pPr>
            <w:r>
              <w:rPr>
                <w:rFonts w:ascii="Arial" w:hAnsi="Arial" w:cs="Arial"/>
                <w:b w:val="0"/>
                <w:bCs w:val="0"/>
                <w:lang w:eastAsia="ro-RO"/>
              </w:rPr>
              <w:t>52</w:t>
            </w:r>
          </w:p>
        </w:tc>
      </w:tr>
      <w:tr w:rsidR="00DC51C6" w:rsidTr="00B95023">
        <w:trPr>
          <w:jc w:val="center"/>
        </w:trPr>
        <w:tc>
          <w:tcPr>
            <w:tcW w:w="8472" w:type="dxa"/>
          </w:tcPr>
          <w:p w:rsidR="00DC51C6" w:rsidRPr="0062097C" w:rsidRDefault="00D738D3"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6.9 Ingineria Securității în Industrie</w:t>
            </w:r>
            <w:r w:rsidR="00604C4D" w:rsidRPr="0062097C">
              <w:rPr>
                <w:rFonts w:ascii="Arial" w:hAnsi="Arial" w:cs="Arial"/>
                <w:b w:val="0"/>
                <w:i/>
                <w:lang w:val="en-US"/>
              </w:rPr>
              <w:t>………………………………………</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5</w:t>
            </w:r>
            <w:r w:rsidR="0027361E">
              <w:rPr>
                <w:rFonts w:ascii="Arial" w:hAnsi="Arial" w:cs="Arial"/>
                <w:b w:val="0"/>
                <w:bCs w:val="0"/>
                <w:lang w:eastAsia="ro-RO"/>
              </w:rPr>
              <w:t>6</w:t>
            </w:r>
          </w:p>
        </w:tc>
      </w:tr>
      <w:tr w:rsidR="00DC51C6" w:rsidTr="00B95023">
        <w:trPr>
          <w:jc w:val="center"/>
        </w:trPr>
        <w:tc>
          <w:tcPr>
            <w:tcW w:w="8472" w:type="dxa"/>
          </w:tcPr>
          <w:p w:rsidR="00DC51C6" w:rsidRPr="0062097C" w:rsidRDefault="00604C4D" w:rsidP="0062097C">
            <w:pPr>
              <w:pStyle w:val="Heading1"/>
              <w:spacing w:after="60"/>
              <w:jc w:val="left"/>
              <w:rPr>
                <w:rFonts w:ascii="Arial" w:hAnsi="Arial" w:cs="Arial"/>
                <w:b w:val="0"/>
                <w:bCs w:val="0"/>
                <w:lang w:eastAsia="ro-RO"/>
              </w:rPr>
            </w:pPr>
            <w:r w:rsidRPr="0062097C">
              <w:rPr>
                <w:rFonts w:ascii="Arial" w:hAnsi="Arial" w:cs="Arial"/>
                <w:b w:val="0"/>
                <w:i/>
                <w:lang w:val="en-US"/>
              </w:rPr>
              <w:t xml:space="preserve">              6.10 Inginerie industrial</w:t>
            </w:r>
            <w:r w:rsidR="00C434B4" w:rsidRPr="0062097C">
              <w:rPr>
                <w:rFonts w:ascii="Arial" w:hAnsi="Arial" w:cs="Arial"/>
                <w:b w:val="0"/>
                <w:i/>
              </w:rPr>
              <w:t>ă</w:t>
            </w:r>
            <w:r w:rsidR="00C434B4" w:rsidRPr="0062097C">
              <w:rPr>
                <w:rFonts w:ascii="Arial" w:hAnsi="Arial" w:cs="Arial"/>
                <w:b w:val="0"/>
                <w:i/>
                <w:lang w:val="en-US"/>
              </w:rPr>
              <w:t xml:space="preserve"> (lb. engleză)…………………………………</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6</w:t>
            </w:r>
            <w:r w:rsidR="0027361E">
              <w:rPr>
                <w:rFonts w:ascii="Arial" w:hAnsi="Arial" w:cs="Arial"/>
                <w:b w:val="0"/>
                <w:bCs w:val="0"/>
                <w:lang w:eastAsia="ro-RO"/>
              </w:rPr>
              <w:t>1</w:t>
            </w:r>
          </w:p>
        </w:tc>
      </w:tr>
      <w:tr w:rsidR="00DC51C6" w:rsidRPr="00C434B4" w:rsidTr="00B95023">
        <w:trPr>
          <w:jc w:val="center"/>
        </w:trPr>
        <w:tc>
          <w:tcPr>
            <w:tcW w:w="8472" w:type="dxa"/>
          </w:tcPr>
          <w:p w:rsidR="00DC51C6" w:rsidRPr="0062097C" w:rsidRDefault="00604C4D" w:rsidP="00776FAA">
            <w:pPr>
              <w:pStyle w:val="Heading1"/>
              <w:numPr>
                <w:ilvl w:val="0"/>
                <w:numId w:val="38"/>
              </w:numPr>
              <w:spacing w:after="60"/>
              <w:jc w:val="left"/>
              <w:rPr>
                <w:rFonts w:ascii="Arial" w:hAnsi="Arial" w:cs="Arial"/>
                <w:b w:val="0"/>
                <w:bCs w:val="0"/>
                <w:lang w:eastAsia="ro-RO"/>
              </w:rPr>
            </w:pPr>
            <w:r w:rsidRPr="0062097C">
              <w:rPr>
                <w:rFonts w:ascii="Arial" w:hAnsi="Arial" w:cs="Arial"/>
                <w:b w:val="0"/>
                <w:bCs w:val="0"/>
                <w:lang w:eastAsia="ro-RO"/>
              </w:rPr>
              <w:t>RESPONSABILI DE STAGII DE PRACTICĂ..........................................</w:t>
            </w:r>
          </w:p>
        </w:tc>
        <w:tc>
          <w:tcPr>
            <w:tcW w:w="567" w:type="dxa"/>
          </w:tcPr>
          <w:p w:rsidR="00DC51C6" w:rsidRPr="0062097C" w:rsidRDefault="0033415C" w:rsidP="00AA05E0">
            <w:pPr>
              <w:pStyle w:val="Heading1"/>
              <w:spacing w:after="60"/>
              <w:jc w:val="right"/>
              <w:rPr>
                <w:rFonts w:ascii="Arial" w:hAnsi="Arial" w:cs="Arial"/>
                <w:b w:val="0"/>
                <w:bCs w:val="0"/>
                <w:lang w:eastAsia="ro-RO"/>
              </w:rPr>
            </w:pPr>
            <w:r>
              <w:rPr>
                <w:rFonts w:ascii="Arial" w:hAnsi="Arial" w:cs="Arial"/>
                <w:b w:val="0"/>
                <w:bCs w:val="0"/>
                <w:lang w:eastAsia="ro-RO"/>
              </w:rPr>
              <w:t>6</w:t>
            </w:r>
            <w:r w:rsidR="0027361E">
              <w:rPr>
                <w:rFonts w:ascii="Arial" w:hAnsi="Arial" w:cs="Arial"/>
                <w:b w:val="0"/>
                <w:bCs w:val="0"/>
                <w:lang w:eastAsia="ro-RO"/>
              </w:rPr>
              <w:t>3</w:t>
            </w:r>
          </w:p>
        </w:tc>
      </w:tr>
      <w:tr w:rsidR="0097792B" w:rsidRPr="00C434B4" w:rsidTr="00B95023">
        <w:trPr>
          <w:jc w:val="center"/>
        </w:trPr>
        <w:tc>
          <w:tcPr>
            <w:tcW w:w="8472" w:type="dxa"/>
          </w:tcPr>
          <w:p w:rsidR="0097792B" w:rsidRPr="0062097C" w:rsidRDefault="0097792B" w:rsidP="0033415C">
            <w:pPr>
              <w:pStyle w:val="Heading1"/>
              <w:spacing w:after="60"/>
              <w:ind w:left="720"/>
              <w:jc w:val="left"/>
              <w:rPr>
                <w:rFonts w:ascii="Arial" w:hAnsi="Arial" w:cs="Arial"/>
                <w:b w:val="0"/>
                <w:bCs w:val="0"/>
                <w:lang w:eastAsia="ro-RO"/>
              </w:rPr>
            </w:pPr>
          </w:p>
        </w:tc>
        <w:tc>
          <w:tcPr>
            <w:tcW w:w="567" w:type="dxa"/>
          </w:tcPr>
          <w:p w:rsidR="0097792B" w:rsidRDefault="0097792B" w:rsidP="00B95023">
            <w:pPr>
              <w:pStyle w:val="Heading1"/>
              <w:spacing w:after="60"/>
              <w:jc w:val="right"/>
              <w:rPr>
                <w:rFonts w:ascii="Arial" w:hAnsi="Arial" w:cs="Arial"/>
                <w:b w:val="0"/>
                <w:bCs w:val="0"/>
                <w:lang w:eastAsia="ro-RO"/>
              </w:rPr>
            </w:pPr>
          </w:p>
        </w:tc>
      </w:tr>
    </w:tbl>
    <w:p w:rsidR="00DC51C6" w:rsidRDefault="00DC51C6" w:rsidP="007B528B">
      <w:pPr>
        <w:pStyle w:val="Heading1"/>
        <w:jc w:val="left"/>
        <w:rPr>
          <w:rFonts w:ascii="Arial" w:hAnsi="Arial" w:cs="Arial"/>
          <w:bCs w:val="0"/>
          <w:sz w:val="32"/>
          <w:szCs w:val="32"/>
          <w:lang w:eastAsia="ro-RO"/>
        </w:rPr>
      </w:pPr>
    </w:p>
    <w:p w:rsidR="00DC51C6" w:rsidRDefault="00DC51C6" w:rsidP="007B528B">
      <w:pPr>
        <w:pStyle w:val="Heading1"/>
        <w:jc w:val="left"/>
        <w:rPr>
          <w:rFonts w:ascii="Arial" w:hAnsi="Arial" w:cs="Arial"/>
          <w:bCs w:val="0"/>
          <w:sz w:val="32"/>
          <w:szCs w:val="32"/>
          <w:lang w:eastAsia="ro-RO"/>
        </w:rPr>
      </w:pPr>
    </w:p>
    <w:p w:rsidR="00604C4D" w:rsidRDefault="00604C4D" w:rsidP="00604C4D">
      <w:pPr>
        <w:rPr>
          <w:lang w:val="ro-RO" w:eastAsia="ro-RO"/>
        </w:rPr>
      </w:pPr>
    </w:p>
    <w:p w:rsidR="002F74B2" w:rsidRDefault="002F74B2" w:rsidP="00604C4D">
      <w:pPr>
        <w:rPr>
          <w:lang w:val="ro-RO" w:eastAsia="ro-RO"/>
        </w:rPr>
      </w:pPr>
    </w:p>
    <w:p w:rsidR="0097792B" w:rsidRDefault="0097792B" w:rsidP="00604C4D">
      <w:pPr>
        <w:rPr>
          <w:lang w:val="ro-RO" w:eastAsia="ro-RO"/>
        </w:rPr>
      </w:pPr>
    </w:p>
    <w:p w:rsidR="0097792B" w:rsidRPr="00604C4D" w:rsidRDefault="0097792B" w:rsidP="00604C4D">
      <w:pPr>
        <w:rPr>
          <w:lang w:val="ro-RO" w:eastAsia="ro-RO"/>
        </w:rPr>
      </w:pPr>
    </w:p>
    <w:p w:rsidR="004F4ED6" w:rsidRDefault="004F4ED6">
      <w:pPr>
        <w:rPr>
          <w:rFonts w:ascii="Arial" w:eastAsia="Times New Roman" w:hAnsi="Arial" w:cs="Arial"/>
          <w:b/>
          <w:sz w:val="32"/>
          <w:szCs w:val="32"/>
          <w:lang w:val="ro-RO" w:eastAsia="ro-RO"/>
        </w:rPr>
      </w:pPr>
      <w:r>
        <w:rPr>
          <w:rFonts w:ascii="Arial" w:hAnsi="Arial" w:cs="Arial"/>
          <w:bCs/>
          <w:sz w:val="32"/>
          <w:szCs w:val="32"/>
          <w:lang w:eastAsia="ro-RO"/>
        </w:rPr>
        <w:br w:type="page"/>
      </w:r>
    </w:p>
    <w:p w:rsidR="007B528B" w:rsidRDefault="007B528B" w:rsidP="007B528B">
      <w:pPr>
        <w:pStyle w:val="Heading1"/>
        <w:jc w:val="left"/>
        <w:rPr>
          <w:rFonts w:ascii="Arial" w:hAnsi="Arial" w:cs="Arial"/>
          <w:bCs w:val="0"/>
          <w:sz w:val="32"/>
          <w:szCs w:val="32"/>
          <w:lang w:eastAsia="ro-RO"/>
        </w:rPr>
      </w:pPr>
      <w:r>
        <w:rPr>
          <w:rFonts w:ascii="Arial" w:hAnsi="Arial" w:cs="Arial"/>
          <w:bCs w:val="0"/>
          <w:sz w:val="32"/>
          <w:szCs w:val="32"/>
          <w:lang w:eastAsia="ro-RO"/>
        </w:rPr>
        <w:lastRenderedPageBreak/>
        <w:t>Nomenclator</w:t>
      </w:r>
    </w:p>
    <w:p w:rsidR="00AF7A40" w:rsidRPr="00AF7A40" w:rsidRDefault="00AF7A40" w:rsidP="00AF7A40">
      <w:pPr>
        <w:rPr>
          <w:lang w:val="ro-RO" w:eastAsia="ro-RO"/>
        </w:rPr>
      </w:pPr>
    </w:p>
    <w:p w:rsidR="00B458E2" w:rsidRDefault="00B458E2" w:rsidP="00776FAA">
      <w:pPr>
        <w:pStyle w:val="ListParagraph"/>
        <w:numPr>
          <w:ilvl w:val="0"/>
          <w:numId w:val="33"/>
        </w:numPr>
        <w:spacing w:after="120"/>
        <w:jc w:val="both"/>
        <w:rPr>
          <w:rFonts w:ascii="Arial" w:hAnsi="Arial" w:cs="Arial"/>
          <w:lang w:val="ro-RO"/>
        </w:rPr>
      </w:pPr>
      <w:r w:rsidRPr="006B4504">
        <w:rPr>
          <w:rFonts w:ascii="Arial" w:hAnsi="Arial" w:cs="Arial"/>
          <w:b/>
          <w:i/>
          <w:color w:val="000000" w:themeColor="text1"/>
          <w:lang w:val="ro-RO"/>
        </w:rPr>
        <w:t xml:space="preserve">Acord de parteneriat </w:t>
      </w:r>
      <w:r w:rsidRPr="0067188B">
        <w:rPr>
          <w:rFonts w:ascii="Arial" w:hAnsi="Arial" w:cs="Arial"/>
          <w:b/>
          <w:i/>
          <w:lang w:val="ro-RO"/>
        </w:rPr>
        <w:t>(AP)</w:t>
      </w:r>
      <w:r w:rsidRPr="0067188B">
        <w:rPr>
          <w:rFonts w:ascii="Arial" w:hAnsi="Arial" w:cs="Arial"/>
          <w:lang w:val="ro-RO"/>
        </w:rPr>
        <w:t xml:space="preserve"> = document încheiat între un Organizator de practică și un Partener de practică prin care se stabilește cadrul general privind derularea stagiilor de practică;</w:t>
      </w:r>
    </w:p>
    <w:p w:rsidR="002D2F78" w:rsidRPr="002D2F78" w:rsidRDefault="002D2F78" w:rsidP="00776FAA">
      <w:pPr>
        <w:pStyle w:val="ListParagraph"/>
        <w:numPr>
          <w:ilvl w:val="0"/>
          <w:numId w:val="33"/>
        </w:numPr>
        <w:spacing w:after="120"/>
        <w:jc w:val="both"/>
        <w:rPr>
          <w:rFonts w:ascii="Arial" w:hAnsi="Arial" w:cs="Arial"/>
          <w:color w:val="000000" w:themeColor="text1"/>
          <w:lang w:val="ro-RO"/>
        </w:rPr>
      </w:pPr>
      <w:r w:rsidRPr="002D2F78">
        <w:rPr>
          <w:rFonts w:ascii="Arial" w:hAnsi="Arial" w:cs="Arial"/>
          <w:b/>
          <w:i/>
          <w:color w:val="000000" w:themeColor="text1"/>
          <w:lang w:val="ro-RO"/>
        </w:rPr>
        <w:t xml:space="preserve">Cadru didactic supervizor (CDS) </w:t>
      </w:r>
      <w:r w:rsidRPr="002D2F78">
        <w:rPr>
          <w:rFonts w:ascii="Arial" w:hAnsi="Arial" w:cs="Arial"/>
          <w:color w:val="000000" w:themeColor="text1"/>
          <w:lang w:val="ro-RO"/>
        </w:rPr>
        <w:t xml:space="preserve">= </w:t>
      </w:r>
      <w:r w:rsidRPr="002D2F78">
        <w:rPr>
          <w:rFonts w:ascii="Arial" w:hAnsi="Arial" w:cs="Arial"/>
          <w:color w:val="000000" w:themeColor="text1"/>
          <w:lang w:val="fr-FR"/>
        </w:rPr>
        <w:t>responsabil cu urmărirea derulării stagiului de practică</w:t>
      </w:r>
      <w:r w:rsidRPr="002D2F78">
        <w:rPr>
          <w:rFonts w:ascii="Arial" w:hAnsi="Arial" w:cs="Arial"/>
          <w:color w:val="000000" w:themeColor="text1"/>
          <w:lang w:val="ro-RO"/>
        </w:rPr>
        <w:t xml:space="preserve"> al unui student</w:t>
      </w:r>
      <w:r w:rsidRPr="00C434B4">
        <w:rPr>
          <w:rFonts w:ascii="Arial" w:hAnsi="Arial" w:cs="Arial"/>
          <w:color w:val="000000" w:themeColor="text1"/>
          <w:lang w:val="fr-FR"/>
        </w:rPr>
        <w:t>;</w:t>
      </w:r>
      <w:r w:rsidRPr="002D2F78">
        <w:rPr>
          <w:rFonts w:ascii="Arial" w:hAnsi="Arial" w:cs="Arial"/>
          <w:color w:val="000000" w:themeColor="text1"/>
          <w:lang w:val="ro-RO"/>
        </w:rPr>
        <w:t xml:space="preserve"> </w:t>
      </w:r>
    </w:p>
    <w:p w:rsidR="00AF7A40" w:rsidRDefault="00B458E2" w:rsidP="00776FAA">
      <w:pPr>
        <w:pStyle w:val="ListParagraph"/>
        <w:numPr>
          <w:ilvl w:val="0"/>
          <w:numId w:val="33"/>
        </w:numPr>
        <w:spacing w:after="120"/>
        <w:jc w:val="both"/>
        <w:rPr>
          <w:rFonts w:ascii="Arial" w:hAnsi="Arial" w:cs="Arial"/>
          <w:lang w:val="ro-RO"/>
        </w:rPr>
      </w:pPr>
      <w:r>
        <w:rPr>
          <w:rFonts w:ascii="Arial" w:hAnsi="Arial" w:cs="Arial"/>
          <w:b/>
          <w:i/>
          <w:lang w:val="ro-RO"/>
        </w:rPr>
        <w:t>Convenție – cadru (CC)</w:t>
      </w:r>
      <w:r w:rsidRPr="0067188B">
        <w:rPr>
          <w:rFonts w:ascii="Arial" w:hAnsi="Arial" w:cs="Arial"/>
          <w:b/>
          <w:i/>
          <w:lang w:val="ro-RO"/>
        </w:rPr>
        <w:t xml:space="preserve"> </w:t>
      </w:r>
      <w:r w:rsidRPr="0067188B">
        <w:rPr>
          <w:rFonts w:ascii="Arial" w:hAnsi="Arial" w:cs="Arial"/>
          <w:lang w:val="ro-RO"/>
        </w:rPr>
        <w:t>=</w:t>
      </w:r>
      <w:r w:rsidRPr="0067188B">
        <w:rPr>
          <w:rFonts w:ascii="Arial" w:hAnsi="Arial" w:cs="Arial"/>
          <w:b/>
          <w:i/>
          <w:lang w:val="ro-RO"/>
        </w:rPr>
        <w:t xml:space="preserve"> </w:t>
      </w:r>
      <w:r w:rsidRPr="0067188B">
        <w:rPr>
          <w:rFonts w:ascii="Arial" w:hAnsi="Arial" w:cs="Arial"/>
          <w:lang w:val="ro-RO"/>
        </w:rPr>
        <w:t>document încheiat între Organizatorul de practică</w:t>
      </w:r>
      <w:r>
        <w:rPr>
          <w:rFonts w:ascii="Arial" w:hAnsi="Arial" w:cs="Arial"/>
          <w:lang w:val="ro-RO"/>
        </w:rPr>
        <w:t xml:space="preserve">, Partenerul de practică și </w:t>
      </w:r>
      <w:r w:rsidRPr="0067188B">
        <w:rPr>
          <w:rFonts w:ascii="Arial" w:hAnsi="Arial" w:cs="Arial"/>
          <w:lang w:val="ro-RO"/>
        </w:rPr>
        <w:t>Student,  în care se detaliază principalele aspecte ale activităților asociate unui stagiu de practică</w:t>
      </w:r>
      <w:r w:rsidR="00AF7A40" w:rsidRPr="0067188B">
        <w:rPr>
          <w:rFonts w:ascii="Arial" w:hAnsi="Arial" w:cs="Arial"/>
          <w:lang w:val="ro-RO"/>
        </w:rPr>
        <w:t>;</w:t>
      </w:r>
    </w:p>
    <w:p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 xml:space="preserve">Coordonator de stagii de practică (CSP) </w:t>
      </w:r>
      <w:r w:rsidRPr="0067188B">
        <w:rPr>
          <w:rFonts w:ascii="Arial" w:hAnsi="Arial" w:cs="Arial"/>
          <w:lang w:val="ro-RO"/>
        </w:rPr>
        <w:t>= persoană responsabilă cu organizarea stagiilor la o anumită întreprindere Partener de practică;</w:t>
      </w:r>
    </w:p>
    <w:p w:rsidR="00B458E2" w:rsidRPr="00AF7A40" w:rsidRDefault="00B458E2" w:rsidP="00776FAA">
      <w:pPr>
        <w:pStyle w:val="ListParagraph"/>
        <w:numPr>
          <w:ilvl w:val="0"/>
          <w:numId w:val="33"/>
        </w:numPr>
        <w:spacing w:after="120"/>
        <w:jc w:val="both"/>
        <w:rPr>
          <w:rFonts w:ascii="Arial" w:hAnsi="Arial" w:cs="Arial"/>
          <w:lang w:val="ro-RO"/>
        </w:rPr>
      </w:pPr>
      <w:r w:rsidRPr="00AF7A40">
        <w:rPr>
          <w:rFonts w:ascii="Arial" w:hAnsi="Arial" w:cs="Arial"/>
          <w:b/>
          <w:i/>
          <w:lang w:val="ro-RO"/>
        </w:rPr>
        <w:t>Organizator de practică (OP)</w:t>
      </w:r>
      <w:r w:rsidRPr="00AF7A40">
        <w:rPr>
          <w:rFonts w:ascii="Arial" w:hAnsi="Arial" w:cs="Arial"/>
          <w:lang w:val="ro-RO"/>
        </w:rPr>
        <w:t xml:space="preserve"> = instituția de învățământ care desfășoară activități instructiv-educative și formative;</w:t>
      </w:r>
    </w:p>
    <w:p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Partener de practică (PP)</w:t>
      </w:r>
      <w:r w:rsidRPr="0067188B">
        <w:rPr>
          <w:rFonts w:ascii="Arial" w:hAnsi="Arial" w:cs="Arial"/>
          <w:lang w:val="ro-RO"/>
        </w:rPr>
        <w:t xml:space="preserve"> = întreprinderea care participă la procesul de instruire a studenților, prin acceptarea studenților </w:t>
      </w:r>
      <w:r>
        <w:rPr>
          <w:rFonts w:ascii="Arial" w:hAnsi="Arial" w:cs="Arial"/>
          <w:lang w:val="ro-RO"/>
        </w:rPr>
        <w:t>în vederea efectuării de stagii</w:t>
      </w:r>
      <w:r w:rsidRPr="0067188B">
        <w:rPr>
          <w:rFonts w:ascii="Arial" w:hAnsi="Arial" w:cs="Arial"/>
          <w:lang w:val="ro-RO"/>
        </w:rPr>
        <w:t xml:space="preserve"> de practică;</w:t>
      </w:r>
    </w:p>
    <w:p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 xml:space="preserve">Practicant (P) </w:t>
      </w:r>
      <w:r w:rsidRPr="00B458E2">
        <w:rPr>
          <w:rFonts w:ascii="Arial" w:hAnsi="Arial" w:cs="Arial"/>
          <w:color w:val="000000" w:themeColor="text1"/>
          <w:lang w:val="ro-RO"/>
        </w:rPr>
        <w:t>= studentul care desfășoară activități practice pentru consolidarea cunoștințelor teoretice și pentru formarea abilităților, pentru a le aplica în concordanță cu specializarea pentru care se instruiește</w:t>
      </w:r>
      <w:r w:rsidRPr="00C434B4">
        <w:rPr>
          <w:rFonts w:ascii="Arial" w:hAnsi="Arial" w:cs="Arial"/>
          <w:color w:val="000000" w:themeColor="text1"/>
          <w:lang w:val="ro-RO"/>
        </w:rPr>
        <w:t>;</w:t>
      </w:r>
      <w:r w:rsidRPr="00B458E2">
        <w:rPr>
          <w:rFonts w:ascii="Arial" w:hAnsi="Arial" w:cs="Arial"/>
          <w:color w:val="000000" w:themeColor="text1"/>
          <w:lang w:val="ro-RO"/>
        </w:rPr>
        <w:t xml:space="preserve"> </w:t>
      </w:r>
    </w:p>
    <w:p w:rsidR="00B458E2" w:rsidRPr="0067188B"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practică (RP)</w:t>
      </w:r>
      <w:r>
        <w:rPr>
          <w:rFonts w:ascii="Arial" w:hAnsi="Arial" w:cs="Arial"/>
          <w:lang w:val="ro-RO"/>
        </w:rPr>
        <w:t xml:space="preserve"> = </w:t>
      </w:r>
      <w:r w:rsidRPr="0067188B">
        <w:rPr>
          <w:rFonts w:ascii="Arial" w:hAnsi="Arial" w:cs="Arial"/>
          <w:lang w:val="ro-RO"/>
        </w:rPr>
        <w:t>persoană responsabilă, la nivelul unui departament, cu organizarea, coordonarea și evaluarea stagiilor de practică;</w:t>
      </w:r>
    </w:p>
    <w:p w:rsidR="00B458E2" w:rsidRDefault="00B458E2" w:rsidP="00776FAA">
      <w:pPr>
        <w:pStyle w:val="ListParagraph"/>
        <w:numPr>
          <w:ilvl w:val="0"/>
          <w:numId w:val="33"/>
        </w:numPr>
        <w:spacing w:after="120"/>
        <w:jc w:val="both"/>
        <w:rPr>
          <w:rFonts w:ascii="Arial" w:hAnsi="Arial" w:cs="Arial"/>
          <w:lang w:val="ro-RO"/>
        </w:rPr>
      </w:pPr>
      <w:r w:rsidRPr="0067188B">
        <w:rPr>
          <w:rFonts w:ascii="Arial" w:hAnsi="Arial" w:cs="Arial"/>
          <w:b/>
          <w:i/>
          <w:lang w:val="ro-RO"/>
        </w:rPr>
        <w:t>Responsabil de stagii de practică</w:t>
      </w:r>
      <w:r w:rsidRPr="0067188B">
        <w:rPr>
          <w:rFonts w:ascii="Arial" w:hAnsi="Arial" w:cs="Arial"/>
          <w:lang w:val="ro-RO"/>
        </w:rPr>
        <w:t xml:space="preserve"> </w:t>
      </w:r>
      <w:r w:rsidRPr="0067188B">
        <w:rPr>
          <w:rFonts w:ascii="Arial" w:hAnsi="Arial" w:cs="Arial"/>
          <w:b/>
          <w:i/>
          <w:lang w:val="ro-RO"/>
        </w:rPr>
        <w:t>(RSP)</w:t>
      </w:r>
      <w:r w:rsidRPr="0067188B">
        <w:rPr>
          <w:rFonts w:ascii="Arial" w:hAnsi="Arial" w:cs="Arial"/>
          <w:lang w:val="ro-RO"/>
        </w:rPr>
        <w:t xml:space="preserve"> = persoană responsabilă, la nivelul unui departament, cu organizarea, coordonarea și evaluarea stagiilor de practică pentru studenții unui anumit program de studii;</w:t>
      </w:r>
    </w:p>
    <w:p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Stagiu de practică (SP)</w:t>
      </w:r>
      <w:r w:rsidRPr="00B458E2">
        <w:rPr>
          <w:rFonts w:ascii="Arial" w:hAnsi="Arial" w:cs="Arial"/>
          <w:color w:val="000000" w:themeColor="text1"/>
          <w:lang w:val="ro-RO"/>
        </w:rPr>
        <w:t xml:space="preserve"> = activitatea desfășurată de studenți, în conformitate cu planul de învățământ, care are drept scop verificarea aplicabilității cunoștințelor teoretice însușite de aceștia în cadrul programului de instruire</w:t>
      </w:r>
      <w:r w:rsidRPr="00C434B4">
        <w:rPr>
          <w:rFonts w:ascii="Arial" w:hAnsi="Arial" w:cs="Arial"/>
          <w:color w:val="000000" w:themeColor="text1"/>
          <w:lang w:val="ro-RO"/>
        </w:rPr>
        <w:t>;</w:t>
      </w:r>
    </w:p>
    <w:p w:rsidR="00B458E2" w:rsidRPr="00B458E2" w:rsidRDefault="00B458E2" w:rsidP="00776FAA">
      <w:pPr>
        <w:pStyle w:val="ListParagraph"/>
        <w:numPr>
          <w:ilvl w:val="0"/>
          <w:numId w:val="33"/>
        </w:numPr>
        <w:spacing w:after="120"/>
        <w:jc w:val="both"/>
        <w:rPr>
          <w:rFonts w:ascii="Arial" w:hAnsi="Arial" w:cs="Arial"/>
          <w:color w:val="000000" w:themeColor="text1"/>
          <w:lang w:val="ro-RO"/>
        </w:rPr>
      </w:pPr>
      <w:r w:rsidRPr="00B458E2">
        <w:rPr>
          <w:rFonts w:ascii="Arial" w:hAnsi="Arial" w:cs="Arial"/>
          <w:b/>
          <w:i/>
          <w:color w:val="000000" w:themeColor="text1"/>
          <w:lang w:val="ro-RO"/>
        </w:rPr>
        <w:t>Tutore</w:t>
      </w:r>
      <w:r w:rsidRPr="00B458E2">
        <w:rPr>
          <w:rFonts w:ascii="Arial" w:hAnsi="Arial" w:cs="Arial"/>
          <w:color w:val="000000" w:themeColor="text1"/>
          <w:lang w:val="ro-RO"/>
        </w:rPr>
        <w:t xml:space="preserve"> = persoană desemnată de partenerul de practică, care va asigura respectarea condițiilor de pregătire și dobândire de către practicant a competențelor profesionale planificate pentru perioada stagiului de practică</w:t>
      </w:r>
      <w:r w:rsidRPr="00C434B4">
        <w:rPr>
          <w:rFonts w:ascii="Arial" w:hAnsi="Arial" w:cs="Arial"/>
          <w:color w:val="000000" w:themeColor="text1"/>
          <w:lang w:val="fr-FR"/>
        </w:rPr>
        <w:t>.</w:t>
      </w:r>
    </w:p>
    <w:p w:rsidR="0083242A" w:rsidRDefault="0083242A" w:rsidP="00B458E2">
      <w:pPr>
        <w:pStyle w:val="ListParagraph"/>
        <w:spacing w:after="120"/>
        <w:jc w:val="both"/>
        <w:rPr>
          <w:rFonts w:ascii="Arial" w:hAnsi="Arial" w:cs="Arial"/>
          <w:lang w:val="ro-RO"/>
        </w:rPr>
      </w:pPr>
    </w:p>
    <w:p w:rsidR="00BC10AE" w:rsidRPr="009764BB" w:rsidRDefault="00BC10AE" w:rsidP="00040E0E">
      <w:pPr>
        <w:rPr>
          <w:rFonts w:ascii="Arial" w:eastAsia="Times New Roman" w:hAnsi="Arial" w:cs="Arial"/>
          <w:b/>
          <w:sz w:val="32"/>
          <w:szCs w:val="32"/>
          <w:lang w:val="ro-RO" w:eastAsia="ro-RO"/>
        </w:rPr>
      </w:pPr>
    </w:p>
    <w:p w:rsidR="0038371A" w:rsidRPr="002D2F78" w:rsidRDefault="0038371A" w:rsidP="002D2F78">
      <w:pPr>
        <w:pStyle w:val="Heading1"/>
        <w:jc w:val="left"/>
        <w:rPr>
          <w:rFonts w:ascii="Arial" w:hAnsi="Arial" w:cs="Arial"/>
          <w:b w:val="0"/>
          <w:color w:val="000000" w:themeColor="text1"/>
        </w:rPr>
      </w:pPr>
      <w:bookmarkStart w:id="0" w:name="_Toc416366298"/>
      <w:r w:rsidRPr="000B4929">
        <w:rPr>
          <w:rFonts w:ascii="Arial" w:hAnsi="Arial" w:cs="Arial"/>
          <w:bCs w:val="0"/>
          <w:sz w:val="32"/>
          <w:szCs w:val="32"/>
          <w:lang w:eastAsia="ro-RO"/>
        </w:rPr>
        <w:t>1. CADRUL</w:t>
      </w:r>
      <w:r w:rsidRPr="000B4929">
        <w:rPr>
          <w:rFonts w:ascii="Arial" w:hAnsi="Arial" w:cs="Arial"/>
          <w:b w:val="0"/>
          <w:color w:val="000000" w:themeColor="text1"/>
        </w:rPr>
        <w:t xml:space="preserve"> </w:t>
      </w:r>
      <w:r w:rsidRPr="000B4929">
        <w:rPr>
          <w:rFonts w:ascii="Arial" w:hAnsi="Arial" w:cs="Arial"/>
          <w:bCs w:val="0"/>
          <w:sz w:val="32"/>
          <w:szCs w:val="32"/>
          <w:lang w:eastAsia="ro-RO"/>
        </w:rPr>
        <w:t>GENERAL</w:t>
      </w:r>
      <w:bookmarkEnd w:id="0"/>
    </w:p>
    <w:p w:rsidR="00BC10AE" w:rsidRPr="000B4929" w:rsidRDefault="00BC10AE" w:rsidP="0038371A">
      <w:pPr>
        <w:widowControl w:val="0"/>
        <w:autoSpaceDE w:val="0"/>
        <w:autoSpaceDN w:val="0"/>
        <w:adjustRightInd w:val="0"/>
        <w:jc w:val="both"/>
        <w:rPr>
          <w:rFonts w:ascii="Arial" w:hAnsi="Arial" w:cs="Arial"/>
          <w:color w:val="0070C0"/>
          <w:lang w:val="ro-RO"/>
        </w:rPr>
      </w:pPr>
    </w:p>
    <w:p w:rsidR="002271AB" w:rsidRPr="000B4929" w:rsidRDefault="00F969DB" w:rsidP="002271AB">
      <w:pPr>
        <w:widowControl w:val="0"/>
        <w:autoSpaceDE w:val="0"/>
        <w:autoSpaceDN w:val="0"/>
        <w:adjustRightInd w:val="0"/>
        <w:jc w:val="both"/>
        <w:rPr>
          <w:rFonts w:ascii="Arial" w:hAnsi="Arial" w:cs="Arial"/>
          <w:lang w:val="ro-RO"/>
        </w:rPr>
      </w:pPr>
      <w:r>
        <w:rPr>
          <w:rFonts w:ascii="Arial" w:hAnsi="Arial" w:cs="Arial"/>
          <w:lang w:val="ro-RO"/>
        </w:rPr>
        <w:t>Î</w:t>
      </w:r>
      <w:r w:rsidR="00C24EF2">
        <w:rPr>
          <w:rFonts w:ascii="Arial" w:hAnsi="Arial" w:cs="Arial"/>
          <w:lang w:val="ro-RO"/>
        </w:rPr>
        <w:t>n cadrul Facult</w:t>
      </w:r>
      <w:r w:rsidR="00F607BC">
        <w:rPr>
          <w:rFonts w:ascii="Arial" w:hAnsi="Arial" w:cs="Arial"/>
          <w:lang w:val="ro-RO"/>
        </w:rPr>
        <w:t>ăț</w:t>
      </w:r>
      <w:r w:rsidR="00C24EF2">
        <w:rPr>
          <w:rFonts w:ascii="Arial" w:hAnsi="Arial" w:cs="Arial"/>
          <w:lang w:val="ro-RO"/>
        </w:rPr>
        <w:t>ii de Ingineri</w:t>
      </w:r>
      <w:r>
        <w:rPr>
          <w:rFonts w:ascii="Arial" w:hAnsi="Arial" w:cs="Arial"/>
          <w:lang w:val="ro-RO"/>
        </w:rPr>
        <w:t>e</w:t>
      </w:r>
      <w:r w:rsidR="00C24EF2" w:rsidRPr="00C24EF2">
        <w:rPr>
          <w:rFonts w:ascii="Arial" w:hAnsi="Arial" w:cs="Arial"/>
          <w:lang w:val="ro-RO"/>
        </w:rPr>
        <w:t xml:space="preserve"> </w:t>
      </w:r>
      <w:r>
        <w:rPr>
          <w:rFonts w:ascii="Arial" w:hAnsi="Arial" w:cs="Arial"/>
          <w:lang w:val="ro-RO"/>
        </w:rPr>
        <w:t>Industrială și Robotică</w:t>
      </w:r>
      <w:r w:rsidR="00C24EF2" w:rsidRPr="00C24EF2">
        <w:rPr>
          <w:rFonts w:ascii="Arial" w:hAnsi="Arial" w:cs="Arial"/>
          <w:lang w:val="ro-RO"/>
        </w:rPr>
        <w:t xml:space="preserve">, </w:t>
      </w:r>
      <w:r w:rsidR="00C24EF2">
        <w:rPr>
          <w:rFonts w:ascii="Arial" w:hAnsi="Arial" w:cs="Arial"/>
          <w:lang w:val="ro-RO"/>
        </w:rPr>
        <w:t>în</w:t>
      </w:r>
      <w:r w:rsidR="002271AB">
        <w:rPr>
          <w:rFonts w:ascii="Arial" w:hAnsi="Arial" w:cs="Arial"/>
          <w:lang w:val="ro-RO"/>
        </w:rPr>
        <w:t xml:space="preserve"> anul universitar 201</w:t>
      </w:r>
      <w:r>
        <w:rPr>
          <w:rFonts w:ascii="Arial" w:hAnsi="Arial" w:cs="Arial"/>
          <w:lang w:val="ro-RO"/>
        </w:rPr>
        <w:t>9</w:t>
      </w:r>
      <w:r w:rsidR="002271AB">
        <w:rPr>
          <w:rFonts w:ascii="Arial" w:hAnsi="Arial" w:cs="Arial"/>
          <w:lang w:val="ro-RO"/>
        </w:rPr>
        <w:t>-20</w:t>
      </w:r>
      <w:r>
        <w:rPr>
          <w:rFonts w:ascii="Arial" w:hAnsi="Arial" w:cs="Arial"/>
          <w:lang w:val="ro-RO"/>
        </w:rPr>
        <w:t>20</w:t>
      </w:r>
      <w:r w:rsidR="002271AB">
        <w:rPr>
          <w:rFonts w:ascii="Arial" w:hAnsi="Arial" w:cs="Arial"/>
          <w:lang w:val="ro-RO"/>
        </w:rPr>
        <w:t>,</w:t>
      </w:r>
      <w:r w:rsidR="00C24EF2">
        <w:rPr>
          <w:rFonts w:ascii="Arial" w:hAnsi="Arial" w:cs="Arial"/>
          <w:lang w:val="ro-RO"/>
        </w:rPr>
        <w:t xml:space="preserve"> stagiile</w:t>
      </w:r>
      <w:r w:rsidR="00C24EF2" w:rsidRPr="00C24EF2">
        <w:rPr>
          <w:rFonts w:ascii="Arial" w:hAnsi="Arial" w:cs="Arial"/>
          <w:lang w:val="ro-RO"/>
        </w:rPr>
        <w:t xml:space="preserve"> de practic</w:t>
      </w:r>
      <w:r w:rsidR="00C24EF2">
        <w:rPr>
          <w:rFonts w:ascii="Arial" w:hAnsi="Arial" w:cs="Arial"/>
          <w:lang w:val="ro-RO"/>
        </w:rPr>
        <w:t>ă</w:t>
      </w:r>
      <w:r w:rsidR="00C24EF2" w:rsidRPr="00C24EF2">
        <w:rPr>
          <w:rFonts w:ascii="Arial" w:hAnsi="Arial" w:cs="Arial"/>
          <w:lang w:val="ro-RO"/>
        </w:rPr>
        <w:t xml:space="preserve"> </w:t>
      </w:r>
      <w:r w:rsidR="002271AB" w:rsidRPr="000B4929">
        <w:rPr>
          <w:rFonts w:ascii="Arial" w:hAnsi="Arial" w:cs="Arial"/>
          <w:lang w:val="ro-RO"/>
        </w:rPr>
        <w:t>se vor derula după cum este prezentat în continuare.</w:t>
      </w:r>
    </w:p>
    <w:p w:rsidR="00BC10AE" w:rsidRPr="000B4929" w:rsidRDefault="00BC10AE" w:rsidP="0038371A">
      <w:pPr>
        <w:widowControl w:val="0"/>
        <w:autoSpaceDE w:val="0"/>
        <w:autoSpaceDN w:val="0"/>
        <w:adjustRightInd w:val="0"/>
        <w:jc w:val="both"/>
        <w:rPr>
          <w:rFonts w:ascii="Arial" w:hAnsi="Arial" w:cs="Arial"/>
          <w:b/>
          <w:lang w:val="ro-RO"/>
        </w:rPr>
      </w:pPr>
    </w:p>
    <w:p w:rsidR="0038371A" w:rsidRPr="000B4929" w:rsidRDefault="0038371A" w:rsidP="00776FAA">
      <w:pPr>
        <w:pStyle w:val="ListParagraph"/>
        <w:widowControl w:val="0"/>
        <w:numPr>
          <w:ilvl w:val="0"/>
          <w:numId w:val="16"/>
        </w:numPr>
        <w:autoSpaceDE w:val="0"/>
        <w:autoSpaceDN w:val="0"/>
        <w:adjustRightInd w:val="0"/>
        <w:spacing w:after="60"/>
        <w:jc w:val="both"/>
        <w:rPr>
          <w:rFonts w:ascii="Arial" w:hAnsi="Arial" w:cs="Arial"/>
          <w:b/>
          <w:lang w:val="ro-RO"/>
        </w:rPr>
      </w:pPr>
      <w:r w:rsidRPr="000B4929">
        <w:rPr>
          <w:rFonts w:ascii="Arial" w:hAnsi="Arial" w:cs="Arial"/>
          <w:color w:val="000000" w:themeColor="text1"/>
          <w:sz w:val="28"/>
          <w:szCs w:val="28"/>
          <w:lang w:val="ro-RO"/>
        </w:rPr>
        <w:t>Anul 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PRACTICĂ 1</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5B5B52">
        <w:rPr>
          <w:rFonts w:ascii="Arial" w:hAnsi="Arial" w:cs="Arial"/>
          <w:lang w:val="ro-RO"/>
        </w:rPr>
        <w:t>1</w:t>
      </w:r>
      <w:r w:rsidRPr="000B4929">
        <w:rPr>
          <w:rFonts w:ascii="Arial" w:hAnsi="Arial" w:cs="Arial"/>
          <w:lang w:val="ro-RO"/>
        </w:rPr>
        <w:t xml:space="preserve"> săptămân</w:t>
      </w:r>
      <w:r w:rsidR="003B7CD3">
        <w:rPr>
          <w:rFonts w:ascii="Arial" w:hAnsi="Arial" w:cs="Arial"/>
          <w:lang w:val="ro-RO"/>
        </w:rPr>
        <w:t>ă</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Pr="000B4929">
        <w:rPr>
          <w:rFonts w:ascii="Arial" w:hAnsi="Arial" w:cs="Arial"/>
          <w:lang w:val="ro-RO"/>
        </w:rPr>
        <w:t xml:space="preserve">  </w:t>
      </w:r>
      <w:r w:rsidR="003B7CD3">
        <w:rPr>
          <w:rFonts w:ascii="Arial" w:hAnsi="Arial" w:cs="Arial"/>
          <w:lang w:val="ro-RO"/>
        </w:rPr>
        <w:t>pe durata semestrului I al anului universitar 2020-2021,astfel încât încheierea situației să poată fi făcută înainte de vacanța de iarnă.</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w:t>
      </w:r>
      <w:r w:rsidR="003B7CD3">
        <w:rPr>
          <w:rFonts w:ascii="Arial" w:hAnsi="Arial" w:cs="Arial"/>
          <w:lang w:val="ro-RO"/>
        </w:rPr>
        <w:t>participarea la pregătirea laboratoarelor sau la activități de testare-experimentare-cercetare</w:t>
      </w:r>
      <w:r w:rsidRPr="000B4929">
        <w:rPr>
          <w:rFonts w:ascii="Arial" w:hAnsi="Arial" w:cs="Arial"/>
          <w:lang w:val="ro-RO"/>
        </w:rPr>
        <w:t xml:space="preserve"> în laboratoare</w:t>
      </w:r>
      <w:r w:rsidR="003B7CD3">
        <w:rPr>
          <w:rFonts w:ascii="Arial" w:hAnsi="Arial" w:cs="Arial"/>
          <w:lang w:val="ro-RO"/>
        </w:rPr>
        <w:t xml:space="preserve">le </w:t>
      </w:r>
      <w:r w:rsidRPr="000B4929">
        <w:rPr>
          <w:rFonts w:ascii="Arial" w:hAnsi="Arial" w:cs="Arial"/>
          <w:lang w:val="ro-RO"/>
        </w:rPr>
        <w:t>facultății.</w:t>
      </w:r>
    </w:p>
    <w:p w:rsidR="0038371A" w:rsidRPr="000B4929" w:rsidRDefault="0038371A" w:rsidP="00BC10AE">
      <w:pPr>
        <w:widowControl w:val="0"/>
        <w:autoSpaceDE w:val="0"/>
        <w:autoSpaceDN w:val="0"/>
        <w:adjustRightInd w:val="0"/>
        <w:spacing w:after="60"/>
        <w:jc w:val="both"/>
        <w:rPr>
          <w:rFonts w:ascii="Arial" w:hAnsi="Arial" w:cs="Arial"/>
          <w:b/>
          <w:lang w:val="ro-RO"/>
        </w:rPr>
      </w:pPr>
      <w:r w:rsidRPr="000B4929">
        <w:rPr>
          <w:rFonts w:ascii="Arial" w:hAnsi="Arial" w:cs="Arial"/>
          <w:b/>
          <w:lang w:val="ro-RO"/>
        </w:rPr>
        <w:t xml:space="preserve">Obiectivele stagiului: </w:t>
      </w:r>
    </w:p>
    <w:p w:rsidR="0038371A" w:rsidRDefault="0038371A" w:rsidP="00BC10AE">
      <w:pPr>
        <w:pStyle w:val="ListParagraph"/>
        <w:widowControl w:val="0"/>
        <w:numPr>
          <w:ilvl w:val="0"/>
          <w:numId w:val="2"/>
        </w:numPr>
        <w:autoSpaceDE w:val="0"/>
        <w:autoSpaceDN w:val="0"/>
        <w:adjustRightInd w:val="0"/>
        <w:spacing w:after="60"/>
        <w:ind w:left="360"/>
        <w:jc w:val="both"/>
        <w:rPr>
          <w:rFonts w:ascii="Arial" w:hAnsi="Arial" w:cs="Arial"/>
          <w:lang w:val="ro-RO"/>
        </w:rPr>
      </w:pPr>
      <w:r w:rsidRPr="000B4929">
        <w:rPr>
          <w:rFonts w:ascii="Arial" w:hAnsi="Arial" w:cs="Arial"/>
          <w:lang w:val="ro-RO"/>
        </w:rPr>
        <w:t>Cunoașterea și înțelegerea noțiunilor specifice proceselor de producție, incluzând concepte privind: materialele reperelor, procesele tehnologice de prelucrare/ asamblare/ control, utilajele tehnologice, echipamentele și sculele, fluxuril</w:t>
      </w:r>
      <w:r w:rsidR="0032046B">
        <w:rPr>
          <w:rFonts w:ascii="Arial" w:hAnsi="Arial" w:cs="Arial"/>
          <w:lang w:val="ro-RO"/>
        </w:rPr>
        <w:t>e materiale și informaționale.</w:t>
      </w:r>
    </w:p>
    <w:p w:rsidR="0032046B" w:rsidRDefault="0032046B" w:rsidP="0032046B">
      <w:pPr>
        <w:widowControl w:val="0"/>
        <w:autoSpaceDE w:val="0"/>
        <w:autoSpaceDN w:val="0"/>
        <w:adjustRightInd w:val="0"/>
        <w:spacing w:after="60"/>
        <w:jc w:val="both"/>
        <w:rPr>
          <w:rFonts w:ascii="Arial" w:hAnsi="Arial" w:cs="Arial"/>
          <w:lang w:val="ro-RO"/>
        </w:rPr>
      </w:pPr>
    </w:p>
    <w:p w:rsidR="0032046B" w:rsidRDefault="0032046B" w:rsidP="0032046B">
      <w:pPr>
        <w:widowControl w:val="0"/>
        <w:autoSpaceDE w:val="0"/>
        <w:autoSpaceDN w:val="0"/>
        <w:adjustRightInd w:val="0"/>
        <w:spacing w:after="60"/>
        <w:jc w:val="both"/>
        <w:rPr>
          <w:rFonts w:ascii="Arial" w:hAnsi="Arial" w:cs="Arial"/>
          <w:lang w:val="ro-RO"/>
        </w:rPr>
      </w:pPr>
    </w:p>
    <w:p w:rsidR="0032046B" w:rsidRPr="0032046B" w:rsidRDefault="0032046B" w:rsidP="0032046B">
      <w:pPr>
        <w:widowControl w:val="0"/>
        <w:autoSpaceDE w:val="0"/>
        <w:autoSpaceDN w:val="0"/>
        <w:adjustRightInd w:val="0"/>
        <w:spacing w:after="60"/>
        <w:jc w:val="both"/>
        <w:rPr>
          <w:rFonts w:ascii="Arial" w:hAnsi="Arial" w:cs="Arial"/>
          <w:lang w:val="ro-RO"/>
        </w:rPr>
      </w:pPr>
    </w:p>
    <w:p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lastRenderedPageBreak/>
        <w:t>Anul III</w:t>
      </w:r>
      <w:r w:rsidR="00C24EF2">
        <w:rPr>
          <w:rFonts w:ascii="Arial" w:hAnsi="Arial" w:cs="Arial"/>
          <w:color w:val="000000" w:themeColor="text1"/>
          <w:sz w:val="28"/>
          <w:szCs w:val="28"/>
          <w:lang w:val="ro-RO"/>
        </w:rPr>
        <w:t xml:space="preserve">, Disciplina </w:t>
      </w:r>
      <w:r w:rsidR="00C24EF2" w:rsidRPr="00F607BC">
        <w:rPr>
          <w:rFonts w:ascii="Arial" w:hAnsi="Arial" w:cs="Arial"/>
          <w:b/>
          <w:color w:val="000000" w:themeColor="text1"/>
          <w:sz w:val="28"/>
          <w:szCs w:val="28"/>
          <w:lang w:val="ro-RO"/>
        </w:rPr>
        <w:t>PRACTICĂ 2</w:t>
      </w:r>
      <w:r w:rsidR="00C24EF2" w:rsidRPr="000B4929">
        <w:rPr>
          <w:rFonts w:ascii="Arial" w:hAnsi="Arial" w:cs="Arial"/>
          <w:color w:val="000000" w:themeColor="text1"/>
          <w:lang w:val="ro-RO"/>
        </w:rPr>
        <w:t xml:space="preserve"> </w:t>
      </w:r>
      <w:r w:rsidRPr="000B4929">
        <w:rPr>
          <w:rFonts w:ascii="Arial" w:hAnsi="Arial" w:cs="Arial"/>
          <w:color w:val="000000" w:themeColor="text1"/>
          <w:lang w:val="ro-RO"/>
        </w:rPr>
        <w:t xml:space="preserve"> </w:t>
      </w:r>
      <w:r w:rsidRPr="000B4929">
        <w:rPr>
          <w:rFonts w:ascii="Arial" w:hAnsi="Arial" w:cs="Arial"/>
          <w:sz w:val="22"/>
          <w:lang w:val="ro-RO"/>
        </w:rPr>
        <w:t>(stagiu obligatoriu)</w:t>
      </w:r>
    </w:p>
    <w:p w:rsidR="0038371A" w:rsidRPr="000B4929" w:rsidRDefault="0038371A" w:rsidP="00BC10AE">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003B7CD3">
        <w:rPr>
          <w:rFonts w:ascii="Arial" w:hAnsi="Arial" w:cs="Arial"/>
          <w:b/>
          <w:lang w:val="ro-RO"/>
        </w:rPr>
        <w:t xml:space="preserve"> </w:t>
      </w:r>
      <w:r w:rsidR="003B7CD3">
        <w:rPr>
          <w:rFonts w:ascii="Arial" w:hAnsi="Arial" w:cs="Arial"/>
          <w:lang w:val="ro-RO"/>
        </w:rPr>
        <w:t>150</w:t>
      </w:r>
      <w:r w:rsidR="00F607BC">
        <w:rPr>
          <w:rFonts w:ascii="Arial" w:hAnsi="Arial" w:cs="Arial"/>
          <w:lang w:val="ro-RO"/>
        </w:rPr>
        <w:t xml:space="preserve"> de ore</w:t>
      </w:r>
    </w:p>
    <w:p w:rsidR="0038371A" w:rsidRPr="009A1DCE" w:rsidRDefault="0038371A" w:rsidP="00BC10AE">
      <w:pPr>
        <w:widowControl w:val="0"/>
        <w:autoSpaceDE w:val="0"/>
        <w:autoSpaceDN w:val="0"/>
        <w:adjustRightInd w:val="0"/>
        <w:spacing w:after="60"/>
        <w:jc w:val="both"/>
        <w:rPr>
          <w:rFonts w:ascii="Arial" w:hAnsi="Arial" w:cs="Arial"/>
          <w:color w:val="000000" w:themeColor="text1"/>
          <w:lang w:val="ro-RO"/>
        </w:rPr>
      </w:pPr>
      <w:r w:rsidRPr="000B4929">
        <w:rPr>
          <w:rFonts w:ascii="Arial" w:hAnsi="Arial" w:cs="Arial"/>
          <w:b/>
          <w:lang w:val="ro-RO"/>
        </w:rPr>
        <w:t>Perioada stagiului</w:t>
      </w:r>
      <w:r w:rsidRPr="000B4929">
        <w:rPr>
          <w:rFonts w:ascii="Arial" w:hAnsi="Arial" w:cs="Arial"/>
          <w:lang w:val="ro-RO"/>
        </w:rPr>
        <w:t xml:space="preserve">: </w:t>
      </w:r>
      <w:r w:rsidR="006B4504">
        <w:rPr>
          <w:rFonts w:ascii="Arial" w:hAnsi="Arial" w:cs="Arial"/>
          <w:lang w:val="ro-RO"/>
        </w:rPr>
        <w:t xml:space="preserve">ȋn intervalul </w:t>
      </w:r>
      <w:r w:rsidR="003B7CD3">
        <w:rPr>
          <w:rFonts w:ascii="Arial" w:hAnsi="Arial" w:cs="Arial"/>
          <w:lang w:val="ro-RO"/>
        </w:rPr>
        <w:t>25 mai</w:t>
      </w:r>
      <w:r w:rsidR="007B452C">
        <w:rPr>
          <w:rFonts w:ascii="Arial" w:hAnsi="Arial" w:cs="Arial"/>
          <w:lang w:val="ro-RO"/>
        </w:rPr>
        <w:t xml:space="preserve"> – </w:t>
      </w:r>
      <w:r w:rsidR="003B7CD3">
        <w:rPr>
          <w:rFonts w:ascii="Arial" w:hAnsi="Arial" w:cs="Arial"/>
          <w:color w:val="000000" w:themeColor="text1"/>
          <w:lang w:val="ro-RO"/>
        </w:rPr>
        <w:t>25 septembrie</w:t>
      </w:r>
      <w:r w:rsidR="00604C4D">
        <w:rPr>
          <w:rFonts w:ascii="Arial" w:hAnsi="Arial" w:cs="Arial"/>
          <w:color w:val="000000" w:themeColor="text1"/>
          <w:lang w:val="ro-RO"/>
        </w:rPr>
        <w:t xml:space="preserve"> </w:t>
      </w:r>
      <w:r w:rsidR="007B452C" w:rsidRPr="009A1DCE">
        <w:rPr>
          <w:rFonts w:ascii="Arial" w:hAnsi="Arial" w:cs="Arial"/>
          <w:color w:val="000000" w:themeColor="text1"/>
          <w:lang w:val="ro-RO"/>
        </w:rPr>
        <w:t>20</w:t>
      </w:r>
      <w:r w:rsidR="00F969DB">
        <w:rPr>
          <w:rFonts w:ascii="Arial" w:hAnsi="Arial" w:cs="Arial"/>
          <w:color w:val="000000" w:themeColor="text1"/>
          <w:lang w:val="ro-RO"/>
        </w:rPr>
        <w:t>20</w:t>
      </w:r>
      <w:r w:rsidR="003B7CD3">
        <w:rPr>
          <w:rFonts w:ascii="Arial" w:hAnsi="Arial" w:cs="Arial"/>
          <w:color w:val="000000" w:themeColor="text1"/>
          <w:lang w:val="ro-RO"/>
        </w:rPr>
        <w:t xml:space="preserve"> sau întreaga durată a semestrului I al anului universitar </w:t>
      </w:r>
      <w:r w:rsidR="007657C4">
        <w:rPr>
          <w:rFonts w:ascii="Arial" w:hAnsi="Arial" w:cs="Arial"/>
          <w:color w:val="000000" w:themeColor="text1"/>
          <w:lang w:val="ro-RO"/>
        </w:rPr>
        <w:t xml:space="preserve">2020-2021, </w:t>
      </w:r>
      <w:r w:rsidR="003B7CD3">
        <w:rPr>
          <w:rFonts w:ascii="Arial" w:hAnsi="Arial" w:cs="Arial"/>
          <w:color w:val="000000" w:themeColor="text1"/>
          <w:lang w:val="ro-RO"/>
        </w:rPr>
        <w:t>pe o perioadă de maximum 21 săptămâni</w:t>
      </w:r>
      <w:r w:rsidR="007657C4">
        <w:rPr>
          <w:rFonts w:ascii="Arial" w:hAnsi="Arial" w:cs="Arial"/>
          <w:color w:val="000000" w:themeColor="text1"/>
          <w:lang w:val="ro-RO"/>
        </w:rPr>
        <w:t>.</w:t>
      </w:r>
      <w:r w:rsidR="003B7CD3">
        <w:rPr>
          <w:rFonts w:ascii="Arial" w:hAnsi="Arial" w:cs="Arial"/>
          <w:color w:val="000000" w:themeColor="text1"/>
          <w:lang w:val="ro-RO"/>
        </w:rPr>
        <w:t xml:space="preserve"> </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documentare și activ</w:t>
      </w:r>
      <w:r w:rsidR="009A1DCE">
        <w:rPr>
          <w:rFonts w:ascii="Arial" w:hAnsi="Arial" w:cs="Arial"/>
          <w:lang w:val="ro-RO"/>
        </w:rPr>
        <w:t>itate efectivă în întreprinderi</w:t>
      </w:r>
      <w:r w:rsidR="007657C4">
        <w:rPr>
          <w:rFonts w:ascii="Arial" w:hAnsi="Arial" w:cs="Arial"/>
          <w:lang w:val="ro-RO"/>
        </w:rPr>
        <w:t xml:space="preserve"> sau activitate în laboratoarele facultății, sub îndrumarea unui cadru didactic.</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Obiectivele stagiului</w:t>
      </w:r>
      <w:r w:rsidRPr="000B4929">
        <w:rPr>
          <w:rFonts w:ascii="Arial" w:hAnsi="Arial" w:cs="Arial"/>
          <w:lang w:val="ro-RO"/>
        </w:rPr>
        <w:t xml:space="preserve">: </w:t>
      </w:r>
    </w:p>
    <w:p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Documentare în vederea realizării proiectului de diplomă;</w:t>
      </w:r>
    </w:p>
    <w:p w:rsidR="0038371A" w:rsidRPr="000B4929" w:rsidRDefault="0038371A" w:rsidP="00BC10AE">
      <w:pPr>
        <w:pStyle w:val="ListParagraph"/>
        <w:widowControl w:val="0"/>
        <w:numPr>
          <w:ilvl w:val="0"/>
          <w:numId w:val="3"/>
        </w:numPr>
        <w:autoSpaceDE w:val="0"/>
        <w:autoSpaceDN w:val="0"/>
        <w:adjustRightInd w:val="0"/>
        <w:spacing w:after="60"/>
        <w:ind w:left="360"/>
        <w:jc w:val="both"/>
        <w:rPr>
          <w:rFonts w:ascii="Arial" w:hAnsi="Arial" w:cs="Arial"/>
          <w:lang w:val="ro-RO"/>
        </w:rPr>
      </w:pPr>
      <w:r w:rsidRPr="000B4929">
        <w:rPr>
          <w:rFonts w:ascii="Arial" w:hAnsi="Arial" w:cs="Arial"/>
          <w:lang w:val="ro-RO"/>
        </w:rPr>
        <w:t>Îndeplinirea activităților prevăzute în Fișa disciplinei pentru programul de studii la care este înrolat studentul (cap. 6).</w:t>
      </w:r>
    </w:p>
    <w:p w:rsidR="009A60F4"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Opțiuni privind stagiul</w:t>
      </w:r>
      <w:r w:rsidRPr="000B4929">
        <w:rPr>
          <w:rFonts w:ascii="Arial" w:hAnsi="Arial" w:cs="Arial"/>
          <w:lang w:val="ro-RO"/>
        </w:rPr>
        <w:t xml:space="preserve">: </w:t>
      </w:r>
    </w:p>
    <w:p w:rsidR="008716CE" w:rsidRDefault="008716CE" w:rsidP="00BC10AE">
      <w:pPr>
        <w:widowControl w:val="0"/>
        <w:autoSpaceDE w:val="0"/>
        <w:autoSpaceDN w:val="0"/>
        <w:adjustRightInd w:val="0"/>
        <w:spacing w:after="60"/>
        <w:jc w:val="both"/>
        <w:rPr>
          <w:rFonts w:ascii="Arial" w:hAnsi="Arial" w:cs="Arial"/>
          <w:lang w:val="ro-RO"/>
        </w:rPr>
      </w:pPr>
    </w:p>
    <w:p w:rsidR="00996095" w:rsidRDefault="000D049E" w:rsidP="00BC10AE">
      <w:pPr>
        <w:widowControl w:val="0"/>
        <w:autoSpaceDE w:val="0"/>
        <w:autoSpaceDN w:val="0"/>
        <w:adjustRightInd w:val="0"/>
        <w:spacing w:after="60"/>
        <w:jc w:val="both"/>
        <w:rPr>
          <w:rFonts w:ascii="Arial" w:hAnsi="Arial" w:cs="Arial"/>
          <w:b/>
          <w:lang w:val="ro-RO"/>
        </w:rPr>
      </w:pPr>
      <w:r w:rsidRPr="009A60F4">
        <w:rPr>
          <w:rFonts w:ascii="Arial" w:hAnsi="Arial" w:cs="Arial"/>
          <w:b/>
          <w:lang w:val="ro-RO"/>
        </w:rPr>
        <w:t>V</w:t>
      </w:r>
      <w:r w:rsidR="009A60F4" w:rsidRPr="009A60F4">
        <w:rPr>
          <w:rFonts w:ascii="Arial" w:hAnsi="Arial" w:cs="Arial"/>
          <w:b/>
          <w:lang w:val="ro-RO"/>
        </w:rPr>
        <w:t xml:space="preserve">arianta </w:t>
      </w:r>
      <w:r w:rsidRPr="009A60F4">
        <w:rPr>
          <w:rFonts w:ascii="Arial" w:hAnsi="Arial" w:cs="Arial"/>
          <w:b/>
          <w:lang w:val="ro-RO"/>
        </w:rPr>
        <w:t>1.</w:t>
      </w:r>
      <w:r w:rsidR="009A60F4">
        <w:rPr>
          <w:rFonts w:ascii="Arial" w:hAnsi="Arial" w:cs="Arial"/>
          <w:b/>
          <w:lang w:val="ro-RO"/>
        </w:rPr>
        <w:t xml:space="preserve"> </w:t>
      </w:r>
    </w:p>
    <w:p w:rsidR="00996095" w:rsidRDefault="009A60F4" w:rsidP="00BC10AE">
      <w:pPr>
        <w:widowControl w:val="0"/>
        <w:autoSpaceDE w:val="0"/>
        <w:autoSpaceDN w:val="0"/>
        <w:adjustRightInd w:val="0"/>
        <w:spacing w:after="60"/>
        <w:jc w:val="both"/>
        <w:rPr>
          <w:rFonts w:ascii="Arial" w:hAnsi="Arial" w:cs="Arial"/>
          <w:lang w:val="ro-RO"/>
        </w:rPr>
      </w:pPr>
      <w:r w:rsidRPr="00996095">
        <w:rPr>
          <w:rFonts w:ascii="Arial" w:hAnsi="Arial" w:cs="Arial"/>
          <w:b/>
          <w:lang w:val="ro-RO"/>
        </w:rPr>
        <w:t>Studenții care lucrează în prezent, cu contract individual de muncă (CIM</w:t>
      </w:r>
      <w:r>
        <w:rPr>
          <w:rFonts w:ascii="Arial" w:hAnsi="Arial" w:cs="Arial"/>
          <w:lang w:val="ro-RO"/>
        </w:rPr>
        <w:t xml:space="preserve">). </w:t>
      </w:r>
    </w:p>
    <w:p w:rsidR="0038371A" w:rsidRDefault="009A60F4" w:rsidP="00BC10AE">
      <w:pPr>
        <w:widowControl w:val="0"/>
        <w:autoSpaceDE w:val="0"/>
        <w:autoSpaceDN w:val="0"/>
        <w:adjustRightInd w:val="0"/>
        <w:spacing w:after="60"/>
        <w:jc w:val="both"/>
        <w:rPr>
          <w:rFonts w:ascii="Arial" w:hAnsi="Arial" w:cs="Arial"/>
          <w:lang w:val="ro-RO"/>
        </w:rPr>
      </w:pPr>
      <w:r>
        <w:rPr>
          <w:rFonts w:ascii="Arial" w:hAnsi="Arial" w:cs="Arial"/>
          <w:lang w:val="ro-RO"/>
        </w:rPr>
        <w:t xml:space="preserve">Studenții care se încadrează la </w:t>
      </w:r>
      <w:bookmarkStart w:id="1" w:name="_GoBack"/>
      <w:bookmarkEnd w:id="1"/>
      <w:r>
        <w:rPr>
          <w:rFonts w:ascii="Arial" w:hAnsi="Arial" w:cs="Arial"/>
          <w:lang w:val="ro-RO"/>
        </w:rPr>
        <w:t>această variantă vor prezenta, la începutul anului universitar 2020-2021, o adeverință din care să reiasă faptul că au efectuat practica la locul de muncă, după efectuarea programului prevăzut în CIM, în cuantum de 150 ore. Încheierea situației se va efectua pe baza metodologiei prevăzute în Ghidul de practică postat pe site-ul facultății.</w:t>
      </w:r>
    </w:p>
    <w:p w:rsidR="008716CE" w:rsidRPr="009A60F4" w:rsidRDefault="008716CE" w:rsidP="00BC10AE">
      <w:pPr>
        <w:widowControl w:val="0"/>
        <w:autoSpaceDE w:val="0"/>
        <w:autoSpaceDN w:val="0"/>
        <w:adjustRightInd w:val="0"/>
        <w:spacing w:after="60"/>
        <w:jc w:val="both"/>
        <w:rPr>
          <w:rFonts w:ascii="Arial" w:hAnsi="Arial" w:cs="Arial"/>
          <w:lang w:val="ro-RO"/>
        </w:rPr>
      </w:pPr>
    </w:p>
    <w:p w:rsidR="00996095" w:rsidRDefault="009A60F4" w:rsidP="00BC10AE">
      <w:pPr>
        <w:widowControl w:val="0"/>
        <w:autoSpaceDE w:val="0"/>
        <w:autoSpaceDN w:val="0"/>
        <w:adjustRightInd w:val="0"/>
        <w:spacing w:after="60"/>
        <w:jc w:val="both"/>
        <w:rPr>
          <w:rFonts w:ascii="Arial" w:hAnsi="Arial" w:cs="Arial"/>
          <w:b/>
          <w:lang w:val="ro-RO"/>
        </w:rPr>
      </w:pPr>
      <w:r w:rsidRPr="009A60F4">
        <w:rPr>
          <w:rFonts w:ascii="Arial" w:hAnsi="Arial" w:cs="Arial"/>
          <w:b/>
          <w:lang w:val="ro-RO"/>
        </w:rPr>
        <w:t>Varianta 2.</w:t>
      </w:r>
      <w:r>
        <w:rPr>
          <w:rFonts w:ascii="Arial" w:hAnsi="Arial" w:cs="Arial"/>
          <w:b/>
          <w:lang w:val="ro-RO"/>
        </w:rPr>
        <w:t xml:space="preserve"> </w:t>
      </w:r>
    </w:p>
    <w:p w:rsidR="000D049E" w:rsidRPr="00996095" w:rsidRDefault="009A60F4" w:rsidP="00BC10AE">
      <w:pPr>
        <w:widowControl w:val="0"/>
        <w:autoSpaceDE w:val="0"/>
        <w:autoSpaceDN w:val="0"/>
        <w:adjustRightInd w:val="0"/>
        <w:spacing w:after="60"/>
        <w:jc w:val="both"/>
        <w:rPr>
          <w:rFonts w:ascii="Arial" w:hAnsi="Arial" w:cs="Arial"/>
          <w:b/>
          <w:lang w:val="ro-RO"/>
        </w:rPr>
      </w:pPr>
      <w:r w:rsidRPr="00996095">
        <w:rPr>
          <w:rFonts w:ascii="Arial" w:hAnsi="Arial" w:cs="Arial"/>
          <w:b/>
          <w:lang w:val="ro-RO"/>
        </w:rPr>
        <w:t>Studenții care își pot identifica pe cont propriu un partener de practică unde sunt acceptați pentru a efectua practica în perioada 25 mai – 25 septembrie 2020.</w:t>
      </w:r>
    </w:p>
    <w:p w:rsidR="009A60F4" w:rsidRDefault="009A60F4" w:rsidP="00BC10AE">
      <w:pPr>
        <w:widowControl w:val="0"/>
        <w:autoSpaceDE w:val="0"/>
        <w:autoSpaceDN w:val="0"/>
        <w:adjustRightInd w:val="0"/>
        <w:spacing w:after="60"/>
        <w:jc w:val="both"/>
        <w:rPr>
          <w:rFonts w:ascii="Arial" w:hAnsi="Arial" w:cs="Arial"/>
          <w:lang w:val="ro-RO"/>
        </w:rPr>
      </w:pPr>
      <w:r>
        <w:rPr>
          <w:rFonts w:ascii="Arial" w:hAnsi="Arial" w:cs="Arial"/>
          <w:lang w:val="ro-RO"/>
        </w:rPr>
        <w:t>În acest caz, studenții sunt obligați să încheie cu societatea respectivă un contract</w:t>
      </w:r>
      <w:r w:rsidR="000D6F6A">
        <w:rPr>
          <w:rFonts w:ascii="Arial" w:hAnsi="Arial" w:cs="Arial"/>
          <w:lang w:val="ro-RO"/>
        </w:rPr>
        <w:t xml:space="preserve"> (convenție)</w:t>
      </w:r>
      <w:r>
        <w:rPr>
          <w:rFonts w:ascii="Arial" w:hAnsi="Arial" w:cs="Arial"/>
          <w:lang w:val="ro-RO"/>
        </w:rPr>
        <w:t>, conform modelului stabilit de conducerea facultății, să completeze, pe durata stagiului toate documentele prevăzute în ghidul de practică definit la nivelul facultății, iar la terminarea perioadei de practică să obțină din partea partenerului de practică Atestatul de Practică</w:t>
      </w:r>
      <w:r w:rsidR="000D6F6A">
        <w:rPr>
          <w:rFonts w:ascii="Arial" w:hAnsi="Arial" w:cs="Arial"/>
          <w:lang w:val="ro-RO"/>
        </w:rPr>
        <w:t xml:space="preserve"> (Adeverin</w:t>
      </w:r>
      <w:r w:rsidR="008716CE">
        <w:rPr>
          <w:rFonts w:ascii="Arial" w:hAnsi="Arial" w:cs="Arial"/>
          <w:lang w:val="ro-RO"/>
        </w:rPr>
        <w:t>ț</w:t>
      </w:r>
      <w:r w:rsidR="000D6F6A">
        <w:rPr>
          <w:rFonts w:ascii="Arial" w:hAnsi="Arial" w:cs="Arial"/>
          <w:lang w:val="ro-RO"/>
        </w:rPr>
        <w:t>ă)</w:t>
      </w:r>
      <w:r w:rsidR="008716CE">
        <w:rPr>
          <w:rFonts w:ascii="Arial" w:hAnsi="Arial" w:cs="Arial"/>
          <w:lang w:val="ro-RO"/>
        </w:rPr>
        <w:t xml:space="preserve"> </w:t>
      </w:r>
      <w:r w:rsidR="000D6F6A">
        <w:rPr>
          <w:rFonts w:ascii="Arial" w:hAnsi="Arial" w:cs="Arial"/>
          <w:lang w:val="ro-RO"/>
        </w:rPr>
        <w:t>prin care să certifice efectuarea a 150 de ore de practică.</w:t>
      </w:r>
    </w:p>
    <w:p w:rsidR="000D6F6A" w:rsidRDefault="000D6F6A" w:rsidP="000D6F6A">
      <w:pPr>
        <w:widowControl w:val="0"/>
        <w:autoSpaceDE w:val="0"/>
        <w:autoSpaceDN w:val="0"/>
        <w:adjustRightInd w:val="0"/>
        <w:spacing w:after="60"/>
        <w:jc w:val="both"/>
        <w:rPr>
          <w:rFonts w:ascii="Arial" w:hAnsi="Arial" w:cs="Arial"/>
          <w:lang w:val="ro-RO"/>
        </w:rPr>
      </w:pPr>
      <w:r>
        <w:rPr>
          <w:rFonts w:ascii="Arial" w:hAnsi="Arial" w:cs="Arial"/>
          <w:lang w:val="ro-RO"/>
        </w:rPr>
        <w:t>Încheierea situației se va efectua pe baza metodologiei prevăzute în Ghidul de practică postat pe site-ul facultății.</w:t>
      </w:r>
    </w:p>
    <w:p w:rsidR="008716CE" w:rsidRPr="009A60F4" w:rsidRDefault="008716CE" w:rsidP="000D6F6A">
      <w:pPr>
        <w:widowControl w:val="0"/>
        <w:autoSpaceDE w:val="0"/>
        <w:autoSpaceDN w:val="0"/>
        <w:adjustRightInd w:val="0"/>
        <w:spacing w:after="60"/>
        <w:jc w:val="both"/>
        <w:rPr>
          <w:rFonts w:ascii="Arial" w:hAnsi="Arial" w:cs="Arial"/>
          <w:lang w:val="ro-RO"/>
        </w:rPr>
      </w:pPr>
    </w:p>
    <w:p w:rsidR="00996095" w:rsidRDefault="000D6F6A" w:rsidP="0038371A">
      <w:pPr>
        <w:widowControl w:val="0"/>
        <w:autoSpaceDE w:val="0"/>
        <w:autoSpaceDN w:val="0"/>
        <w:adjustRightInd w:val="0"/>
        <w:jc w:val="both"/>
        <w:rPr>
          <w:rFonts w:ascii="Arial" w:hAnsi="Arial" w:cs="Arial"/>
          <w:b/>
          <w:lang w:val="ro-RO"/>
        </w:rPr>
      </w:pPr>
      <w:r w:rsidRPr="000D6F6A">
        <w:rPr>
          <w:rFonts w:ascii="Arial" w:hAnsi="Arial" w:cs="Arial"/>
          <w:b/>
          <w:lang w:val="ro-RO"/>
        </w:rPr>
        <w:t>Varianta 3.</w:t>
      </w:r>
      <w:r>
        <w:rPr>
          <w:rFonts w:ascii="Arial" w:hAnsi="Arial" w:cs="Arial"/>
          <w:b/>
          <w:lang w:val="ro-RO"/>
        </w:rPr>
        <w:t xml:space="preserve"> </w:t>
      </w:r>
    </w:p>
    <w:p w:rsidR="0038371A" w:rsidRPr="00996095" w:rsidRDefault="000D6F6A" w:rsidP="0038371A">
      <w:pPr>
        <w:widowControl w:val="0"/>
        <w:autoSpaceDE w:val="0"/>
        <w:autoSpaceDN w:val="0"/>
        <w:adjustRightInd w:val="0"/>
        <w:jc w:val="both"/>
        <w:rPr>
          <w:rFonts w:ascii="Arial" w:hAnsi="Arial" w:cs="Arial"/>
          <w:b/>
          <w:lang w:val="ro-RO"/>
        </w:rPr>
      </w:pPr>
      <w:r w:rsidRPr="00996095">
        <w:rPr>
          <w:rFonts w:ascii="Arial" w:hAnsi="Arial" w:cs="Arial"/>
          <w:b/>
          <w:lang w:val="ro-RO"/>
        </w:rPr>
        <w:t>Studenții care NU își pot identifica pe cont propriu un partener de practică unde să fie acceptați pentru a efectua practica în perioada 25 mai – 25 septembrie.</w:t>
      </w:r>
    </w:p>
    <w:p w:rsidR="000D6F6A" w:rsidRDefault="000D6F6A" w:rsidP="0038371A">
      <w:pPr>
        <w:widowControl w:val="0"/>
        <w:autoSpaceDE w:val="0"/>
        <w:autoSpaceDN w:val="0"/>
        <w:adjustRightInd w:val="0"/>
        <w:jc w:val="both"/>
        <w:rPr>
          <w:rFonts w:ascii="Arial" w:hAnsi="Arial" w:cs="Arial"/>
          <w:lang w:val="ro-RO"/>
        </w:rPr>
      </w:pPr>
      <w:r>
        <w:rPr>
          <w:rFonts w:ascii="Arial" w:hAnsi="Arial" w:cs="Arial"/>
          <w:lang w:val="ro-RO"/>
        </w:rPr>
        <w:t>Acestei categorii de studenți li se va oferi, de către facultate, posibilitatea de a efectua stagiul de practică sub îndrumarea unui cadru didactic, într-unul din laboratoarele facultății. Activitatea se va desfășura în anul IV de studii, pe întrega durată a semestrului I al anului universitar 2020-2021, pe o perioadă de maximum 21 săptămâni.</w:t>
      </w:r>
    </w:p>
    <w:p w:rsidR="000D6F6A" w:rsidRDefault="000D6F6A" w:rsidP="0038371A">
      <w:pPr>
        <w:widowControl w:val="0"/>
        <w:autoSpaceDE w:val="0"/>
        <w:autoSpaceDN w:val="0"/>
        <w:adjustRightInd w:val="0"/>
        <w:jc w:val="both"/>
        <w:rPr>
          <w:rFonts w:ascii="Arial" w:hAnsi="Arial" w:cs="Arial"/>
          <w:lang w:val="ro-RO"/>
        </w:rPr>
      </w:pPr>
      <w:r>
        <w:rPr>
          <w:rFonts w:ascii="Arial" w:hAnsi="Arial" w:cs="Arial"/>
          <w:lang w:val="ro-RO"/>
        </w:rPr>
        <w:t>Pe durata stagiului, studenții pot participa la pregătirea laboratoarelor sau la diferite activități de testare-experimentări-cercetare în laboratoarele facultății.</w:t>
      </w:r>
    </w:p>
    <w:p w:rsidR="001044B7" w:rsidRPr="000D6F6A" w:rsidRDefault="001044B7" w:rsidP="0038371A">
      <w:pPr>
        <w:widowControl w:val="0"/>
        <w:autoSpaceDE w:val="0"/>
        <w:autoSpaceDN w:val="0"/>
        <w:adjustRightInd w:val="0"/>
        <w:jc w:val="both"/>
        <w:rPr>
          <w:rFonts w:ascii="Arial" w:hAnsi="Arial" w:cs="Arial"/>
          <w:lang w:val="ro-RO"/>
        </w:rPr>
      </w:pPr>
    </w:p>
    <w:p w:rsidR="0038371A" w:rsidRPr="000B4929" w:rsidRDefault="0038371A" w:rsidP="00776FAA">
      <w:pPr>
        <w:pStyle w:val="ListParagraph"/>
        <w:widowControl w:val="0"/>
        <w:numPr>
          <w:ilvl w:val="0"/>
          <w:numId w:val="16"/>
        </w:numPr>
        <w:autoSpaceDE w:val="0"/>
        <w:autoSpaceDN w:val="0"/>
        <w:adjustRightInd w:val="0"/>
        <w:jc w:val="both"/>
        <w:rPr>
          <w:rFonts w:ascii="Arial" w:hAnsi="Arial" w:cs="Arial"/>
          <w:b/>
          <w:lang w:val="ro-RO"/>
        </w:rPr>
      </w:pPr>
      <w:r w:rsidRPr="000B4929">
        <w:rPr>
          <w:rFonts w:ascii="Arial" w:hAnsi="Arial" w:cs="Arial"/>
          <w:color w:val="000000" w:themeColor="text1"/>
          <w:sz w:val="28"/>
          <w:szCs w:val="28"/>
          <w:lang w:val="ro-RO"/>
        </w:rPr>
        <w:t>Anul IV</w:t>
      </w:r>
      <w:r w:rsidR="00F607BC">
        <w:rPr>
          <w:rFonts w:ascii="Arial" w:hAnsi="Arial" w:cs="Arial"/>
          <w:color w:val="000000" w:themeColor="text1"/>
          <w:sz w:val="28"/>
          <w:szCs w:val="28"/>
          <w:lang w:val="ro-RO"/>
        </w:rPr>
        <w:t xml:space="preserve">, Disciplina </w:t>
      </w:r>
      <w:r w:rsidR="000F679D">
        <w:rPr>
          <w:rFonts w:ascii="Arial" w:hAnsi="Arial" w:cs="Arial"/>
          <w:b/>
          <w:color w:val="000000" w:themeColor="text1"/>
          <w:sz w:val="28"/>
          <w:szCs w:val="28"/>
          <w:lang w:val="ro-RO"/>
        </w:rPr>
        <w:t>Practică pentru</w:t>
      </w:r>
      <w:r w:rsidR="00F607BC" w:rsidRPr="00F607BC">
        <w:rPr>
          <w:rFonts w:ascii="Arial" w:hAnsi="Arial" w:cs="Arial"/>
          <w:b/>
          <w:color w:val="000000" w:themeColor="text1"/>
          <w:sz w:val="28"/>
          <w:szCs w:val="28"/>
          <w:lang w:val="ro-RO"/>
        </w:rPr>
        <w:t xml:space="preserve"> proiect</w:t>
      </w:r>
      <w:r w:rsidR="000F679D">
        <w:rPr>
          <w:rFonts w:ascii="Arial" w:hAnsi="Arial" w:cs="Arial"/>
          <w:b/>
          <w:color w:val="000000" w:themeColor="text1"/>
          <w:sz w:val="28"/>
          <w:szCs w:val="28"/>
          <w:lang w:val="ro-RO"/>
        </w:rPr>
        <w:t>ul</w:t>
      </w:r>
      <w:r w:rsidR="00F607BC" w:rsidRPr="00F607BC">
        <w:rPr>
          <w:rFonts w:ascii="Arial" w:hAnsi="Arial" w:cs="Arial"/>
          <w:b/>
          <w:color w:val="000000" w:themeColor="text1"/>
          <w:sz w:val="28"/>
          <w:szCs w:val="28"/>
          <w:lang w:val="ro-RO"/>
        </w:rPr>
        <w:t xml:space="preserve"> de diplomă</w:t>
      </w:r>
      <w:r w:rsidRPr="000B4929">
        <w:rPr>
          <w:rFonts w:ascii="Arial" w:hAnsi="Arial" w:cs="Arial"/>
          <w:color w:val="000000" w:themeColor="text1"/>
          <w:lang w:val="ro-RO"/>
        </w:rPr>
        <w:t xml:space="preserve"> </w:t>
      </w:r>
      <w:r w:rsidRPr="000B4929">
        <w:rPr>
          <w:rFonts w:ascii="Arial" w:hAnsi="Arial" w:cs="Arial"/>
          <w:sz w:val="22"/>
          <w:lang w:val="ro-RO"/>
        </w:rPr>
        <w:t>(stagiu facultativ</w:t>
      </w:r>
      <w:r w:rsidR="009A1DCE">
        <w:rPr>
          <w:rFonts w:ascii="Arial" w:hAnsi="Arial" w:cs="Arial"/>
          <w:sz w:val="22"/>
          <w:lang w:val="ro-RO"/>
        </w:rPr>
        <w:t xml:space="preserve"> în întreprindere</w:t>
      </w:r>
      <w:r w:rsidRPr="000B4929">
        <w:rPr>
          <w:rFonts w:ascii="Arial" w:hAnsi="Arial" w:cs="Arial"/>
          <w:sz w:val="22"/>
          <w:lang w:val="ro-RO"/>
        </w:rPr>
        <w:t>)</w:t>
      </w:r>
    </w:p>
    <w:p w:rsidR="0038371A" w:rsidRPr="000B4929" w:rsidRDefault="0038371A" w:rsidP="002B5EE5">
      <w:pPr>
        <w:widowControl w:val="0"/>
        <w:autoSpaceDE w:val="0"/>
        <w:autoSpaceDN w:val="0"/>
        <w:adjustRightInd w:val="0"/>
        <w:spacing w:before="120" w:after="60"/>
        <w:jc w:val="both"/>
        <w:rPr>
          <w:rFonts w:ascii="Arial" w:hAnsi="Arial" w:cs="Arial"/>
          <w:lang w:val="ro-RO"/>
        </w:rPr>
      </w:pPr>
      <w:r w:rsidRPr="000B4929">
        <w:rPr>
          <w:rFonts w:ascii="Arial" w:hAnsi="Arial" w:cs="Arial"/>
          <w:b/>
          <w:lang w:val="ro-RO"/>
        </w:rPr>
        <w:t>Durata stagiului:</w:t>
      </w:r>
      <w:r w:rsidRPr="000B4929">
        <w:rPr>
          <w:rFonts w:ascii="Arial" w:hAnsi="Arial" w:cs="Arial"/>
          <w:lang w:val="ro-RO"/>
        </w:rPr>
        <w:t xml:space="preserve"> </w:t>
      </w:r>
      <w:r w:rsidR="000D049E">
        <w:rPr>
          <w:rFonts w:ascii="Arial" w:hAnsi="Arial" w:cs="Arial"/>
          <w:lang w:val="ro-RO"/>
        </w:rPr>
        <w:t xml:space="preserve">60 </w:t>
      </w:r>
      <w:r w:rsidR="00F607BC">
        <w:rPr>
          <w:rFonts w:ascii="Arial" w:hAnsi="Arial" w:cs="Arial"/>
          <w:lang w:val="ro-RO"/>
        </w:rPr>
        <w:t>de ore</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Perioada stagiului</w:t>
      </w:r>
      <w:r w:rsidR="002271AB">
        <w:rPr>
          <w:rFonts w:ascii="Arial" w:hAnsi="Arial" w:cs="Arial"/>
          <w:lang w:val="ro-RO"/>
        </w:rPr>
        <w:t xml:space="preserve">: </w:t>
      </w:r>
      <w:r w:rsidR="006B4504">
        <w:rPr>
          <w:rFonts w:ascii="Arial" w:hAnsi="Arial" w:cs="Arial"/>
          <w:lang w:val="ro-RO"/>
        </w:rPr>
        <w:t xml:space="preserve">ȋn intervalul </w:t>
      </w:r>
      <w:r w:rsidR="000D049E">
        <w:rPr>
          <w:rFonts w:ascii="Arial" w:hAnsi="Arial" w:cs="Arial"/>
          <w:lang w:val="ro-RO"/>
        </w:rPr>
        <w:t>06 iunie</w:t>
      </w:r>
      <w:r w:rsidR="002271AB">
        <w:rPr>
          <w:rFonts w:ascii="Arial" w:hAnsi="Arial" w:cs="Arial"/>
          <w:lang w:val="ro-RO"/>
        </w:rPr>
        <w:t xml:space="preserve"> – </w:t>
      </w:r>
      <w:r w:rsidR="000D049E">
        <w:rPr>
          <w:rFonts w:ascii="Arial" w:hAnsi="Arial" w:cs="Arial"/>
          <w:lang w:val="ro-RO"/>
        </w:rPr>
        <w:t xml:space="preserve">28 </w:t>
      </w:r>
      <w:r w:rsidR="002271AB">
        <w:rPr>
          <w:rFonts w:ascii="Arial" w:hAnsi="Arial" w:cs="Arial"/>
          <w:lang w:val="ro-RO"/>
        </w:rPr>
        <w:t>iunie 20</w:t>
      </w:r>
      <w:r w:rsidR="00F969DB">
        <w:rPr>
          <w:rFonts w:ascii="Arial" w:hAnsi="Arial" w:cs="Arial"/>
          <w:lang w:val="ro-RO"/>
        </w:rPr>
        <w:t>20</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Conținutul stagiului</w:t>
      </w:r>
      <w:r w:rsidRPr="000B4929">
        <w:rPr>
          <w:rFonts w:ascii="Arial" w:hAnsi="Arial" w:cs="Arial"/>
          <w:lang w:val="ro-RO"/>
        </w:rPr>
        <w:t xml:space="preserve">: </w:t>
      </w:r>
      <w:r w:rsidR="00F607BC" w:rsidRPr="000B4929">
        <w:rPr>
          <w:rFonts w:ascii="Arial" w:hAnsi="Arial" w:cs="Arial"/>
          <w:lang w:val="ro-RO"/>
        </w:rPr>
        <w:t xml:space="preserve">documentare și activitate </w:t>
      </w:r>
      <w:r w:rsidR="000D049E">
        <w:rPr>
          <w:rFonts w:ascii="Arial" w:hAnsi="Arial" w:cs="Arial"/>
          <w:lang w:val="ro-RO"/>
        </w:rPr>
        <w:t>online</w:t>
      </w:r>
      <w:r w:rsidRPr="000B4929">
        <w:rPr>
          <w:rFonts w:ascii="Arial" w:hAnsi="Arial" w:cs="Arial"/>
          <w:lang w:val="ro-RO"/>
        </w:rPr>
        <w:t>.</w:t>
      </w:r>
    </w:p>
    <w:p w:rsidR="0038371A" w:rsidRPr="000B4929" w:rsidRDefault="0038371A" w:rsidP="00BC10AE">
      <w:pPr>
        <w:widowControl w:val="0"/>
        <w:autoSpaceDE w:val="0"/>
        <w:autoSpaceDN w:val="0"/>
        <w:adjustRightInd w:val="0"/>
        <w:spacing w:after="60"/>
        <w:jc w:val="both"/>
        <w:rPr>
          <w:rFonts w:ascii="Arial" w:hAnsi="Arial" w:cs="Arial"/>
          <w:lang w:val="ro-RO"/>
        </w:rPr>
      </w:pPr>
      <w:r w:rsidRPr="000B4929">
        <w:rPr>
          <w:rFonts w:ascii="Arial" w:hAnsi="Arial" w:cs="Arial"/>
          <w:b/>
          <w:lang w:val="ro-RO"/>
        </w:rPr>
        <w:t>Obiectivul stagiului</w:t>
      </w:r>
      <w:r w:rsidRPr="000B4929">
        <w:rPr>
          <w:rFonts w:ascii="Arial" w:hAnsi="Arial" w:cs="Arial"/>
          <w:lang w:val="ro-RO"/>
        </w:rPr>
        <w:t xml:space="preserve">: </w:t>
      </w:r>
      <w:r w:rsidR="00F607BC">
        <w:rPr>
          <w:rFonts w:ascii="Arial" w:hAnsi="Arial" w:cs="Arial"/>
          <w:lang w:val="ro-RO"/>
        </w:rPr>
        <w:t xml:space="preserve">Elaborarea/ </w:t>
      </w:r>
      <w:r w:rsidRPr="000B4929">
        <w:rPr>
          <w:rFonts w:ascii="Arial" w:hAnsi="Arial" w:cs="Arial"/>
          <w:lang w:val="ro-RO"/>
        </w:rPr>
        <w:t>Finalizarea proiectului de diplomă.</w:t>
      </w:r>
    </w:p>
    <w:p w:rsidR="0038371A" w:rsidRDefault="0038371A" w:rsidP="0038371A">
      <w:pPr>
        <w:widowControl w:val="0"/>
        <w:autoSpaceDE w:val="0"/>
        <w:autoSpaceDN w:val="0"/>
        <w:adjustRightInd w:val="0"/>
        <w:jc w:val="both"/>
        <w:rPr>
          <w:rFonts w:ascii="Arial" w:hAnsi="Arial" w:cs="Arial"/>
          <w:b/>
          <w:color w:val="1A1A1A"/>
          <w:lang w:val="ro-RO"/>
        </w:rPr>
      </w:pPr>
    </w:p>
    <w:p w:rsidR="00250FF4" w:rsidRPr="000B4929" w:rsidRDefault="00250FF4" w:rsidP="0038371A">
      <w:pPr>
        <w:widowControl w:val="0"/>
        <w:autoSpaceDE w:val="0"/>
        <w:autoSpaceDN w:val="0"/>
        <w:adjustRightInd w:val="0"/>
        <w:jc w:val="both"/>
        <w:rPr>
          <w:rFonts w:ascii="Arial" w:hAnsi="Arial" w:cs="Arial"/>
          <w:b/>
          <w:color w:val="1A1A1A"/>
          <w:lang w:val="ro-RO"/>
        </w:rPr>
      </w:pPr>
    </w:p>
    <w:p w:rsidR="0038371A" w:rsidRPr="000B4929" w:rsidRDefault="0038371A" w:rsidP="0038371A">
      <w:pPr>
        <w:pStyle w:val="Heading1"/>
        <w:jc w:val="left"/>
        <w:rPr>
          <w:rFonts w:ascii="Arial" w:hAnsi="Arial" w:cs="Arial"/>
          <w:bCs w:val="0"/>
          <w:sz w:val="32"/>
          <w:szCs w:val="32"/>
          <w:lang w:eastAsia="ro-RO"/>
        </w:rPr>
      </w:pPr>
      <w:bookmarkStart w:id="2" w:name="_Toc416366299"/>
      <w:r w:rsidRPr="000B4929">
        <w:rPr>
          <w:rFonts w:ascii="Arial" w:hAnsi="Arial" w:cs="Arial"/>
          <w:bCs w:val="0"/>
          <w:sz w:val="32"/>
          <w:szCs w:val="32"/>
          <w:lang w:eastAsia="ro-RO"/>
        </w:rPr>
        <w:lastRenderedPageBreak/>
        <w:t>2. DOCUMENTE NECESARE</w:t>
      </w:r>
      <w:bookmarkEnd w:id="2"/>
      <w:r w:rsidR="000D049E">
        <w:rPr>
          <w:rFonts w:ascii="Arial" w:hAnsi="Arial" w:cs="Arial"/>
          <w:bCs w:val="0"/>
          <w:sz w:val="32"/>
          <w:szCs w:val="32"/>
          <w:lang w:eastAsia="ro-RO"/>
        </w:rPr>
        <w:t xml:space="preserve"> (V2)</w:t>
      </w:r>
    </w:p>
    <w:p w:rsidR="0038371A" w:rsidRPr="000B4929" w:rsidRDefault="0038371A" w:rsidP="0038371A">
      <w:pPr>
        <w:widowControl w:val="0"/>
        <w:autoSpaceDE w:val="0"/>
        <w:autoSpaceDN w:val="0"/>
        <w:adjustRightInd w:val="0"/>
        <w:jc w:val="both"/>
        <w:rPr>
          <w:rFonts w:ascii="Arial" w:hAnsi="Arial" w:cs="Arial"/>
          <w:b/>
          <w:color w:val="1A1A1A"/>
          <w:lang w:val="ro-RO"/>
        </w:rPr>
      </w:pPr>
    </w:p>
    <w:p w:rsidR="00945146" w:rsidRDefault="006B4504" w:rsidP="00845D40">
      <w:pPr>
        <w:widowControl w:val="0"/>
        <w:autoSpaceDE w:val="0"/>
        <w:autoSpaceDN w:val="0"/>
        <w:adjustRightInd w:val="0"/>
        <w:jc w:val="both"/>
        <w:rPr>
          <w:rFonts w:ascii="Arial" w:hAnsi="Arial" w:cs="Arial"/>
          <w:color w:val="1A1A1A"/>
          <w:lang w:val="ro-RO"/>
        </w:rPr>
      </w:pPr>
      <w:r>
        <w:rPr>
          <w:rFonts w:ascii="Arial" w:hAnsi="Arial" w:cs="Arial"/>
          <w:color w:val="1A1A1A"/>
          <w:lang w:val="ro-RO"/>
        </w:rPr>
        <w:t xml:space="preserve">Stagiul de practică se iniţiază ȋn momentul </w:t>
      </w:r>
      <w:r w:rsidR="00CD0F03">
        <w:rPr>
          <w:rFonts w:ascii="Arial" w:hAnsi="Arial" w:cs="Arial"/>
          <w:color w:val="1A1A1A"/>
          <w:lang w:val="ro-RO"/>
        </w:rPr>
        <w:t>în care studentul, pe propria răspundere, completează</w:t>
      </w:r>
      <w:r w:rsidR="00877D39">
        <w:rPr>
          <w:rFonts w:ascii="Arial" w:hAnsi="Arial" w:cs="Arial"/>
          <w:color w:val="1A1A1A"/>
          <w:lang w:val="ro-RO"/>
        </w:rPr>
        <w:t xml:space="preserve"> formularele </w:t>
      </w:r>
      <w:r w:rsidR="00877D39" w:rsidRPr="00877D39">
        <w:rPr>
          <w:rFonts w:ascii="Arial" w:hAnsi="Arial" w:cs="Arial"/>
          <w:b/>
          <w:color w:val="1A1A1A"/>
          <w:lang w:val="ro-RO"/>
        </w:rPr>
        <w:t>*Acord de parteneriat*</w:t>
      </w:r>
      <w:r w:rsidR="00877D39">
        <w:rPr>
          <w:rFonts w:ascii="Arial" w:hAnsi="Arial" w:cs="Arial"/>
          <w:color w:val="1A1A1A"/>
          <w:lang w:val="ro-RO"/>
        </w:rPr>
        <w:t xml:space="preserve"> </w:t>
      </w:r>
      <w:r w:rsidR="00877D39" w:rsidRPr="00877D39">
        <w:rPr>
          <w:rFonts w:ascii="Arial" w:hAnsi="Arial" w:cs="Arial"/>
          <w:b/>
          <w:color w:val="1A1A1A"/>
          <w:lang w:val="ro-RO"/>
        </w:rPr>
        <w:t>și *Convenție cadru*</w:t>
      </w:r>
      <w:r w:rsidR="00877D39">
        <w:rPr>
          <w:rFonts w:ascii="Arial" w:hAnsi="Arial" w:cs="Arial"/>
          <w:color w:val="1A1A1A"/>
          <w:lang w:val="ro-RO"/>
        </w:rPr>
        <w:t xml:space="preserve">, postate pe site-ul facultății la secțiunea licență / practică, cu datele corespunzătoare partenerului de practică și ale studentului. </w:t>
      </w:r>
    </w:p>
    <w:p w:rsidR="00124575" w:rsidRDefault="00877D39" w:rsidP="00845D40">
      <w:pPr>
        <w:widowControl w:val="0"/>
        <w:autoSpaceDE w:val="0"/>
        <w:autoSpaceDN w:val="0"/>
        <w:adjustRightInd w:val="0"/>
        <w:jc w:val="both"/>
        <w:rPr>
          <w:rFonts w:ascii="Arial" w:hAnsi="Arial" w:cs="Arial"/>
          <w:color w:val="1A1A1A"/>
          <w:lang w:val="ro-RO"/>
        </w:rPr>
      </w:pPr>
      <w:r>
        <w:rPr>
          <w:rFonts w:ascii="Arial" w:hAnsi="Arial" w:cs="Arial"/>
          <w:color w:val="1A1A1A"/>
          <w:lang w:val="ro-RO"/>
        </w:rPr>
        <w:t>Aceste documente vor fi trimise pe adres</w:t>
      </w:r>
      <w:r w:rsidR="00124575">
        <w:rPr>
          <w:rFonts w:ascii="Arial" w:hAnsi="Arial" w:cs="Arial"/>
          <w:color w:val="1A1A1A"/>
          <w:lang w:val="ro-RO"/>
        </w:rPr>
        <w:t xml:space="preserve">ele </w:t>
      </w:r>
    </w:p>
    <w:p w:rsidR="00124575" w:rsidRDefault="00E95ECD" w:rsidP="00124575">
      <w:pPr>
        <w:widowControl w:val="0"/>
        <w:autoSpaceDE w:val="0"/>
        <w:autoSpaceDN w:val="0"/>
        <w:adjustRightInd w:val="0"/>
        <w:jc w:val="center"/>
        <w:rPr>
          <w:rFonts w:ascii="Arial" w:hAnsi="Arial" w:cs="Arial"/>
          <w:color w:val="1A1A1A"/>
          <w:lang w:val="ro-RO"/>
        </w:rPr>
      </w:pPr>
      <w:hyperlink r:id="rId13" w:history="1">
        <w:r w:rsidR="00124575" w:rsidRPr="00374049">
          <w:rPr>
            <w:rStyle w:val="Hyperlink"/>
            <w:rFonts w:ascii="Arial" w:hAnsi="Arial" w:cs="Arial"/>
            <w:lang w:val="ro-RO"/>
          </w:rPr>
          <w:t>decanat@fiir.pub.ro</w:t>
        </w:r>
      </w:hyperlink>
      <w:r w:rsidR="00124575">
        <w:rPr>
          <w:rFonts w:ascii="Arial" w:hAnsi="Arial" w:cs="Arial"/>
          <w:color w:val="1A1A1A"/>
          <w:lang w:val="ro-RO"/>
        </w:rPr>
        <w:t xml:space="preserve">  /  </w:t>
      </w:r>
      <w:hyperlink r:id="rId14" w:history="1">
        <w:r w:rsidR="00124575" w:rsidRPr="00374049">
          <w:rPr>
            <w:rStyle w:val="Hyperlink"/>
            <w:rFonts w:ascii="Arial" w:hAnsi="Arial" w:cs="Arial"/>
            <w:lang w:val="ro-RO"/>
          </w:rPr>
          <w:t>secretariat@fiir.pub.ro</w:t>
        </w:r>
      </w:hyperlink>
      <w:r w:rsidR="00124575">
        <w:rPr>
          <w:rFonts w:ascii="Arial" w:hAnsi="Arial" w:cs="Arial"/>
          <w:color w:val="1A1A1A"/>
          <w:lang w:val="ro-RO"/>
        </w:rPr>
        <w:t xml:space="preserve">  /</w:t>
      </w:r>
      <w:r w:rsidR="00877D39">
        <w:rPr>
          <w:rFonts w:ascii="Arial" w:hAnsi="Arial" w:cs="Arial"/>
          <w:color w:val="1A1A1A"/>
          <w:lang w:val="ro-RO"/>
        </w:rPr>
        <w:t xml:space="preserve"> </w:t>
      </w:r>
      <w:r w:rsidR="00124575">
        <w:rPr>
          <w:rFonts w:ascii="Arial" w:hAnsi="Arial" w:cs="Arial"/>
          <w:color w:val="1A1A1A"/>
          <w:lang w:val="ro-RO"/>
        </w:rPr>
        <w:t xml:space="preserve"> </w:t>
      </w:r>
      <w:hyperlink r:id="rId15" w:history="1">
        <w:r w:rsidR="007611C9" w:rsidRPr="002D52DA">
          <w:rPr>
            <w:rStyle w:val="Hyperlink"/>
            <w:rFonts w:ascii="Arial" w:hAnsi="Arial" w:cs="Arial"/>
            <w:lang w:val="ro-RO"/>
          </w:rPr>
          <w:t>mhlpurcarea@yahoo.com</w:t>
        </w:r>
      </w:hyperlink>
      <w:r w:rsidR="007611C9">
        <w:rPr>
          <w:rFonts w:ascii="Arial" w:hAnsi="Arial" w:cs="Arial"/>
          <w:color w:val="1A1A1A"/>
          <w:lang w:val="ro-RO"/>
        </w:rPr>
        <w:t xml:space="preserve"> </w:t>
      </w:r>
    </w:p>
    <w:p w:rsidR="00845D40" w:rsidRPr="00845D40" w:rsidRDefault="00877D39" w:rsidP="00845D40">
      <w:pPr>
        <w:widowControl w:val="0"/>
        <w:autoSpaceDE w:val="0"/>
        <w:autoSpaceDN w:val="0"/>
        <w:adjustRightInd w:val="0"/>
        <w:jc w:val="both"/>
        <w:rPr>
          <w:rFonts w:ascii="Arial" w:hAnsi="Arial" w:cs="Arial"/>
          <w:color w:val="000000" w:themeColor="text1"/>
          <w:lang w:val="ro-RO"/>
        </w:rPr>
      </w:pPr>
      <w:r>
        <w:rPr>
          <w:rFonts w:ascii="Arial" w:hAnsi="Arial" w:cs="Arial"/>
          <w:color w:val="1A1A1A"/>
          <w:lang w:val="ro-RO"/>
        </w:rPr>
        <w:t>în format editabil, pentru a primi semnăturile conducerii facultății. Formularele semnate, în format PDF, vor ajunge la student.</w:t>
      </w:r>
    </w:p>
    <w:p w:rsidR="0032046B" w:rsidRDefault="00CD0F03" w:rsidP="0032046B">
      <w:pPr>
        <w:jc w:val="both"/>
        <w:rPr>
          <w:rFonts w:ascii="Arial" w:hAnsi="Arial" w:cs="Arial"/>
        </w:rPr>
      </w:pPr>
      <w:r>
        <w:rPr>
          <w:rFonts w:ascii="Arial" w:hAnsi="Arial" w:cs="Arial"/>
          <w:color w:val="1A1A1A"/>
          <w:lang w:val="ro-RO"/>
        </w:rPr>
        <w:t xml:space="preserve">Înainte de începerea stagiului de practică, studentul are obligația să citească </w:t>
      </w:r>
      <w:r w:rsidR="00044A23">
        <w:rPr>
          <w:rFonts w:ascii="Arial" w:hAnsi="Arial" w:cs="Arial"/>
          <w:color w:val="1A1A1A"/>
          <w:lang w:val="ro-RO"/>
        </w:rPr>
        <w:t xml:space="preserve">instrucțiunile </w:t>
      </w:r>
      <w:r w:rsidR="00044A23" w:rsidRPr="00044A23">
        <w:rPr>
          <w:rFonts w:ascii="Arial" w:hAnsi="Arial" w:cs="Arial"/>
        </w:rPr>
        <w:t>privind securitatea muncii pe timpul deplasării pentru efectuarea stagiului de practică la parteneri de practică</w:t>
      </w:r>
      <w:r w:rsidR="00044A23">
        <w:rPr>
          <w:rFonts w:ascii="Arial" w:hAnsi="Arial" w:cs="Arial"/>
        </w:rPr>
        <w:t xml:space="preserve"> (instrucțiunile sunt postate pe site-ul facultății la secțiunea licență </w:t>
      </w:r>
      <w:r w:rsidR="0032046B">
        <w:rPr>
          <w:rFonts w:ascii="Arial" w:hAnsi="Arial" w:cs="Arial"/>
        </w:rPr>
        <w:t>practică – cap. IV, cap. V, cap. XII, cap. XIII, Anexa 3).</w:t>
      </w:r>
    </w:p>
    <w:p w:rsidR="00044A23" w:rsidRDefault="00044A23" w:rsidP="00044A23">
      <w:pPr>
        <w:jc w:val="both"/>
        <w:rPr>
          <w:rFonts w:ascii="Arial" w:hAnsi="Arial" w:cs="Arial"/>
        </w:rPr>
      </w:pPr>
      <w:r>
        <w:rPr>
          <w:rFonts w:ascii="Arial" w:hAnsi="Arial" w:cs="Arial"/>
        </w:rPr>
        <w:t xml:space="preserve">De asemenea, studentul trebuie </w:t>
      </w:r>
      <w:r w:rsidR="008E3634">
        <w:rPr>
          <w:rFonts w:ascii="Arial" w:hAnsi="Arial" w:cs="Arial"/>
        </w:rPr>
        <w:t xml:space="preserve">să </w:t>
      </w:r>
      <w:r w:rsidR="0011144E">
        <w:rPr>
          <w:rFonts w:ascii="Arial" w:hAnsi="Arial" w:cs="Arial"/>
        </w:rPr>
        <w:t>precizeze date privind traseul de deplasare la / de la partenerul de practică.</w:t>
      </w:r>
    </w:p>
    <w:p w:rsidR="00F52F7D" w:rsidRPr="00945146" w:rsidRDefault="008E3634" w:rsidP="00044A23">
      <w:pPr>
        <w:jc w:val="both"/>
        <w:rPr>
          <w:rFonts w:ascii="Arial" w:hAnsi="Arial" w:cs="Arial"/>
          <w:color w:val="FF0000"/>
          <w:lang w:val="ro-RO"/>
        </w:rPr>
      </w:pPr>
      <w:r w:rsidRPr="00945146">
        <w:rPr>
          <w:rFonts w:ascii="Arial" w:hAnsi="Arial" w:cs="Arial"/>
        </w:rPr>
        <w:t>Aceste date se completează în formularul</w:t>
      </w:r>
      <w:r w:rsidR="00F52F7D" w:rsidRPr="00945146">
        <w:rPr>
          <w:rFonts w:ascii="Arial" w:hAnsi="Arial" w:cs="Arial"/>
        </w:rPr>
        <w:t xml:space="preserve"> </w:t>
      </w:r>
      <w:hyperlink r:id="rId16" w:history="1">
        <w:r w:rsidR="00B26B8B" w:rsidRPr="00945146">
          <w:rPr>
            <w:rStyle w:val="Hyperlink"/>
            <w:rFonts w:ascii="Arial" w:hAnsi="Arial" w:cs="Arial"/>
          </w:rPr>
          <w:t>https://forms.gle/nPMeDPxSJbmWwZ629</w:t>
        </w:r>
      </w:hyperlink>
      <w:r w:rsidR="00945146" w:rsidRPr="00945146">
        <w:rPr>
          <w:rFonts w:ascii="Arial" w:hAnsi="Arial" w:cs="Arial"/>
        </w:rPr>
        <w:t xml:space="preserve"> , care va fi trimis, de asemenea, </w:t>
      </w:r>
      <w:r w:rsidR="00945146">
        <w:rPr>
          <w:rFonts w:ascii="Arial" w:hAnsi="Arial" w:cs="Arial"/>
        </w:rPr>
        <w:t>conducerii facult</w:t>
      </w:r>
      <w:r w:rsidR="00945146">
        <w:rPr>
          <w:rFonts w:ascii="Arial" w:hAnsi="Arial" w:cs="Arial"/>
          <w:lang w:val="ro-RO"/>
        </w:rPr>
        <w:t>ății.</w:t>
      </w:r>
    </w:p>
    <w:p w:rsidR="00CD0F03" w:rsidRPr="00CD0F03" w:rsidRDefault="00CD0F03" w:rsidP="00CD0F03">
      <w:pPr>
        <w:widowControl w:val="0"/>
        <w:autoSpaceDE w:val="0"/>
        <w:autoSpaceDN w:val="0"/>
        <w:adjustRightInd w:val="0"/>
        <w:jc w:val="both"/>
        <w:rPr>
          <w:rFonts w:ascii="Arial" w:hAnsi="Arial" w:cs="Arial"/>
          <w:color w:val="1A1A1A"/>
          <w:lang w:val="ro-RO"/>
        </w:rPr>
      </w:pPr>
    </w:p>
    <w:p w:rsidR="006B4504" w:rsidRDefault="00632A4E" w:rsidP="0038371A">
      <w:pPr>
        <w:widowControl w:val="0"/>
        <w:autoSpaceDE w:val="0"/>
        <w:autoSpaceDN w:val="0"/>
        <w:adjustRightInd w:val="0"/>
        <w:jc w:val="both"/>
        <w:rPr>
          <w:rFonts w:ascii="Arial" w:hAnsi="Arial" w:cs="Arial"/>
          <w:color w:val="1A1A1A"/>
          <w:lang w:val="ro-RO"/>
        </w:rPr>
      </w:pPr>
      <w:r>
        <w:rPr>
          <w:rFonts w:ascii="Arial" w:hAnsi="Arial" w:cs="Arial"/>
          <w:color w:val="1A1A1A"/>
          <w:lang w:val="ro-RO"/>
        </w:rPr>
        <w:t>Ȋn urma efectuării stagiului de practică, fiecare student ȋntocmește un dosar de practică.</w:t>
      </w:r>
    </w:p>
    <w:p w:rsidR="00A2282E" w:rsidRPr="001F6A12" w:rsidRDefault="0038371A" w:rsidP="0038371A">
      <w:pPr>
        <w:widowControl w:val="0"/>
        <w:autoSpaceDE w:val="0"/>
        <w:autoSpaceDN w:val="0"/>
        <w:adjustRightInd w:val="0"/>
        <w:jc w:val="both"/>
        <w:rPr>
          <w:rFonts w:ascii="Arial" w:hAnsi="Arial" w:cs="Arial"/>
          <w:color w:val="1A1A1A"/>
          <w:lang w:val="ro-RO"/>
        </w:rPr>
      </w:pPr>
      <w:r w:rsidRPr="000B4929">
        <w:rPr>
          <w:rFonts w:ascii="Arial" w:hAnsi="Arial" w:cs="Arial"/>
          <w:color w:val="1A1A1A"/>
          <w:lang w:val="ro-RO"/>
        </w:rPr>
        <w:t xml:space="preserve">Indiferent de programul și de anul de studiu, </w:t>
      </w:r>
      <w:r w:rsidR="00632A4E">
        <w:rPr>
          <w:rFonts w:ascii="Arial" w:hAnsi="Arial" w:cs="Arial"/>
          <w:color w:val="1A1A1A"/>
          <w:lang w:val="ro-RO"/>
        </w:rPr>
        <w:t>dosarul de practică cuprinde următoarele documente</w:t>
      </w:r>
      <w:r w:rsidR="001F6A12">
        <w:rPr>
          <w:rFonts w:ascii="Arial" w:hAnsi="Arial" w:cs="Arial"/>
          <w:color w:val="1A1A1A"/>
        </w:rPr>
        <w:t>:</w:t>
      </w:r>
    </w:p>
    <w:p w:rsidR="00A2282E" w:rsidRDefault="00612DAE"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Pr>
          <w:rFonts w:ascii="Arial" w:hAnsi="Arial" w:cs="Arial"/>
          <w:color w:val="000000" w:themeColor="text1"/>
          <w:u w:val="single"/>
          <w:lang w:val="ro-RO"/>
        </w:rPr>
        <w:t>Acord de parteneri</w:t>
      </w:r>
      <w:r w:rsidR="00996095">
        <w:rPr>
          <w:rFonts w:ascii="Arial" w:hAnsi="Arial" w:cs="Arial"/>
          <w:color w:val="000000" w:themeColor="text1"/>
          <w:u w:val="single"/>
          <w:lang w:val="ro-RO"/>
        </w:rPr>
        <w:t>at privind practica studentilor</w:t>
      </w:r>
      <w:r>
        <w:rPr>
          <w:rFonts w:ascii="Arial" w:hAnsi="Arial" w:cs="Arial"/>
          <w:color w:val="000000" w:themeColor="text1"/>
          <w:u w:val="single"/>
          <w:lang w:val="ro-RO"/>
        </w:rPr>
        <w:t>, semnat de reprezentan</w:t>
      </w:r>
      <w:r w:rsidR="002E09D2">
        <w:rPr>
          <w:rFonts w:ascii="Arial" w:hAnsi="Arial" w:cs="Arial"/>
          <w:color w:val="000000" w:themeColor="text1"/>
          <w:u w:val="single"/>
          <w:lang w:val="ro-RO"/>
        </w:rPr>
        <w:t>ț</w:t>
      </w:r>
      <w:r>
        <w:rPr>
          <w:rFonts w:ascii="Arial" w:hAnsi="Arial" w:cs="Arial"/>
          <w:color w:val="000000" w:themeColor="text1"/>
          <w:u w:val="single"/>
          <w:lang w:val="ro-RO"/>
        </w:rPr>
        <w:t>í ai OP și PP</w:t>
      </w:r>
      <w:r w:rsidR="00E53794">
        <w:rPr>
          <w:rFonts w:ascii="Arial" w:hAnsi="Arial" w:cs="Arial"/>
          <w:color w:val="000000" w:themeColor="text1"/>
          <w:u w:val="single"/>
          <w:lang w:val="ro-RO"/>
        </w:rPr>
        <w:t xml:space="preserve"> (pag. 7).</w:t>
      </w:r>
    </w:p>
    <w:p w:rsidR="00612DAE" w:rsidRPr="00612DAE" w:rsidRDefault="00612DAE" w:rsidP="00612DA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1478F3">
        <w:rPr>
          <w:rFonts w:ascii="Arial" w:hAnsi="Arial" w:cs="Arial"/>
          <w:color w:val="000000" w:themeColor="text1"/>
          <w:u w:val="single"/>
          <w:lang w:val="ro-RO"/>
        </w:rPr>
        <w:t>Convenție – cadru</w:t>
      </w:r>
      <w:r w:rsidRPr="001478F3">
        <w:rPr>
          <w:rFonts w:ascii="Arial" w:hAnsi="Arial" w:cs="Arial"/>
          <w:color w:val="000000" w:themeColor="text1"/>
          <w:lang w:val="ro-RO"/>
        </w:rPr>
        <w:t xml:space="preserve"> privind efectuarea stagiului de practică semnată de reprezentanți ai OP, PP și student  </w:t>
      </w:r>
      <w:r w:rsidRPr="002F74B2">
        <w:rPr>
          <w:rFonts w:ascii="Arial" w:hAnsi="Arial" w:cs="Arial"/>
          <w:color w:val="000000" w:themeColor="text1"/>
          <w:lang w:val="ro-RO"/>
        </w:rPr>
        <w:t xml:space="preserve">(pag. </w:t>
      </w:r>
      <w:r w:rsidR="00E53794">
        <w:rPr>
          <w:rFonts w:ascii="Arial" w:hAnsi="Arial" w:cs="Arial"/>
          <w:color w:val="000000" w:themeColor="text1"/>
          <w:lang w:val="ro-RO"/>
        </w:rPr>
        <w:t>9</w:t>
      </w:r>
      <w:r w:rsidRPr="002F74B2">
        <w:rPr>
          <w:rFonts w:ascii="Arial" w:hAnsi="Arial" w:cs="Arial"/>
          <w:color w:val="000000" w:themeColor="text1"/>
          <w:lang w:val="ro-RO"/>
        </w:rPr>
        <w:t>).</w:t>
      </w:r>
    </w:p>
    <w:p w:rsidR="000F679D" w:rsidRPr="002F74B2" w:rsidRDefault="000F679D" w:rsidP="00A2282E">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2F74B2">
        <w:rPr>
          <w:rFonts w:ascii="Arial" w:hAnsi="Arial" w:cs="Arial"/>
          <w:color w:val="000000" w:themeColor="text1"/>
          <w:u w:val="single"/>
          <w:lang w:val="ro-RO"/>
        </w:rPr>
        <w:t>Portofoliu de practică</w:t>
      </w:r>
      <w:r w:rsidRPr="002F74B2">
        <w:rPr>
          <w:rFonts w:ascii="Arial" w:hAnsi="Arial" w:cs="Arial"/>
          <w:color w:val="000000" w:themeColor="text1"/>
          <w:lang w:val="ro-RO"/>
        </w:rPr>
        <w:t xml:space="preserve"> (pag. </w:t>
      </w:r>
      <w:r w:rsidR="002F74B2" w:rsidRPr="002F74B2">
        <w:rPr>
          <w:rFonts w:ascii="Arial" w:hAnsi="Arial" w:cs="Arial"/>
          <w:color w:val="000000" w:themeColor="text1"/>
          <w:lang w:val="ro-RO"/>
        </w:rPr>
        <w:t>1</w:t>
      </w:r>
      <w:r w:rsidR="00E53794">
        <w:rPr>
          <w:rFonts w:ascii="Arial" w:hAnsi="Arial" w:cs="Arial"/>
          <w:color w:val="000000" w:themeColor="text1"/>
          <w:lang w:val="ro-RO"/>
        </w:rPr>
        <w:t>4</w:t>
      </w:r>
      <w:r w:rsidRPr="002F74B2">
        <w:rPr>
          <w:rFonts w:ascii="Arial" w:hAnsi="Arial" w:cs="Arial"/>
          <w:color w:val="000000" w:themeColor="text1"/>
          <w:lang w:val="ro-RO"/>
        </w:rPr>
        <w:t>).</w:t>
      </w:r>
    </w:p>
    <w:p w:rsidR="0038371A" w:rsidRPr="000B4929"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Caiet de practică</w:t>
      </w:r>
      <w:r w:rsidRPr="000B4929">
        <w:rPr>
          <w:rFonts w:ascii="Arial" w:hAnsi="Arial" w:cs="Arial"/>
          <w:color w:val="1A1A1A"/>
          <w:lang w:val="ro-RO"/>
        </w:rPr>
        <w:t>.</w:t>
      </w:r>
    </w:p>
    <w:p w:rsidR="0038371A" w:rsidRDefault="0038371A" w:rsidP="0038371A">
      <w:pPr>
        <w:pStyle w:val="ListParagraph"/>
        <w:widowControl w:val="0"/>
        <w:numPr>
          <w:ilvl w:val="0"/>
          <w:numId w:val="1"/>
        </w:numPr>
        <w:autoSpaceDE w:val="0"/>
        <w:autoSpaceDN w:val="0"/>
        <w:adjustRightInd w:val="0"/>
        <w:ind w:left="360"/>
        <w:jc w:val="both"/>
        <w:rPr>
          <w:rFonts w:ascii="Arial" w:hAnsi="Arial" w:cs="Arial"/>
          <w:color w:val="1A1A1A"/>
          <w:lang w:val="ro-RO"/>
        </w:rPr>
      </w:pPr>
      <w:r w:rsidRPr="000B4929">
        <w:rPr>
          <w:rFonts w:ascii="Arial" w:hAnsi="Arial" w:cs="Arial"/>
          <w:color w:val="1A1A1A"/>
          <w:u w:val="single"/>
          <w:lang w:val="ro-RO"/>
        </w:rPr>
        <w:t>Raport de practică</w:t>
      </w:r>
      <w:r w:rsidRPr="000B4929">
        <w:rPr>
          <w:rFonts w:ascii="Arial" w:hAnsi="Arial" w:cs="Arial"/>
          <w:color w:val="1A1A1A"/>
          <w:lang w:val="ro-RO"/>
        </w:rPr>
        <w:t xml:space="preserve"> </w:t>
      </w:r>
      <w:r w:rsidRPr="002F74B2">
        <w:rPr>
          <w:rFonts w:ascii="Arial" w:hAnsi="Arial" w:cs="Arial"/>
          <w:color w:val="000000" w:themeColor="text1"/>
          <w:lang w:val="ro-RO"/>
        </w:rPr>
        <w:t>(</w:t>
      </w:r>
      <w:r w:rsidR="00C55546" w:rsidRPr="002F74B2">
        <w:rPr>
          <w:rFonts w:ascii="Arial" w:hAnsi="Arial" w:cs="Arial"/>
          <w:color w:val="000000" w:themeColor="text1"/>
          <w:lang w:val="ro-RO"/>
        </w:rPr>
        <w:t>pag.</w:t>
      </w:r>
      <w:r w:rsidR="005B29AC">
        <w:rPr>
          <w:rFonts w:ascii="Arial" w:hAnsi="Arial" w:cs="Arial"/>
          <w:color w:val="000000" w:themeColor="text1"/>
          <w:lang w:val="ro-RO"/>
        </w:rPr>
        <w:t xml:space="preserve"> 1</w:t>
      </w:r>
      <w:r w:rsidR="00E53794">
        <w:rPr>
          <w:rFonts w:ascii="Arial" w:hAnsi="Arial" w:cs="Arial"/>
          <w:color w:val="000000" w:themeColor="text1"/>
          <w:lang w:val="ro-RO"/>
        </w:rPr>
        <w:t>6</w:t>
      </w:r>
      <w:r w:rsidRPr="002F74B2">
        <w:rPr>
          <w:rFonts w:ascii="Arial" w:hAnsi="Arial" w:cs="Arial"/>
          <w:color w:val="000000" w:themeColor="text1"/>
          <w:lang w:val="ro-RO"/>
        </w:rPr>
        <w:t>)</w:t>
      </w:r>
      <w:r w:rsidRPr="00B21649">
        <w:rPr>
          <w:rFonts w:ascii="Arial" w:hAnsi="Arial" w:cs="Arial"/>
          <w:color w:val="FF0000"/>
          <w:lang w:val="ro-RO"/>
        </w:rPr>
        <w:t xml:space="preserve"> </w:t>
      </w:r>
      <w:r w:rsidRPr="000B4929">
        <w:rPr>
          <w:rFonts w:ascii="Arial" w:hAnsi="Arial" w:cs="Arial"/>
          <w:color w:val="1A1A1A"/>
          <w:lang w:val="ro-RO"/>
        </w:rPr>
        <w:t>însoțit de graficul calendaristic Gantt</w:t>
      </w:r>
      <w:r w:rsidRPr="00522F50">
        <w:rPr>
          <w:rFonts w:ascii="Arial" w:hAnsi="Arial" w:cs="Arial"/>
          <w:color w:val="000000" w:themeColor="text1"/>
          <w:lang w:val="ro-RO"/>
        </w:rPr>
        <w:t xml:space="preserve"> </w:t>
      </w:r>
      <w:r w:rsidRPr="002F74B2">
        <w:rPr>
          <w:rFonts w:ascii="Arial" w:hAnsi="Arial" w:cs="Arial"/>
          <w:color w:val="000000" w:themeColor="text1"/>
          <w:lang w:val="ro-RO"/>
        </w:rPr>
        <w:t>(</w:t>
      </w:r>
      <w:r w:rsidR="001541FD" w:rsidRPr="002F74B2">
        <w:rPr>
          <w:rFonts w:ascii="Arial" w:hAnsi="Arial" w:cs="Arial"/>
          <w:color w:val="000000" w:themeColor="text1"/>
          <w:lang w:val="ro-RO"/>
        </w:rPr>
        <w:t>pag.</w:t>
      </w:r>
      <w:r w:rsidR="00522F50" w:rsidRPr="002F74B2">
        <w:rPr>
          <w:rFonts w:ascii="Arial" w:hAnsi="Arial" w:cs="Arial"/>
          <w:color w:val="000000" w:themeColor="text1"/>
          <w:lang w:val="ro-RO"/>
        </w:rPr>
        <w:t xml:space="preserve"> </w:t>
      </w:r>
      <w:r w:rsidR="005C5A5C">
        <w:rPr>
          <w:rFonts w:ascii="Arial" w:hAnsi="Arial" w:cs="Arial"/>
          <w:color w:val="000000" w:themeColor="text1"/>
          <w:lang w:val="ro-RO"/>
        </w:rPr>
        <w:t>1</w:t>
      </w:r>
      <w:r w:rsidR="00E53794">
        <w:rPr>
          <w:rFonts w:ascii="Arial" w:hAnsi="Arial" w:cs="Arial"/>
          <w:color w:val="000000" w:themeColor="text1"/>
          <w:lang w:val="ro-RO"/>
        </w:rPr>
        <w:t>8</w:t>
      </w:r>
      <w:r w:rsidRPr="002F74B2">
        <w:rPr>
          <w:rFonts w:ascii="Arial" w:hAnsi="Arial" w:cs="Arial"/>
          <w:color w:val="000000" w:themeColor="text1"/>
          <w:lang w:val="ro-RO"/>
        </w:rPr>
        <w:t>).</w:t>
      </w:r>
    </w:p>
    <w:p w:rsidR="00A2282E" w:rsidRPr="00522F50" w:rsidRDefault="00A2282E" w:rsidP="0038371A">
      <w:pPr>
        <w:pStyle w:val="ListParagraph"/>
        <w:widowControl w:val="0"/>
        <w:numPr>
          <w:ilvl w:val="0"/>
          <w:numId w:val="1"/>
        </w:numPr>
        <w:autoSpaceDE w:val="0"/>
        <w:autoSpaceDN w:val="0"/>
        <w:adjustRightInd w:val="0"/>
        <w:ind w:left="360"/>
        <w:jc w:val="both"/>
        <w:rPr>
          <w:rFonts w:ascii="Arial" w:hAnsi="Arial" w:cs="Arial"/>
          <w:color w:val="000000" w:themeColor="text1"/>
          <w:lang w:val="ro-RO"/>
        </w:rPr>
      </w:pPr>
      <w:r w:rsidRPr="00522F50">
        <w:rPr>
          <w:rFonts w:ascii="Arial" w:hAnsi="Arial" w:cs="Arial"/>
          <w:color w:val="000000" w:themeColor="text1"/>
          <w:u w:val="single"/>
          <w:lang w:val="ro-RO"/>
        </w:rPr>
        <w:t>Adeverinţă  privind desfășurarea stagiului de practică</w:t>
      </w:r>
      <w:r w:rsidRPr="00522F50">
        <w:rPr>
          <w:rFonts w:ascii="Arial" w:hAnsi="Arial" w:cs="Arial"/>
          <w:color w:val="000000" w:themeColor="text1"/>
          <w:lang w:val="ro-RO"/>
        </w:rPr>
        <w:t xml:space="preserve"> eliberată de ȋntreprindere </w:t>
      </w:r>
      <w:r w:rsidRPr="002F74B2">
        <w:rPr>
          <w:rFonts w:ascii="Arial" w:hAnsi="Arial" w:cs="Arial"/>
          <w:color w:val="000000" w:themeColor="text1"/>
          <w:lang w:val="ro-RO"/>
        </w:rPr>
        <w:t>(pag.</w:t>
      </w:r>
      <w:r w:rsidR="00C55546" w:rsidRPr="002F74B2">
        <w:rPr>
          <w:rFonts w:ascii="Arial" w:hAnsi="Arial" w:cs="Arial"/>
          <w:color w:val="000000" w:themeColor="text1"/>
          <w:lang w:val="ro-RO"/>
        </w:rPr>
        <w:t xml:space="preserve"> </w:t>
      </w:r>
      <w:r w:rsidR="00E53794">
        <w:rPr>
          <w:rFonts w:ascii="Arial" w:hAnsi="Arial" w:cs="Arial"/>
          <w:color w:val="000000" w:themeColor="text1"/>
          <w:lang w:val="ro-RO"/>
        </w:rPr>
        <w:t>19</w:t>
      </w:r>
      <w:r w:rsidRPr="002F74B2">
        <w:rPr>
          <w:rFonts w:ascii="Arial" w:hAnsi="Arial" w:cs="Arial"/>
          <w:color w:val="000000" w:themeColor="text1"/>
          <w:lang w:val="ro-RO"/>
        </w:rPr>
        <w:t>).</w:t>
      </w:r>
    </w:p>
    <w:p w:rsidR="00B15EED" w:rsidRPr="006D6BB5" w:rsidRDefault="00B15EED" w:rsidP="00B15EED">
      <w:pPr>
        <w:jc w:val="both"/>
        <w:rPr>
          <w:rFonts w:ascii="Arial" w:hAnsi="Arial" w:cs="Arial"/>
          <w:lang w:val="ro-RO"/>
        </w:rPr>
      </w:pPr>
      <w:bookmarkStart w:id="3" w:name="_Toc416366300"/>
    </w:p>
    <w:p w:rsidR="006D6BB5" w:rsidRPr="006D6BB5" w:rsidRDefault="006D6BB5" w:rsidP="006D6BB5">
      <w:pPr>
        <w:rPr>
          <w:lang w:val="ro-RO" w:eastAsia="ro-RO"/>
        </w:rPr>
      </w:pPr>
    </w:p>
    <w:p w:rsidR="0038371A" w:rsidRPr="000B4929" w:rsidRDefault="0038371A" w:rsidP="0038371A">
      <w:pPr>
        <w:pStyle w:val="Heading1"/>
        <w:jc w:val="left"/>
        <w:rPr>
          <w:rFonts w:ascii="Arial" w:hAnsi="Arial" w:cs="Arial"/>
          <w:bCs w:val="0"/>
          <w:sz w:val="32"/>
          <w:szCs w:val="32"/>
          <w:lang w:eastAsia="ro-RO"/>
        </w:rPr>
      </w:pPr>
      <w:r w:rsidRPr="000B4929">
        <w:rPr>
          <w:rFonts w:ascii="Arial" w:hAnsi="Arial" w:cs="Arial"/>
          <w:bCs w:val="0"/>
          <w:sz w:val="32"/>
          <w:szCs w:val="32"/>
          <w:lang w:eastAsia="ro-RO"/>
        </w:rPr>
        <w:t xml:space="preserve">3. ETAPE ÎN DERULAREA STAGIULUI </w:t>
      </w:r>
      <w:bookmarkEnd w:id="3"/>
      <w:r w:rsidR="000D049E">
        <w:rPr>
          <w:rFonts w:ascii="Arial" w:hAnsi="Arial" w:cs="Arial"/>
          <w:bCs w:val="0"/>
          <w:sz w:val="32"/>
          <w:szCs w:val="32"/>
          <w:lang w:eastAsia="ro-RO"/>
        </w:rPr>
        <w:t>(V2)</w:t>
      </w:r>
    </w:p>
    <w:p w:rsidR="0038371A" w:rsidRPr="000B4929" w:rsidRDefault="0038371A" w:rsidP="0038371A">
      <w:pPr>
        <w:jc w:val="both"/>
        <w:rPr>
          <w:rFonts w:ascii="Arial" w:hAnsi="Arial" w:cs="Arial"/>
          <w:lang w:val="ro-RO"/>
        </w:rPr>
      </w:pPr>
    </w:p>
    <w:p w:rsidR="0038371A" w:rsidRPr="008716CE" w:rsidRDefault="0038371A" w:rsidP="008716CE">
      <w:pPr>
        <w:spacing w:after="240"/>
        <w:jc w:val="both"/>
        <w:rPr>
          <w:rFonts w:ascii="Arial" w:hAnsi="Arial" w:cs="Arial"/>
        </w:rPr>
      </w:pPr>
      <w:r w:rsidRPr="000B4929">
        <w:rPr>
          <w:rFonts w:ascii="Arial" w:hAnsi="Arial" w:cs="Arial"/>
          <w:lang w:val="ro-RO"/>
        </w:rPr>
        <w:t xml:space="preserve">În vederea derulării stagiilor de practică </w:t>
      </w:r>
      <w:r w:rsidR="00EB14EC">
        <w:rPr>
          <w:rFonts w:ascii="Arial" w:hAnsi="Arial" w:cs="Arial"/>
          <w:lang w:val="ro-RO"/>
        </w:rPr>
        <w:t>în varianta V2</w:t>
      </w:r>
      <w:r w:rsidR="00932FDD">
        <w:rPr>
          <w:rFonts w:ascii="Arial" w:hAnsi="Arial" w:cs="Arial"/>
          <w:lang w:val="ro-RO"/>
        </w:rPr>
        <w:t>, se vor parcurge următoarele etape</w:t>
      </w:r>
      <w:r w:rsidR="00932FDD">
        <w:rPr>
          <w:rFonts w:ascii="Arial" w:hAnsi="Arial" w:cs="Arial"/>
        </w:rPr>
        <w:t>:</w:t>
      </w:r>
    </w:p>
    <w:p w:rsidR="0038371A" w:rsidRDefault="0038371A" w:rsidP="00776FAA">
      <w:pPr>
        <w:pStyle w:val="ListParagraph"/>
        <w:numPr>
          <w:ilvl w:val="0"/>
          <w:numId w:val="17"/>
        </w:numPr>
        <w:spacing w:before="240" w:after="240"/>
        <w:jc w:val="both"/>
        <w:rPr>
          <w:rFonts w:ascii="Arial" w:hAnsi="Arial" w:cs="Arial"/>
          <w:lang w:val="ro-RO"/>
        </w:rPr>
      </w:pPr>
      <w:r w:rsidRPr="000B4929">
        <w:rPr>
          <w:rFonts w:ascii="Arial" w:hAnsi="Arial" w:cs="Arial"/>
          <w:lang w:val="ro-RO"/>
        </w:rPr>
        <w:t>Studentul informează</w:t>
      </w:r>
      <w:r w:rsidR="001F6A12">
        <w:rPr>
          <w:rFonts w:ascii="Arial" w:hAnsi="Arial" w:cs="Arial"/>
          <w:lang w:val="ro-RO"/>
        </w:rPr>
        <w:t xml:space="preserve">, prin completarea, pe propria răspundere, a formularelor prezentate la capitolul al 2-lea, </w:t>
      </w:r>
      <w:r w:rsidRPr="000B4929">
        <w:rPr>
          <w:rFonts w:ascii="Arial" w:hAnsi="Arial" w:cs="Arial"/>
          <w:lang w:val="ro-RO"/>
        </w:rPr>
        <w:t xml:space="preserve"> că urmează să efectueze un stagiu </w:t>
      </w:r>
      <w:r>
        <w:rPr>
          <w:rFonts w:ascii="Arial" w:hAnsi="Arial" w:cs="Arial"/>
          <w:lang w:val="ro-RO"/>
        </w:rPr>
        <w:t xml:space="preserve">pe cont propriu </w:t>
      </w:r>
      <w:r w:rsidR="00612DAE">
        <w:rPr>
          <w:rFonts w:ascii="Arial" w:hAnsi="Arial" w:cs="Arial"/>
          <w:lang w:val="ro-RO"/>
        </w:rPr>
        <w:t>la o anumită întreprindere, informa</w:t>
      </w:r>
      <w:r w:rsidR="005D72E2">
        <w:rPr>
          <w:rFonts w:ascii="Arial" w:hAnsi="Arial" w:cs="Arial"/>
          <w:lang w:val="ro-RO"/>
        </w:rPr>
        <w:t>ț</w:t>
      </w:r>
      <w:r w:rsidR="00612DAE">
        <w:rPr>
          <w:rFonts w:ascii="Arial" w:hAnsi="Arial" w:cs="Arial"/>
          <w:lang w:val="ro-RO"/>
        </w:rPr>
        <w:t xml:space="preserve">ii care ajung la </w:t>
      </w:r>
      <w:r w:rsidR="00791829">
        <w:rPr>
          <w:rFonts w:ascii="Arial" w:hAnsi="Arial" w:cs="Arial"/>
          <w:lang w:val="ro-RO"/>
        </w:rPr>
        <w:t>secretariatul facultății, în format editabil.</w:t>
      </w:r>
      <w:r w:rsidR="002E09D2">
        <w:rPr>
          <w:rFonts w:ascii="Arial" w:hAnsi="Arial" w:cs="Arial"/>
          <w:lang w:val="ro-RO"/>
        </w:rPr>
        <w:t xml:space="preserve"> </w:t>
      </w:r>
      <w:r w:rsidR="00791829">
        <w:rPr>
          <w:rFonts w:ascii="Arial" w:hAnsi="Arial" w:cs="Arial"/>
          <w:lang w:val="ro-RO"/>
        </w:rPr>
        <w:t>Conducerea facultății semnează *Acordul de parteneriat* și *Convenția cadru* și le trimite, în format PDF, studentului.</w:t>
      </w:r>
    </w:p>
    <w:p w:rsidR="004C5B86" w:rsidRDefault="004C5B86" w:rsidP="004C5B86">
      <w:pPr>
        <w:pStyle w:val="ListParagraph"/>
        <w:spacing w:before="240" w:after="240"/>
        <w:jc w:val="both"/>
        <w:rPr>
          <w:rFonts w:ascii="Arial" w:hAnsi="Arial" w:cs="Arial"/>
          <w:lang w:val="ro-RO"/>
        </w:rPr>
      </w:pPr>
    </w:p>
    <w:p w:rsidR="00E53794" w:rsidRPr="004C5B86" w:rsidRDefault="00E53794" w:rsidP="00E53794">
      <w:pPr>
        <w:pStyle w:val="ListParagraph"/>
        <w:numPr>
          <w:ilvl w:val="0"/>
          <w:numId w:val="17"/>
        </w:numPr>
        <w:spacing w:before="240" w:after="240"/>
        <w:jc w:val="both"/>
        <w:rPr>
          <w:rFonts w:ascii="Arial" w:hAnsi="Arial" w:cs="Arial"/>
          <w:color w:val="000000" w:themeColor="text1"/>
          <w:lang w:val="ro-RO"/>
        </w:rPr>
      </w:pPr>
      <w:r>
        <w:rPr>
          <w:rFonts w:ascii="Arial" w:hAnsi="Arial" w:cs="Arial"/>
          <w:lang w:val="ro-RO"/>
        </w:rPr>
        <w:t xml:space="preserve">Studentul / secretariatul informează RSP că există un student de la programul său de studii care face practica pe cont propriu. RSP înregistrează în </w:t>
      </w:r>
      <w:r w:rsidRPr="004C5B86">
        <w:rPr>
          <w:rFonts w:ascii="Arial" w:hAnsi="Arial" w:cs="Arial"/>
          <w:color w:val="000000" w:themeColor="text1"/>
          <w:lang w:val="ro-RO"/>
        </w:rPr>
        <w:t>evidența proprie datele privind stagiul studentului</w:t>
      </w:r>
      <w:r>
        <w:rPr>
          <w:rFonts w:ascii="Arial" w:hAnsi="Arial" w:cs="Arial"/>
          <w:color w:val="000000" w:themeColor="text1"/>
          <w:lang w:val="ro-RO"/>
        </w:rPr>
        <w:t>.</w:t>
      </w:r>
    </w:p>
    <w:p w:rsidR="0038371A" w:rsidRPr="000B4929" w:rsidRDefault="0038371A" w:rsidP="0038371A">
      <w:pPr>
        <w:pStyle w:val="ListParagraph"/>
        <w:spacing w:before="240" w:after="240"/>
        <w:jc w:val="both"/>
        <w:rPr>
          <w:rFonts w:ascii="Arial" w:hAnsi="Arial" w:cs="Arial"/>
          <w:lang w:val="ro-RO"/>
        </w:rPr>
      </w:pPr>
    </w:p>
    <w:p w:rsidR="004C5B86" w:rsidRDefault="00E53794" w:rsidP="004C5B86">
      <w:pPr>
        <w:pStyle w:val="ListParagraph"/>
        <w:numPr>
          <w:ilvl w:val="0"/>
          <w:numId w:val="17"/>
        </w:numPr>
        <w:spacing w:before="240" w:after="240"/>
        <w:jc w:val="both"/>
        <w:rPr>
          <w:rFonts w:ascii="Arial" w:hAnsi="Arial" w:cs="Arial"/>
          <w:lang w:val="ro-RO"/>
        </w:rPr>
      </w:pPr>
      <w:r>
        <w:rPr>
          <w:rFonts w:ascii="Arial" w:hAnsi="Arial" w:cs="Arial"/>
          <w:lang w:val="ro-RO"/>
        </w:rPr>
        <w:t xml:space="preserve">Pe documentele primite, Acord de practică și </w:t>
      </w:r>
      <w:r w:rsidRPr="001F6A12">
        <w:rPr>
          <w:rFonts w:ascii="Arial" w:hAnsi="Arial" w:cs="Arial"/>
          <w:lang w:val="ro-RO"/>
        </w:rPr>
        <w:t xml:space="preserve"> Convenția –</w:t>
      </w:r>
      <w:r>
        <w:rPr>
          <w:rFonts w:ascii="Arial" w:hAnsi="Arial" w:cs="Arial"/>
          <w:lang w:val="ro-RO"/>
        </w:rPr>
        <w:t xml:space="preserve"> </w:t>
      </w:r>
      <w:r w:rsidRPr="001F6A12">
        <w:rPr>
          <w:rFonts w:ascii="Arial" w:hAnsi="Arial" w:cs="Arial"/>
          <w:lang w:val="ro-RO"/>
        </w:rPr>
        <w:t>cadru,</w:t>
      </w:r>
      <w:r>
        <w:rPr>
          <w:rFonts w:ascii="Arial" w:hAnsi="Arial" w:cs="Arial"/>
          <w:lang w:val="ro-RO"/>
        </w:rPr>
        <w:t xml:space="preserve"> studentul</w:t>
      </w:r>
      <w:r w:rsidRPr="001F6A12">
        <w:rPr>
          <w:rFonts w:ascii="Arial" w:hAnsi="Arial" w:cs="Arial"/>
          <w:lang w:val="ro-RO"/>
        </w:rPr>
        <w:t xml:space="preserve"> ia semnături de la partenerul de practică</w:t>
      </w:r>
      <w:r>
        <w:rPr>
          <w:rFonts w:ascii="Arial" w:hAnsi="Arial" w:cs="Arial"/>
          <w:lang w:val="ro-RO"/>
        </w:rPr>
        <w:t xml:space="preserve">, urmând ca, până la evaluare, să aibă formularele completate. Un exemplar de Acord de </w:t>
      </w:r>
      <w:r w:rsidR="009B7576">
        <w:rPr>
          <w:rFonts w:ascii="Arial" w:hAnsi="Arial" w:cs="Arial"/>
          <w:lang w:val="ro-RO"/>
        </w:rPr>
        <w:t>parteneriat</w:t>
      </w:r>
      <w:r>
        <w:rPr>
          <w:rFonts w:ascii="Arial" w:hAnsi="Arial" w:cs="Arial"/>
          <w:lang w:val="ro-RO"/>
        </w:rPr>
        <w:t xml:space="preserve"> rămâne la partenerul de practică, celălalt va fi predat RSP.</w:t>
      </w:r>
      <w:r w:rsidR="004C5B86">
        <w:rPr>
          <w:rFonts w:ascii="Arial" w:hAnsi="Arial" w:cs="Arial"/>
          <w:lang w:val="ro-RO"/>
        </w:rPr>
        <w:t xml:space="preserve"> </w:t>
      </w:r>
      <w:r w:rsidR="001F6A12">
        <w:rPr>
          <w:rFonts w:ascii="Arial" w:hAnsi="Arial" w:cs="Arial"/>
          <w:lang w:val="ro-RO"/>
        </w:rPr>
        <w:t xml:space="preserve"> </w:t>
      </w:r>
      <w:r w:rsidR="0032046B">
        <w:rPr>
          <w:rFonts w:ascii="Arial" w:hAnsi="Arial" w:cs="Arial"/>
          <w:lang w:val="ro-RO"/>
        </w:rPr>
        <w:t xml:space="preserve">Un exemplar al </w:t>
      </w:r>
      <w:r w:rsidR="004C5B86">
        <w:rPr>
          <w:rFonts w:ascii="Arial" w:hAnsi="Arial" w:cs="Arial"/>
          <w:lang w:val="ro-RO"/>
        </w:rPr>
        <w:t>Convenți</w:t>
      </w:r>
      <w:r w:rsidR="0032046B">
        <w:rPr>
          <w:rFonts w:ascii="Arial" w:hAnsi="Arial" w:cs="Arial"/>
          <w:lang w:val="ro-RO"/>
        </w:rPr>
        <w:t>ei</w:t>
      </w:r>
      <w:r w:rsidR="004C5B86">
        <w:rPr>
          <w:rFonts w:ascii="Arial" w:hAnsi="Arial" w:cs="Arial"/>
          <w:lang w:val="ro-RO"/>
        </w:rPr>
        <w:t xml:space="preserve"> – cadru, privind e</w:t>
      </w:r>
      <w:r w:rsidR="002E09D2">
        <w:rPr>
          <w:rFonts w:ascii="Arial" w:hAnsi="Arial" w:cs="Arial"/>
          <w:lang w:val="ro-RO"/>
        </w:rPr>
        <w:t>fectuarea stagiului de practică</w:t>
      </w:r>
      <w:r w:rsidR="004C5B86" w:rsidRPr="000B4929">
        <w:rPr>
          <w:rFonts w:ascii="Arial" w:hAnsi="Arial" w:cs="Arial"/>
          <w:lang w:val="ro-RO"/>
        </w:rPr>
        <w:t>, va rămâne</w:t>
      </w:r>
      <w:r w:rsidR="0032046B">
        <w:rPr>
          <w:rFonts w:ascii="Arial" w:hAnsi="Arial" w:cs="Arial"/>
          <w:lang w:val="ro-RO"/>
        </w:rPr>
        <w:t xml:space="preserve"> la partenerul de practică</w:t>
      </w:r>
      <w:r w:rsidR="00917F04">
        <w:rPr>
          <w:rFonts w:ascii="Arial" w:hAnsi="Arial" w:cs="Arial"/>
          <w:lang w:val="ro-RO"/>
        </w:rPr>
        <w:t xml:space="preserve">, unul </w:t>
      </w:r>
      <w:r w:rsidR="004C5B86" w:rsidRPr="000B4929">
        <w:rPr>
          <w:rFonts w:ascii="Arial" w:hAnsi="Arial" w:cs="Arial"/>
          <w:lang w:val="ro-RO"/>
        </w:rPr>
        <w:t xml:space="preserve"> studentului</w:t>
      </w:r>
      <w:r w:rsidR="0032046B">
        <w:rPr>
          <w:rFonts w:ascii="Arial" w:hAnsi="Arial" w:cs="Arial"/>
          <w:lang w:val="ro-RO"/>
        </w:rPr>
        <w:t xml:space="preserve"> </w:t>
      </w:r>
      <w:r w:rsidR="004C5B86" w:rsidRPr="000B4929">
        <w:rPr>
          <w:rFonts w:ascii="Arial" w:hAnsi="Arial" w:cs="Arial"/>
          <w:lang w:val="ro-RO"/>
        </w:rPr>
        <w:t>și unul</w:t>
      </w:r>
      <w:r w:rsidR="00B11FB8">
        <w:rPr>
          <w:rFonts w:ascii="Arial" w:hAnsi="Arial" w:cs="Arial"/>
          <w:lang w:val="ro-RO"/>
        </w:rPr>
        <w:t xml:space="preserve"> </w:t>
      </w:r>
      <w:r w:rsidR="004C5B86" w:rsidRPr="000B4929">
        <w:rPr>
          <w:rFonts w:ascii="Arial" w:hAnsi="Arial" w:cs="Arial"/>
          <w:lang w:val="ro-RO"/>
        </w:rPr>
        <w:t xml:space="preserve"> </w:t>
      </w:r>
      <w:r w:rsidR="004C5B86" w:rsidRPr="00A53B49">
        <w:rPr>
          <w:rFonts w:ascii="Arial" w:hAnsi="Arial" w:cs="Arial"/>
          <w:b/>
          <w:lang w:val="ro-RO"/>
        </w:rPr>
        <w:t>RSP</w:t>
      </w:r>
      <w:r w:rsidR="004C5B86">
        <w:rPr>
          <w:rFonts w:ascii="Arial" w:hAnsi="Arial" w:cs="Arial"/>
          <w:b/>
          <w:lang w:val="ro-RO"/>
        </w:rPr>
        <w:t>.</w:t>
      </w:r>
      <w:r w:rsidR="004C5B86" w:rsidRPr="000B4929">
        <w:rPr>
          <w:rFonts w:ascii="Arial" w:hAnsi="Arial" w:cs="Arial"/>
          <w:lang w:val="ro-RO"/>
        </w:rPr>
        <w:t xml:space="preserve"> </w:t>
      </w:r>
    </w:p>
    <w:p w:rsidR="004C5B86" w:rsidRPr="004C5B86" w:rsidRDefault="004C5B86" w:rsidP="004C5B86">
      <w:pPr>
        <w:pStyle w:val="ListParagraph"/>
        <w:rPr>
          <w:rFonts w:ascii="Arial" w:hAnsi="Arial" w:cs="Arial"/>
          <w:lang w:val="ro-RO"/>
        </w:rPr>
      </w:pPr>
    </w:p>
    <w:p w:rsidR="004C5B86" w:rsidRPr="004C5B86" w:rsidRDefault="004C5B86" w:rsidP="004C5B86">
      <w:pPr>
        <w:pStyle w:val="ListParagraph"/>
        <w:numPr>
          <w:ilvl w:val="0"/>
          <w:numId w:val="17"/>
        </w:numPr>
        <w:jc w:val="both"/>
        <w:rPr>
          <w:rFonts w:ascii="Arial" w:hAnsi="Arial" w:cs="Arial"/>
        </w:rPr>
      </w:pPr>
      <w:r w:rsidRPr="004C5B86">
        <w:rPr>
          <w:rFonts w:ascii="Arial" w:hAnsi="Arial" w:cs="Arial"/>
          <w:lang w:val="ro-RO"/>
        </w:rPr>
        <w:t xml:space="preserve">Înainte de desfășurarea practicii, </w:t>
      </w:r>
      <w:r w:rsidRPr="004C5B86">
        <w:rPr>
          <w:rFonts w:ascii="Arial" w:hAnsi="Arial" w:cs="Arial"/>
          <w:color w:val="1A1A1A"/>
          <w:lang w:val="ro-RO"/>
        </w:rPr>
        <w:t xml:space="preserve">studentul are obligația să citească instrucțiunile </w:t>
      </w:r>
      <w:r w:rsidRPr="004C5B86">
        <w:rPr>
          <w:rFonts w:ascii="Arial" w:hAnsi="Arial" w:cs="Arial"/>
        </w:rPr>
        <w:t xml:space="preserve">privind securitatea muncii pe timpul deplasării pentru efectuarea stagiului de practică la parteneri de practică (instrucțiunile sunt postate pe site-ul facultății la secțiunea licență / practică). De </w:t>
      </w:r>
      <w:r w:rsidRPr="004C5B86">
        <w:rPr>
          <w:rFonts w:ascii="Arial" w:hAnsi="Arial" w:cs="Arial"/>
        </w:rPr>
        <w:lastRenderedPageBreak/>
        <w:t>asemenea, studentul trebuie să precizeze date privind traseul de deplasare la / de la partenerul de practică</w:t>
      </w:r>
      <w:r w:rsidR="005D72E2">
        <w:rPr>
          <w:rFonts w:ascii="Arial" w:hAnsi="Arial" w:cs="Arial"/>
        </w:rPr>
        <w:t xml:space="preserve"> (aceste obligații</w:t>
      </w:r>
      <w:r>
        <w:rPr>
          <w:rFonts w:ascii="Arial" w:hAnsi="Arial" w:cs="Arial"/>
        </w:rPr>
        <w:t xml:space="preserve"> se consideră îndeplinite prin completarea formularului prezentat la capitolul al 2 –lea).</w:t>
      </w:r>
    </w:p>
    <w:p w:rsidR="004C5B86" w:rsidRDefault="004C5B86" w:rsidP="004C5B86">
      <w:pPr>
        <w:pStyle w:val="ListParagraph"/>
        <w:spacing w:before="240" w:after="240"/>
        <w:jc w:val="both"/>
        <w:rPr>
          <w:rFonts w:ascii="Arial" w:hAnsi="Arial" w:cs="Arial"/>
          <w:lang w:val="ro-RO"/>
        </w:rPr>
      </w:pPr>
    </w:p>
    <w:p w:rsidR="008C61A7" w:rsidRPr="008C61A7" w:rsidRDefault="008C61A7" w:rsidP="00776FAA">
      <w:pPr>
        <w:pStyle w:val="ListParagraph"/>
        <w:numPr>
          <w:ilvl w:val="0"/>
          <w:numId w:val="17"/>
        </w:numPr>
        <w:spacing w:before="240" w:after="240"/>
        <w:jc w:val="both"/>
        <w:rPr>
          <w:rFonts w:ascii="Arial" w:hAnsi="Arial" w:cs="Arial"/>
          <w:lang w:val="ro-RO"/>
        </w:rPr>
      </w:pPr>
      <w:r w:rsidRPr="008C61A7">
        <w:rPr>
          <w:rFonts w:ascii="Arial" w:hAnsi="Arial" w:cs="Arial"/>
          <w:lang w:val="ro-RO"/>
        </w:rPr>
        <w:t xml:space="preserve">După desfășurarea practicii, studentul este evaluat, la nivelul departamentului, după caz, de </w:t>
      </w:r>
      <w:r w:rsidRPr="008C61A7">
        <w:rPr>
          <w:rFonts w:ascii="Arial" w:hAnsi="Arial" w:cs="Arial"/>
          <w:b/>
          <w:lang w:val="ro-RO"/>
        </w:rPr>
        <w:t>CDS</w:t>
      </w:r>
      <w:r w:rsidRPr="008C61A7">
        <w:rPr>
          <w:rFonts w:ascii="Arial" w:hAnsi="Arial" w:cs="Arial"/>
          <w:lang w:val="ro-RO"/>
        </w:rPr>
        <w:t xml:space="preserve"> sau </w:t>
      </w:r>
      <w:r w:rsidRPr="008C61A7">
        <w:rPr>
          <w:rFonts w:ascii="Arial" w:hAnsi="Arial" w:cs="Arial"/>
          <w:b/>
          <w:lang w:val="ro-RO"/>
        </w:rPr>
        <w:t>RSP</w:t>
      </w:r>
      <w:r w:rsidRPr="008C61A7">
        <w:rPr>
          <w:rFonts w:ascii="Arial" w:hAnsi="Arial" w:cs="Arial"/>
          <w:lang w:val="ro-RO"/>
        </w:rPr>
        <w:t>;</w:t>
      </w:r>
    </w:p>
    <w:p w:rsidR="008C61A7" w:rsidRPr="008C61A7" w:rsidRDefault="008C61A7" w:rsidP="008C61A7">
      <w:pPr>
        <w:pStyle w:val="ListParagraph"/>
        <w:rPr>
          <w:rFonts w:ascii="Arial" w:hAnsi="Arial" w:cs="Arial"/>
          <w:b/>
          <w:color w:val="000000" w:themeColor="text1"/>
          <w:lang w:val="ro-RO"/>
        </w:rPr>
      </w:pPr>
    </w:p>
    <w:p w:rsidR="00760C57" w:rsidRPr="000B4929" w:rsidRDefault="00760C57" w:rsidP="00760C57">
      <w:pPr>
        <w:pStyle w:val="ListParagraph"/>
        <w:numPr>
          <w:ilvl w:val="0"/>
          <w:numId w:val="17"/>
        </w:numPr>
        <w:spacing w:before="240" w:after="240"/>
        <w:jc w:val="both"/>
        <w:rPr>
          <w:rFonts w:ascii="Arial" w:hAnsi="Arial" w:cs="Arial"/>
          <w:lang w:val="ro-RO"/>
        </w:rPr>
      </w:pPr>
      <w:r w:rsidRPr="009A1DCE">
        <w:rPr>
          <w:rFonts w:ascii="Arial" w:hAnsi="Arial" w:cs="Arial"/>
          <w:b/>
          <w:color w:val="000000" w:themeColor="text1"/>
          <w:lang w:val="ro-RO"/>
        </w:rPr>
        <w:t>RSP</w:t>
      </w:r>
      <w:r w:rsidRPr="009A1DCE">
        <w:rPr>
          <w:rFonts w:ascii="Arial" w:hAnsi="Arial" w:cs="Arial"/>
          <w:color w:val="000000" w:themeColor="text1"/>
          <w:lang w:val="ro-RO"/>
        </w:rPr>
        <w:t xml:space="preserve"> va preda exemplar</w:t>
      </w:r>
      <w:r>
        <w:rPr>
          <w:rFonts w:ascii="Arial" w:hAnsi="Arial" w:cs="Arial"/>
          <w:color w:val="000000" w:themeColor="text1"/>
          <w:lang w:val="ro-RO"/>
        </w:rPr>
        <w:t>ele</w:t>
      </w:r>
      <w:r w:rsidRPr="009A1DCE">
        <w:rPr>
          <w:rFonts w:ascii="Arial" w:hAnsi="Arial" w:cs="Arial"/>
          <w:color w:val="000000" w:themeColor="text1"/>
          <w:lang w:val="ro-RO"/>
        </w:rPr>
        <w:t xml:space="preserve"> </w:t>
      </w:r>
      <w:r w:rsidRPr="009A1DCE">
        <w:rPr>
          <w:rFonts w:ascii="Arial" w:hAnsi="Arial" w:cs="Arial"/>
          <w:b/>
          <w:color w:val="000000" w:themeColor="text1"/>
          <w:lang w:val="ro-RO"/>
        </w:rPr>
        <w:t>CC</w:t>
      </w:r>
      <w:r w:rsidRPr="009A1DCE">
        <w:rPr>
          <w:rFonts w:ascii="Arial" w:hAnsi="Arial" w:cs="Arial"/>
          <w:color w:val="000000" w:themeColor="text1"/>
          <w:lang w:val="ro-RO"/>
        </w:rPr>
        <w:t>,</w:t>
      </w:r>
      <w:r>
        <w:rPr>
          <w:rFonts w:ascii="Arial" w:hAnsi="Arial" w:cs="Arial"/>
          <w:lang w:val="ro-RO"/>
        </w:rPr>
        <w:t xml:space="preserve"> pentru toți studenții programului de studiu coordonat,</w:t>
      </w:r>
      <w:r w:rsidRPr="000B4929">
        <w:rPr>
          <w:rFonts w:ascii="Arial" w:hAnsi="Arial" w:cs="Arial"/>
          <w:lang w:val="ro-RO"/>
        </w:rPr>
        <w:t xml:space="preserve"> la secretariatul facultății</w:t>
      </w:r>
      <w:r>
        <w:rPr>
          <w:rFonts w:ascii="Arial" w:hAnsi="Arial" w:cs="Arial"/>
          <w:lang w:val="ro-RO"/>
        </w:rPr>
        <w:t xml:space="preserve"> (</w:t>
      </w:r>
      <w:r w:rsidRPr="000B4929">
        <w:rPr>
          <w:rFonts w:ascii="Arial" w:hAnsi="Arial" w:cs="Arial"/>
          <w:lang w:val="ro-RO"/>
        </w:rPr>
        <w:t>secretarei de an</w:t>
      </w:r>
      <w:r>
        <w:rPr>
          <w:rFonts w:ascii="Arial" w:hAnsi="Arial" w:cs="Arial"/>
          <w:lang w:val="ro-RO"/>
        </w:rPr>
        <w:t>)</w:t>
      </w:r>
      <w:r w:rsidRPr="000B4929">
        <w:rPr>
          <w:rFonts w:ascii="Arial" w:hAnsi="Arial" w:cs="Arial"/>
          <w:lang w:val="ro-RO"/>
        </w:rPr>
        <w:t xml:space="preserve">, împreună cu un tabel centralizator al tuturor </w:t>
      </w:r>
      <w:r>
        <w:rPr>
          <w:rFonts w:ascii="Arial" w:hAnsi="Arial" w:cs="Arial"/>
          <w:b/>
          <w:lang w:val="ro-RO"/>
        </w:rPr>
        <w:t>CC</w:t>
      </w:r>
      <w:r w:rsidRPr="000B4929">
        <w:rPr>
          <w:rFonts w:ascii="Arial" w:hAnsi="Arial" w:cs="Arial"/>
          <w:lang w:val="ro-RO"/>
        </w:rPr>
        <w:t xml:space="preserve"> existente </w:t>
      </w:r>
      <w:r w:rsidRPr="000B572A">
        <w:rPr>
          <w:rFonts w:ascii="Arial" w:hAnsi="Arial" w:cs="Arial"/>
          <w:color w:val="000000" w:themeColor="text1"/>
          <w:lang w:val="ro-RO"/>
        </w:rPr>
        <w:t>(</w:t>
      </w:r>
      <w:hyperlink w:anchor="_Responsabil_de_practică" w:history="1">
        <w:r w:rsidRPr="000B572A">
          <w:rPr>
            <w:rStyle w:val="Hyperlink"/>
            <w:rFonts w:ascii="Arial" w:hAnsi="Arial" w:cs="Arial"/>
            <w:color w:val="000000" w:themeColor="text1"/>
            <w:u w:val="none"/>
            <w:lang w:val="ro-RO"/>
          </w:rPr>
          <w:t>pag.</w:t>
        </w:r>
      </w:hyperlink>
      <w:r w:rsidRPr="000B572A">
        <w:rPr>
          <w:rStyle w:val="Hyperlink"/>
          <w:rFonts w:ascii="Arial" w:hAnsi="Arial" w:cs="Arial"/>
          <w:color w:val="000000" w:themeColor="text1"/>
          <w:u w:val="none"/>
          <w:lang w:val="ro-RO"/>
        </w:rPr>
        <w:t xml:space="preserve"> </w:t>
      </w:r>
      <w:r>
        <w:rPr>
          <w:rStyle w:val="Hyperlink"/>
          <w:rFonts w:ascii="Arial" w:hAnsi="Arial" w:cs="Arial"/>
          <w:color w:val="000000" w:themeColor="text1"/>
          <w:u w:val="none"/>
          <w:lang w:val="ro-RO"/>
        </w:rPr>
        <w:t>22</w:t>
      </w:r>
      <w:r w:rsidRPr="000B572A">
        <w:rPr>
          <w:rFonts w:ascii="Arial" w:hAnsi="Arial" w:cs="Arial"/>
          <w:color w:val="000000" w:themeColor="text1"/>
          <w:lang w:val="ro-RO"/>
        </w:rPr>
        <w:t>)</w:t>
      </w:r>
      <w:r w:rsidRPr="000B4929">
        <w:rPr>
          <w:rFonts w:ascii="Arial" w:hAnsi="Arial" w:cs="Arial"/>
          <w:lang w:val="ro-RO"/>
        </w:rPr>
        <w:t>, alături de catalogul completat pentru disciplina Practică</w:t>
      </w:r>
      <w:r>
        <w:rPr>
          <w:rFonts w:ascii="Arial" w:hAnsi="Arial" w:cs="Arial"/>
          <w:lang w:val="ro-RO"/>
        </w:rPr>
        <w:t xml:space="preserve"> 2</w:t>
      </w:r>
      <w:r w:rsidRPr="000B4929">
        <w:rPr>
          <w:rFonts w:ascii="Arial" w:hAnsi="Arial" w:cs="Arial"/>
          <w:lang w:val="ro-RO"/>
        </w:rPr>
        <w:t xml:space="preserve">, după încheierea situației la această disciplină. Notele studenților pentru care nu există o </w:t>
      </w:r>
      <w:r w:rsidRPr="00237644">
        <w:rPr>
          <w:rFonts w:ascii="Arial" w:hAnsi="Arial" w:cs="Arial"/>
          <w:b/>
          <w:lang w:val="ro-RO"/>
        </w:rPr>
        <w:t>C</w:t>
      </w:r>
      <w:r>
        <w:rPr>
          <w:rFonts w:ascii="Arial" w:hAnsi="Arial" w:cs="Arial"/>
          <w:b/>
          <w:lang w:val="ro-RO"/>
        </w:rPr>
        <w:t>C</w:t>
      </w:r>
      <w:r w:rsidRPr="000B4929">
        <w:rPr>
          <w:rFonts w:ascii="Arial" w:hAnsi="Arial" w:cs="Arial"/>
          <w:lang w:val="ro-RO"/>
        </w:rPr>
        <w:t xml:space="preserve"> semnată vor fi invalidate.</w:t>
      </w:r>
    </w:p>
    <w:p w:rsidR="0038371A" w:rsidRPr="000B4929" w:rsidRDefault="0038371A" w:rsidP="0038371A">
      <w:pPr>
        <w:pStyle w:val="ListParagraph"/>
        <w:spacing w:after="240"/>
        <w:jc w:val="both"/>
        <w:rPr>
          <w:rFonts w:ascii="Arial" w:hAnsi="Arial" w:cs="Arial"/>
          <w:lang w:val="ro-RO"/>
        </w:rPr>
      </w:pPr>
    </w:p>
    <w:p w:rsidR="008C61A7" w:rsidRDefault="008C61A7" w:rsidP="008C61A7">
      <w:pPr>
        <w:pStyle w:val="ListParagraph"/>
        <w:spacing w:after="240"/>
        <w:ind w:left="360"/>
        <w:jc w:val="both"/>
        <w:rPr>
          <w:rFonts w:ascii="Arial" w:hAnsi="Arial" w:cs="Arial"/>
          <w:b/>
          <w:lang w:val="ro-RO"/>
        </w:rPr>
      </w:pPr>
    </w:p>
    <w:p w:rsidR="008C61A7" w:rsidRDefault="008C61A7" w:rsidP="008C61A7">
      <w:pPr>
        <w:pStyle w:val="ListParagraph"/>
        <w:spacing w:after="240"/>
        <w:ind w:left="360"/>
        <w:jc w:val="both"/>
        <w:rPr>
          <w:rFonts w:ascii="Arial" w:hAnsi="Arial" w:cs="Arial"/>
          <w:b/>
          <w:lang w:val="ro-RO"/>
        </w:rPr>
      </w:pPr>
    </w:p>
    <w:p w:rsidR="008C61A7" w:rsidRDefault="008C61A7" w:rsidP="008C61A7">
      <w:pPr>
        <w:pStyle w:val="ListParagraph"/>
        <w:spacing w:after="240"/>
        <w:ind w:left="360"/>
        <w:jc w:val="both"/>
        <w:rPr>
          <w:rFonts w:ascii="Arial" w:hAnsi="Arial" w:cs="Arial"/>
          <w:b/>
          <w:lang w:val="ro-RO"/>
        </w:rPr>
      </w:pPr>
    </w:p>
    <w:p w:rsidR="0038371A" w:rsidRDefault="0038371A" w:rsidP="0038371A">
      <w:pPr>
        <w:pStyle w:val="ListParagraph"/>
        <w:jc w:val="both"/>
        <w:rPr>
          <w:rFonts w:ascii="Arial" w:hAnsi="Arial" w:cs="Arial"/>
          <w:lang w:val="ro-RO"/>
        </w:rPr>
      </w:pPr>
    </w:p>
    <w:p w:rsidR="0038371A" w:rsidRPr="000B4929" w:rsidRDefault="0038371A" w:rsidP="0038371A">
      <w:pPr>
        <w:pStyle w:val="Heading1"/>
        <w:jc w:val="left"/>
        <w:rPr>
          <w:rFonts w:ascii="Arial" w:hAnsi="Arial" w:cs="Arial"/>
          <w:bCs w:val="0"/>
          <w:sz w:val="32"/>
          <w:szCs w:val="32"/>
          <w:lang w:eastAsia="ro-RO"/>
        </w:rPr>
      </w:pPr>
    </w:p>
    <w:p w:rsidR="0038371A" w:rsidRPr="000B4929" w:rsidRDefault="0038371A" w:rsidP="0038371A">
      <w:pPr>
        <w:pStyle w:val="Heading1"/>
        <w:jc w:val="left"/>
        <w:rPr>
          <w:rFonts w:ascii="Arial" w:hAnsi="Arial" w:cs="Arial"/>
          <w:bCs w:val="0"/>
          <w:sz w:val="32"/>
          <w:szCs w:val="32"/>
          <w:lang w:eastAsia="ro-RO"/>
        </w:rPr>
      </w:pPr>
      <w:bookmarkStart w:id="4" w:name="_Toc416366301"/>
      <w:r w:rsidRPr="000B4929">
        <w:rPr>
          <w:rFonts w:ascii="Arial" w:hAnsi="Arial" w:cs="Arial"/>
          <w:bCs w:val="0"/>
          <w:sz w:val="32"/>
          <w:szCs w:val="32"/>
          <w:lang w:eastAsia="ro-RO"/>
        </w:rPr>
        <w:t>4. EVALUARE</w:t>
      </w:r>
      <w:bookmarkEnd w:id="4"/>
    </w:p>
    <w:p w:rsidR="008051AE" w:rsidRDefault="008051AE" w:rsidP="008051AE">
      <w:pPr>
        <w:jc w:val="both"/>
        <w:rPr>
          <w:rFonts w:ascii="Arial" w:hAnsi="Arial" w:cs="Arial"/>
          <w:color w:val="1A1A1A"/>
          <w:lang w:val="ro-RO"/>
        </w:rPr>
      </w:pPr>
    </w:p>
    <w:p w:rsidR="00760C57" w:rsidRPr="00C97EBC" w:rsidRDefault="00760C57" w:rsidP="00760C57">
      <w:pPr>
        <w:ind w:firstLine="540"/>
        <w:jc w:val="both"/>
        <w:rPr>
          <w:rFonts w:ascii="Arial" w:hAnsi="Arial" w:cs="Arial"/>
          <w:lang w:val="ro-RO"/>
        </w:rPr>
      </w:pPr>
      <w:r>
        <w:rPr>
          <w:rFonts w:ascii="Arial" w:hAnsi="Arial" w:cs="Arial"/>
          <w:color w:val="1A1A1A"/>
          <w:lang w:val="ro-RO"/>
        </w:rPr>
        <w:t>E</w:t>
      </w:r>
      <w:r w:rsidRPr="000B4929">
        <w:rPr>
          <w:rFonts w:ascii="Arial" w:hAnsi="Arial" w:cs="Arial"/>
          <w:color w:val="1A1A1A"/>
          <w:lang w:val="ro-RO"/>
        </w:rPr>
        <w:t>valuarea studenților se va face la nivelul fiecărui departament</w:t>
      </w:r>
      <w:r>
        <w:rPr>
          <w:rFonts w:ascii="Arial" w:hAnsi="Arial" w:cs="Arial"/>
          <w:color w:val="1A1A1A"/>
          <w:lang w:val="ro-RO"/>
        </w:rPr>
        <w:t xml:space="preserve">. </w:t>
      </w:r>
      <w:r w:rsidRPr="00C97EBC">
        <w:rPr>
          <w:rFonts w:ascii="Arial" w:hAnsi="Arial" w:cs="Arial"/>
          <w:lang w:val="ro-RO"/>
        </w:rPr>
        <w:t>Notarea se va face pe baza cunoştiinţelor dovedite în dialogul cu examinatorul</w:t>
      </w:r>
      <w:r>
        <w:rPr>
          <w:rFonts w:ascii="Arial" w:hAnsi="Arial" w:cs="Arial"/>
          <w:lang w:val="ro-RO"/>
        </w:rPr>
        <w:t xml:space="preserve"> și </w:t>
      </w:r>
      <w:r w:rsidRPr="00C97EBC">
        <w:rPr>
          <w:rFonts w:ascii="Arial" w:hAnsi="Arial" w:cs="Arial"/>
          <w:lang w:val="ro-RO"/>
        </w:rPr>
        <w:t>a caietului de practică</w:t>
      </w:r>
      <w:r>
        <w:rPr>
          <w:rFonts w:ascii="Arial" w:hAnsi="Arial" w:cs="Arial"/>
          <w:lang w:val="ro-RO"/>
        </w:rPr>
        <w:t>.</w:t>
      </w:r>
      <w:r w:rsidRPr="00C97EBC">
        <w:rPr>
          <w:rFonts w:ascii="Arial" w:hAnsi="Arial" w:cs="Arial"/>
          <w:lang w:val="ro-RO"/>
        </w:rPr>
        <w:t xml:space="preserve"> </w:t>
      </w:r>
      <w:r>
        <w:rPr>
          <w:rFonts w:ascii="Arial" w:hAnsi="Arial" w:cs="Arial"/>
          <w:lang w:val="ro-RO"/>
        </w:rPr>
        <w:t>Dacă există o apreciere din partea partenerului de practică, se va ține seama de aceasta la aprecierea finală.</w:t>
      </w:r>
    </w:p>
    <w:p w:rsidR="001044B7" w:rsidRDefault="001044B7" w:rsidP="001044B7">
      <w:pPr>
        <w:tabs>
          <w:tab w:val="left" w:pos="5604"/>
        </w:tabs>
        <w:rPr>
          <w:rFonts w:ascii="Arial" w:hAnsi="Arial" w:cs="Arial"/>
          <w:color w:val="1A1A1A"/>
          <w:lang w:val="ro-RO"/>
        </w:rPr>
      </w:pPr>
      <w:r>
        <w:rPr>
          <w:rFonts w:ascii="Arial" w:hAnsi="Arial" w:cs="Arial"/>
          <w:color w:val="1A1A1A"/>
          <w:lang w:val="ro-RO"/>
        </w:rPr>
        <w:tab/>
      </w:r>
    </w:p>
    <w:p w:rsidR="00EA3DD3" w:rsidRPr="00EA3DD3" w:rsidRDefault="001044B7" w:rsidP="00530869">
      <w:pPr>
        <w:tabs>
          <w:tab w:val="left" w:pos="5604"/>
        </w:tabs>
        <w:rPr>
          <w:rFonts w:ascii="Arial" w:hAnsi="Arial" w:cs="Arial"/>
          <w:color w:val="1A1A1A"/>
          <w:sz w:val="2"/>
          <w:lang w:val="ro-RO"/>
        </w:rPr>
      </w:pPr>
      <w:r>
        <w:rPr>
          <w:rFonts w:ascii="Arial" w:hAnsi="Arial" w:cs="Arial"/>
          <w:lang w:val="ro-RO"/>
        </w:rPr>
        <w:tab/>
      </w:r>
    </w:p>
    <w:p w:rsidR="004F4ED6" w:rsidRDefault="004F4ED6">
      <w:pPr>
        <w:rPr>
          <w:rFonts w:ascii="Arial" w:hAnsi="Arial" w:cs="Arial"/>
          <w:color w:val="1A1A1A"/>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sz w:val="2"/>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Pr="004F4ED6" w:rsidRDefault="004F4ED6" w:rsidP="004F4ED6">
      <w:pPr>
        <w:rPr>
          <w:rFonts w:ascii="Arial" w:hAnsi="Arial" w:cs="Arial"/>
          <w:lang w:val="ro-RO"/>
        </w:rPr>
      </w:pPr>
    </w:p>
    <w:p w:rsidR="004F4ED6" w:rsidRDefault="004F4ED6">
      <w:pPr>
        <w:rPr>
          <w:rFonts w:ascii="Arial" w:eastAsia="Times New Roman" w:hAnsi="Arial" w:cs="Arial"/>
          <w:b/>
          <w:sz w:val="32"/>
          <w:szCs w:val="32"/>
          <w:lang w:val="ro-RO" w:eastAsia="ro-RO"/>
        </w:rPr>
      </w:pPr>
      <w:bookmarkStart w:id="5" w:name="_Toc416366302"/>
      <w:r>
        <w:rPr>
          <w:rFonts w:ascii="Arial" w:hAnsi="Arial" w:cs="Arial"/>
          <w:bCs/>
          <w:sz w:val="32"/>
          <w:szCs w:val="32"/>
          <w:lang w:eastAsia="ro-RO"/>
        </w:rPr>
        <w:br w:type="page"/>
      </w:r>
    </w:p>
    <w:p w:rsidR="00EB0EF5" w:rsidRDefault="00584D9D" w:rsidP="00584D9D">
      <w:pPr>
        <w:pStyle w:val="Heading1"/>
        <w:jc w:val="left"/>
        <w:rPr>
          <w:rFonts w:ascii="Arial" w:hAnsi="Arial" w:cs="Arial"/>
          <w:bCs w:val="0"/>
          <w:sz w:val="32"/>
          <w:szCs w:val="32"/>
          <w:lang w:eastAsia="ro-RO"/>
        </w:rPr>
      </w:pPr>
      <w:r w:rsidRPr="009764BB">
        <w:rPr>
          <w:rFonts w:ascii="Arial" w:hAnsi="Arial" w:cs="Arial"/>
          <w:bCs w:val="0"/>
          <w:sz w:val="32"/>
          <w:szCs w:val="32"/>
          <w:lang w:eastAsia="ro-RO"/>
        </w:rPr>
        <w:lastRenderedPageBreak/>
        <w:t>5. FORMULARE</w:t>
      </w:r>
      <w:bookmarkEnd w:id="5"/>
    </w:p>
    <w:p w:rsidR="00846B37" w:rsidRPr="002E362A" w:rsidRDefault="008130CC" w:rsidP="002E362A">
      <w:pPr>
        <w:pStyle w:val="Heading2"/>
        <w:rPr>
          <w:rFonts w:cs="Arial"/>
          <w:b/>
          <w:i/>
          <w:color w:val="1A1A1A"/>
          <w:sz w:val="22"/>
          <w:lang w:val="ro-RO"/>
        </w:rPr>
      </w:pPr>
      <w:r>
        <w:rPr>
          <w:rFonts w:cs="Arial"/>
          <w:b/>
          <w:i/>
          <w:color w:val="1A1A1A"/>
          <w:sz w:val="22"/>
          <w:lang w:val="ro-RO"/>
        </w:rPr>
        <w:t>5.1 Acord de parteneriat</w:t>
      </w:r>
      <w:r w:rsidRPr="00FB1DF1">
        <w:rPr>
          <w:rFonts w:eastAsia="Calibri" w:cs="Arial"/>
          <w:bCs/>
          <w:szCs w:val="24"/>
          <w:lang w:val="ro-RO"/>
        </w:rPr>
        <w:tab/>
      </w:r>
      <w:r w:rsidRPr="00FB1DF1">
        <w:rPr>
          <w:rFonts w:eastAsia="Calibri" w:cs="Arial"/>
          <w:bCs/>
          <w:szCs w:val="24"/>
          <w:lang w:val="ro-RO"/>
        </w:rPr>
        <w:tab/>
      </w:r>
    </w:p>
    <w:p w:rsidR="00B13173" w:rsidRPr="008130CC" w:rsidRDefault="00B13173" w:rsidP="00B13173">
      <w:pPr>
        <w:pStyle w:val="Heading2"/>
        <w:tabs>
          <w:tab w:val="left" w:pos="369"/>
          <w:tab w:val="center" w:pos="4678"/>
        </w:tabs>
        <w:jc w:val="center"/>
        <w:rPr>
          <w:rFonts w:eastAsia="Calibri" w:cs="Arial"/>
          <w:b/>
          <w:bCs/>
          <w:szCs w:val="24"/>
          <w:lang w:val="ro-RO"/>
        </w:rPr>
      </w:pPr>
      <w:bookmarkStart w:id="6" w:name="_Toc416366303"/>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B13173" w:rsidRDefault="00B13173" w:rsidP="00B13173">
      <w:pPr>
        <w:pStyle w:val="Heading2"/>
        <w:jc w:val="center"/>
        <w:rPr>
          <w:rFonts w:eastAsia="Calibri" w:cs="Arial"/>
          <w:bCs/>
          <w:szCs w:val="24"/>
          <w:lang w:val="ro-RO"/>
        </w:rPr>
      </w:pPr>
      <w:r w:rsidRPr="00FB1DF1">
        <w:rPr>
          <w:rFonts w:eastAsia="Calibri" w:cs="Arial"/>
          <w:bCs/>
          <w:szCs w:val="24"/>
          <w:lang w:val="ro-RO"/>
        </w:rPr>
        <w:t>privind practica studenților</w:t>
      </w:r>
    </w:p>
    <w:p w:rsidR="00B13173" w:rsidRPr="00FB1DF1" w:rsidRDefault="00B13173" w:rsidP="00B13173">
      <w:pPr>
        <w:jc w:val="both"/>
        <w:rPr>
          <w:rFonts w:ascii="Arial" w:hAnsi="Arial" w:cs="Arial"/>
          <w:lang w:val="ro-RO"/>
        </w:rPr>
      </w:pPr>
    </w:p>
    <w:p w:rsidR="00B13173" w:rsidRPr="00FF2CA4"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B13173" w:rsidRPr="00841CB5" w:rsidRDefault="00B13173" w:rsidP="00B13173">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F969DB">
        <w:rPr>
          <w:rFonts w:ascii="Arial" w:hAnsi="Arial" w:cs="Arial"/>
          <w:b/>
          <w:bCs/>
          <w:lang w:val="ro-RO"/>
        </w:rPr>
        <w:t>e</w:t>
      </w:r>
      <w:r w:rsidRPr="00FB1DF1">
        <w:rPr>
          <w:rFonts w:ascii="Arial" w:hAnsi="Arial" w:cs="Arial"/>
          <w:b/>
          <w:bCs/>
          <w:lang w:val="ro-RO"/>
        </w:rPr>
        <w:t xml:space="preserve"> </w:t>
      </w:r>
      <w:r w:rsidR="002E362A">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B13173" w:rsidRPr="00FB1DF1" w:rsidRDefault="00B13173" w:rsidP="00B13173">
      <w:pPr>
        <w:jc w:val="both"/>
        <w:rPr>
          <w:rFonts w:ascii="Arial" w:hAnsi="Arial" w:cs="Arial"/>
          <w:lang w:val="ro-RO"/>
        </w:rPr>
      </w:pPr>
      <w:r w:rsidRPr="00FB1DF1">
        <w:rPr>
          <w:rFonts w:ascii="Arial" w:hAnsi="Arial" w:cs="Arial"/>
          <w:lang w:val="ro-RO"/>
        </w:rPr>
        <w:tab/>
        <w:t>şi</w:t>
      </w:r>
    </w:p>
    <w:p w:rsidR="00B13173" w:rsidRPr="00FB1DF1" w:rsidRDefault="00B13173" w:rsidP="00B13173">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B13173" w:rsidRPr="00FB1DF1" w:rsidRDefault="00B13173" w:rsidP="00B13173">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B13173" w:rsidRPr="00FB1DF1" w:rsidRDefault="00B13173" w:rsidP="00B13173">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rsidR="00B13173" w:rsidRPr="00FB1DF1" w:rsidRDefault="00B13173" w:rsidP="00B13173">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rsidR="00B13173" w:rsidRDefault="00B13173" w:rsidP="00B13173">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B13173" w:rsidRPr="00FF2CA4" w:rsidRDefault="00B13173" w:rsidP="00B13173">
      <w:pPr>
        <w:ind w:firstLine="720"/>
        <w:jc w:val="both"/>
        <w:rPr>
          <w:rFonts w:ascii="Arial" w:hAnsi="Arial" w:cs="Arial"/>
          <w:b/>
          <w:bCs/>
          <w:lang w:val="ro-RO"/>
        </w:rPr>
      </w:pPr>
      <w:r w:rsidRPr="00FB1DF1">
        <w:rPr>
          <w:rFonts w:ascii="Arial" w:hAnsi="Arial" w:cs="Arial"/>
          <w:b/>
          <w:bCs/>
          <w:lang w:val="ro-RO"/>
        </w:rPr>
        <w:t>III. DURATA ACORDULUI</w:t>
      </w:r>
    </w:p>
    <w:p w:rsidR="00B13173" w:rsidRDefault="00B13173" w:rsidP="00832DE3">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201</w:t>
      </w:r>
      <w:r w:rsidR="002E362A">
        <w:rPr>
          <w:rFonts w:ascii="Arial" w:hAnsi="Arial" w:cs="Arial"/>
          <w:color w:val="000000"/>
          <w:lang w:val="ro-RO"/>
        </w:rPr>
        <w:t>9</w:t>
      </w:r>
      <w:r w:rsidRPr="00FB1DF1">
        <w:rPr>
          <w:rFonts w:ascii="Arial" w:hAnsi="Arial" w:cs="Arial"/>
          <w:color w:val="000000"/>
          <w:lang w:val="ro-RO"/>
        </w:rPr>
        <w:t xml:space="preserve"> – 20</w:t>
      </w:r>
      <w:r w:rsidR="002E362A">
        <w:rPr>
          <w:rFonts w:ascii="Arial" w:hAnsi="Arial" w:cs="Arial"/>
          <w:color w:val="000000"/>
          <w:lang w:val="ro-RO"/>
        </w:rPr>
        <w:t>20</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8C21EA">
        <w:rPr>
          <w:rFonts w:ascii="Arial" w:hAnsi="Arial" w:cs="Arial"/>
          <w:lang w:val="ro-RO"/>
        </w:rPr>
        <w:t>25</w:t>
      </w:r>
      <w:r w:rsidRPr="00FB1DF1">
        <w:rPr>
          <w:rFonts w:ascii="Arial" w:hAnsi="Arial" w:cs="Arial"/>
          <w:lang w:val="ro-RO"/>
        </w:rPr>
        <w:t>.0</w:t>
      </w:r>
      <w:r w:rsidR="008C21EA">
        <w:rPr>
          <w:rFonts w:ascii="Arial" w:hAnsi="Arial" w:cs="Arial"/>
          <w:lang w:val="ro-RO"/>
        </w:rPr>
        <w:t>5</w:t>
      </w:r>
      <w:r w:rsidRPr="00FB1DF1">
        <w:rPr>
          <w:rFonts w:ascii="Arial" w:hAnsi="Arial" w:cs="Arial"/>
          <w:lang w:val="ro-RO"/>
        </w:rPr>
        <w:t>.20</w:t>
      </w:r>
      <w:r w:rsidR="002E362A">
        <w:rPr>
          <w:rFonts w:ascii="Arial" w:hAnsi="Arial" w:cs="Arial"/>
          <w:lang w:val="ro-RO"/>
        </w:rPr>
        <w:t>20</w:t>
      </w:r>
      <w:r w:rsidRPr="00FB1DF1">
        <w:rPr>
          <w:rFonts w:ascii="Arial" w:hAnsi="Arial" w:cs="Arial"/>
          <w:lang w:val="ro-RO"/>
        </w:rPr>
        <w:t xml:space="preserve"> – </w:t>
      </w:r>
      <w:r>
        <w:rPr>
          <w:rFonts w:ascii="Arial" w:hAnsi="Arial" w:cs="Arial"/>
          <w:lang w:val="ro-RO"/>
        </w:rPr>
        <w:t>2</w:t>
      </w:r>
      <w:r w:rsidR="008C21EA">
        <w:rPr>
          <w:rFonts w:ascii="Arial" w:hAnsi="Arial" w:cs="Arial"/>
          <w:lang w:val="ro-RO"/>
        </w:rPr>
        <w:t>5</w:t>
      </w:r>
      <w:r>
        <w:rPr>
          <w:rFonts w:ascii="Arial" w:hAnsi="Arial" w:cs="Arial"/>
          <w:lang w:val="ro-RO"/>
        </w:rPr>
        <w:t>.0</w:t>
      </w:r>
      <w:r w:rsidR="008C21EA">
        <w:rPr>
          <w:rFonts w:ascii="Arial" w:hAnsi="Arial" w:cs="Arial"/>
          <w:lang w:val="ro-RO"/>
        </w:rPr>
        <w:t>9</w:t>
      </w:r>
      <w:r w:rsidRPr="00FB1DF1">
        <w:rPr>
          <w:rFonts w:ascii="Arial" w:hAnsi="Arial" w:cs="Arial"/>
          <w:lang w:val="ro-RO"/>
        </w:rPr>
        <w:t>.20</w:t>
      </w:r>
      <w:r w:rsidR="002E362A">
        <w:rPr>
          <w:rFonts w:ascii="Arial" w:hAnsi="Arial" w:cs="Arial"/>
          <w:lang w:val="ro-RO"/>
        </w:rPr>
        <w:t>20</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xml:space="preserve">, durata de </w:t>
      </w:r>
      <w:r w:rsidR="008C21EA">
        <w:rPr>
          <w:rFonts w:ascii="Arial" w:hAnsi="Arial" w:cs="Arial"/>
          <w:color w:val="000000"/>
          <w:lang w:val="ro-RO"/>
        </w:rPr>
        <w:t>30</w:t>
      </w:r>
      <w:r w:rsidRPr="00FB1DF1">
        <w:rPr>
          <w:rFonts w:ascii="Arial" w:hAnsi="Arial" w:cs="Arial"/>
          <w:color w:val="000000"/>
          <w:lang w:val="ro-RO"/>
        </w:rPr>
        <w:t xml:space="preserve"> ore pentru studenții din anul al II-lea și </w:t>
      </w:r>
      <w:r w:rsidR="008C21EA">
        <w:rPr>
          <w:rFonts w:ascii="Arial" w:hAnsi="Arial" w:cs="Arial"/>
          <w:color w:val="000000"/>
          <w:lang w:val="ro-RO"/>
        </w:rPr>
        <w:t>150</w:t>
      </w:r>
      <w:r w:rsidRPr="00FB1DF1">
        <w:rPr>
          <w:rFonts w:ascii="Arial" w:hAnsi="Arial" w:cs="Arial"/>
          <w:color w:val="000000"/>
          <w:lang w:val="ro-RO"/>
        </w:rPr>
        <w:t xml:space="preserve"> ore pentru studenții din</w:t>
      </w:r>
      <w:r w:rsidRPr="00FB1DF1">
        <w:rPr>
          <w:rFonts w:ascii="Arial" w:hAnsi="Arial" w:cs="Arial"/>
          <w:lang w:val="ro-RO"/>
        </w:rPr>
        <w:t xml:space="preserve"> anul al III-lea, programul fiind de 6 – 8 ore/zi, în funcție de prog</w:t>
      </w:r>
      <w:r w:rsidR="00832DE3">
        <w:rPr>
          <w:rFonts w:ascii="Arial" w:hAnsi="Arial" w:cs="Arial"/>
          <w:lang w:val="ro-RO"/>
        </w:rPr>
        <w:t>ramul partenerului de practică.</w:t>
      </w:r>
    </w:p>
    <w:p w:rsidR="00B13173" w:rsidRPr="00FB1DF1" w:rsidRDefault="00B13173" w:rsidP="00B13173">
      <w:pPr>
        <w:ind w:firstLine="720"/>
        <w:jc w:val="both"/>
        <w:rPr>
          <w:rFonts w:ascii="Arial" w:hAnsi="Arial" w:cs="Arial"/>
          <w:b/>
          <w:bCs/>
          <w:lang w:val="ro-RO"/>
        </w:rPr>
      </w:pPr>
      <w:r w:rsidRPr="00FB1DF1">
        <w:rPr>
          <w:rFonts w:ascii="Arial" w:hAnsi="Arial" w:cs="Arial"/>
          <w:b/>
          <w:bCs/>
          <w:lang w:val="ro-RO"/>
        </w:rPr>
        <w:t>IV. OBLIGAŢIILE PĂRŢILOR</w:t>
      </w:r>
    </w:p>
    <w:p w:rsidR="00B13173" w:rsidRPr="002E362A" w:rsidRDefault="00B13173" w:rsidP="002E362A">
      <w:pPr>
        <w:numPr>
          <w:ilvl w:val="0"/>
          <w:numId w:val="35"/>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B13173" w:rsidRPr="002E362A" w:rsidRDefault="00B13173" w:rsidP="002E362A">
      <w:pPr>
        <w:numPr>
          <w:ilvl w:val="0"/>
          <w:numId w:val="36"/>
        </w:numPr>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sidRPr="00C434B4">
        <w:rPr>
          <w:rFonts w:ascii="Arial" w:hAnsi="Arial" w:cs="Arial"/>
          <w:bCs/>
          <w:lang w:val="fr-FR"/>
        </w:rPr>
        <w:t>:</w:t>
      </w:r>
    </w:p>
    <w:p w:rsidR="00B13173" w:rsidRPr="00AD2ED5" w:rsidRDefault="00B13173" w:rsidP="00B13173">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Tehnologia Construcțiilor de Mașini..........studenți</w:t>
      </w:r>
    </w:p>
    <w:p w:rsidR="00832DE3" w:rsidRDefault="00832DE3" w:rsidP="00776FAA">
      <w:pPr>
        <w:pStyle w:val="ListParagraph"/>
        <w:numPr>
          <w:ilvl w:val="0"/>
          <w:numId w:val="37"/>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sidR="002E362A">
        <w:rPr>
          <w:rFonts w:ascii="Arial" w:hAnsi="Arial" w:cs="Arial"/>
          <w:bCs/>
          <w:lang w:val="ro-RO"/>
        </w:rPr>
        <w:t xml:space="preserve"> Inginerie Industrială</w:t>
      </w:r>
      <w:r>
        <w:rPr>
          <w:rFonts w:ascii="Arial" w:hAnsi="Arial" w:cs="Arial"/>
          <w:bCs/>
          <w:lang w:val="ro-RO"/>
        </w:rPr>
        <w:t xml:space="preserve"> ............studenți</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Mașini-Unelte și Sisteme de Producție..........studenți</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Logistică Industrială..........studenți</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și Managementul Calității..........studenți</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Sudării..........studenți</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Ingineria Securității în Industrie..........studenți</w:t>
      </w:r>
    </w:p>
    <w:p w:rsidR="00B13173" w:rsidRPr="002E362A" w:rsidRDefault="00B13173" w:rsidP="002E362A">
      <w:pPr>
        <w:pStyle w:val="ListParagraph"/>
        <w:numPr>
          <w:ilvl w:val="0"/>
          <w:numId w:val="37"/>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rsidR="00B13173" w:rsidRDefault="00B13173" w:rsidP="00B13173">
      <w:pPr>
        <w:ind w:left="1440"/>
        <w:jc w:val="both"/>
        <w:rPr>
          <w:rFonts w:ascii="Arial" w:hAnsi="Arial" w:cs="Arial"/>
          <w:b/>
          <w:bCs/>
          <w:lang w:val="ro-RO"/>
        </w:rPr>
      </w:pPr>
      <w:r w:rsidRPr="000220FD">
        <w:rPr>
          <w:rFonts w:ascii="Arial" w:hAnsi="Arial" w:cs="Arial"/>
          <w:b/>
          <w:bCs/>
          <w:lang w:val="ro-RO"/>
        </w:rPr>
        <w:t>Domeniul Inginerie și Management</w:t>
      </w:r>
    </w:p>
    <w:p w:rsidR="00B13173" w:rsidRPr="002E362A" w:rsidRDefault="00B13173" w:rsidP="002E362A">
      <w:pPr>
        <w:pStyle w:val="ListParagraph"/>
        <w:numPr>
          <w:ilvl w:val="0"/>
          <w:numId w:val="37"/>
        </w:numPr>
        <w:jc w:val="both"/>
        <w:rPr>
          <w:rFonts w:ascii="Arial" w:hAnsi="Arial" w:cs="Arial"/>
          <w:bCs/>
          <w:lang w:val="ro-RO"/>
        </w:rPr>
      </w:pPr>
      <w:r>
        <w:rPr>
          <w:rFonts w:ascii="Arial" w:hAnsi="Arial" w:cs="Arial"/>
          <w:bCs/>
          <w:lang w:val="ro-RO"/>
        </w:rPr>
        <w:t>Inginerie Economică Industrială ..........studenți</w:t>
      </w:r>
    </w:p>
    <w:p w:rsidR="00B13173" w:rsidRDefault="00B13173" w:rsidP="00B13173">
      <w:pPr>
        <w:ind w:left="1440"/>
        <w:jc w:val="both"/>
        <w:rPr>
          <w:rFonts w:ascii="Arial" w:hAnsi="Arial" w:cs="Arial"/>
          <w:b/>
          <w:bCs/>
          <w:lang w:val="ro-RO"/>
        </w:rPr>
      </w:pPr>
      <w:r w:rsidRPr="000220FD">
        <w:rPr>
          <w:rFonts w:ascii="Arial" w:hAnsi="Arial" w:cs="Arial"/>
          <w:b/>
          <w:bCs/>
          <w:lang w:val="ro-RO"/>
        </w:rPr>
        <w:t>Domeniul Mecatronică și Robotică</w:t>
      </w:r>
    </w:p>
    <w:p w:rsidR="00B13173" w:rsidRDefault="00B13173" w:rsidP="00776FAA">
      <w:pPr>
        <w:pStyle w:val="ListParagraph"/>
        <w:numPr>
          <w:ilvl w:val="0"/>
          <w:numId w:val="37"/>
        </w:numPr>
        <w:jc w:val="both"/>
        <w:rPr>
          <w:rFonts w:ascii="Arial" w:hAnsi="Arial" w:cs="Arial"/>
          <w:bCs/>
          <w:lang w:val="ro-RO"/>
        </w:rPr>
      </w:pPr>
      <w:r>
        <w:rPr>
          <w:rFonts w:ascii="Arial" w:hAnsi="Arial" w:cs="Arial"/>
          <w:bCs/>
          <w:lang w:val="ro-RO"/>
        </w:rPr>
        <w:t>Robotică..........studenți</w:t>
      </w:r>
    </w:p>
    <w:p w:rsidR="00B13173" w:rsidRDefault="00B13173" w:rsidP="00B13173">
      <w:pPr>
        <w:pStyle w:val="ListParagraph"/>
        <w:ind w:left="2520"/>
        <w:jc w:val="both"/>
        <w:rPr>
          <w:rFonts w:ascii="Arial" w:hAnsi="Arial" w:cs="Arial"/>
          <w:bCs/>
          <w:lang w:val="ro-RO"/>
        </w:rPr>
      </w:pPr>
    </w:p>
    <w:p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lastRenderedPageBreak/>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rsidR="00B13173" w:rsidRDefault="00B13173" w:rsidP="00776FAA">
      <w:pPr>
        <w:numPr>
          <w:ilvl w:val="0"/>
          <w:numId w:val="34"/>
        </w:numPr>
        <w:tabs>
          <w:tab w:val="clear" w:pos="1080"/>
        </w:tabs>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rsidR="00B13173" w:rsidRPr="00FB1DF1" w:rsidRDefault="00B13173" w:rsidP="00776FAA">
      <w:pPr>
        <w:numPr>
          <w:ilvl w:val="0"/>
          <w:numId w:val="34"/>
        </w:numPr>
        <w:tabs>
          <w:tab w:val="clear" w:pos="1080"/>
        </w:tabs>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B13173" w:rsidRDefault="00B13173" w:rsidP="00776FAA">
      <w:pPr>
        <w:numPr>
          <w:ilvl w:val="0"/>
          <w:numId w:val="34"/>
        </w:numPr>
        <w:spacing w:line="276" w:lineRule="auto"/>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rsidR="00B13173" w:rsidRPr="00FB1DF1" w:rsidRDefault="00B13173" w:rsidP="00776FAA">
      <w:pPr>
        <w:numPr>
          <w:ilvl w:val="0"/>
          <w:numId w:val="34"/>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B13173" w:rsidRDefault="00B13173" w:rsidP="00776FAA">
      <w:pPr>
        <w:numPr>
          <w:ilvl w:val="0"/>
          <w:numId w:val="34"/>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rsidR="00B13173" w:rsidRPr="00394591" w:rsidRDefault="00B13173" w:rsidP="00776FAA">
      <w:pPr>
        <w:pStyle w:val="ListParagraph"/>
        <w:numPr>
          <w:ilvl w:val="0"/>
          <w:numId w:val="34"/>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B13173" w:rsidRPr="009B5069" w:rsidRDefault="00B13173" w:rsidP="00B13173">
      <w:pPr>
        <w:jc w:val="both"/>
        <w:rPr>
          <w:rFonts w:ascii="Arial" w:hAnsi="Arial" w:cs="Arial"/>
          <w:lang w:val="ro-RO"/>
        </w:rPr>
      </w:pPr>
    </w:p>
    <w:p w:rsidR="00B13173" w:rsidRPr="002E362A" w:rsidRDefault="00B13173" w:rsidP="002E362A">
      <w:pPr>
        <w:pStyle w:val="ListParagraph"/>
        <w:numPr>
          <w:ilvl w:val="0"/>
          <w:numId w:val="35"/>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B13173" w:rsidRPr="00FB1DF1" w:rsidRDefault="00B13173" w:rsidP="00776FAA">
      <w:pPr>
        <w:numPr>
          <w:ilvl w:val="0"/>
          <w:numId w:val="34"/>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sidRPr="00C434B4">
        <w:rPr>
          <w:rFonts w:ascii="Arial" w:hAnsi="Arial" w:cs="Arial"/>
          <w:lang w:val="ro-RO"/>
        </w:rPr>
        <w:t>;</w:t>
      </w:r>
    </w:p>
    <w:p w:rsidR="00B13173" w:rsidRPr="00841CB5" w:rsidRDefault="00B13173" w:rsidP="00776FAA">
      <w:pPr>
        <w:numPr>
          <w:ilvl w:val="0"/>
          <w:numId w:val="36"/>
        </w:numPr>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rsidR="00B13173" w:rsidRDefault="00B13173" w:rsidP="00B13173">
      <w:pPr>
        <w:jc w:val="both"/>
        <w:rPr>
          <w:rFonts w:ascii="Arial" w:hAnsi="Arial" w:cs="Arial"/>
          <w:lang w:val="ro-RO"/>
        </w:rPr>
      </w:pPr>
      <w:r w:rsidRPr="00FB1DF1">
        <w:rPr>
          <w:rFonts w:ascii="Arial" w:hAnsi="Arial" w:cs="Arial"/>
          <w:lang w:val="ro-RO"/>
        </w:rPr>
        <w:tab/>
      </w:r>
    </w:p>
    <w:p w:rsidR="00B13173" w:rsidRDefault="00B13173" w:rsidP="00B13173">
      <w:pPr>
        <w:ind w:firstLine="720"/>
        <w:jc w:val="both"/>
        <w:rPr>
          <w:rFonts w:ascii="Arial" w:hAnsi="Arial" w:cs="Arial"/>
          <w:b/>
          <w:bCs/>
          <w:lang w:val="ro-RO"/>
        </w:rPr>
      </w:pPr>
      <w:r w:rsidRPr="00FB1DF1">
        <w:rPr>
          <w:rFonts w:ascii="Arial" w:hAnsi="Arial" w:cs="Arial"/>
          <w:b/>
          <w:bCs/>
          <w:lang w:val="ro-RO"/>
        </w:rPr>
        <w:t>V. ALTE CLAUZE</w:t>
      </w:r>
    </w:p>
    <w:p w:rsidR="00B13173" w:rsidRPr="00FB1DF1" w:rsidRDefault="00B13173" w:rsidP="00B13173">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B13173" w:rsidRPr="00FB1DF1" w:rsidRDefault="00B13173" w:rsidP="00B13173">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B13173" w:rsidRDefault="00B13173" w:rsidP="00B13173">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994A9F" w:rsidRPr="00FB1DF1" w:rsidRDefault="00994A9F" w:rsidP="00B13173">
      <w:pPr>
        <w:jc w:val="both"/>
        <w:rPr>
          <w:rFonts w:ascii="Arial" w:hAnsi="Arial" w:cs="Arial"/>
          <w:lang w:val="ro-RO"/>
        </w:rPr>
      </w:pPr>
    </w:p>
    <w:p w:rsidR="00B13173" w:rsidRPr="00FB1DF1" w:rsidRDefault="00B13173" w:rsidP="00B13173">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B13173"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rsidR="00B13173" w:rsidRPr="00FB1DF1" w:rsidRDefault="00B13173" w:rsidP="00B13173">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lang w:val="ro-RO"/>
        </w:rPr>
        <w:tab/>
      </w:r>
    </w:p>
    <w:p w:rsidR="00B13173" w:rsidRDefault="00B13173" w:rsidP="00B13173">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w:t>
      </w:r>
      <w:r w:rsidR="00B9098A">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B13173" w:rsidRPr="00FB1DF1" w:rsidRDefault="00B13173" w:rsidP="00B13173">
      <w:pPr>
        <w:tabs>
          <w:tab w:val="center" w:pos="2340"/>
          <w:tab w:val="center" w:pos="7020"/>
        </w:tabs>
        <w:jc w:val="both"/>
        <w:rPr>
          <w:rFonts w:ascii="Arial" w:hAnsi="Arial" w:cs="Arial"/>
          <w:b/>
          <w:lang w:val="ro-RO"/>
        </w:rPr>
      </w:pPr>
    </w:p>
    <w:p w:rsidR="00B13173" w:rsidRPr="00FB1DF1" w:rsidRDefault="00B13173" w:rsidP="00B13173">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B13173" w:rsidRPr="00FB1DF1" w:rsidRDefault="00B13173" w:rsidP="00B13173">
      <w:pPr>
        <w:tabs>
          <w:tab w:val="center" w:pos="2340"/>
          <w:tab w:val="center" w:pos="7020"/>
        </w:tabs>
        <w:jc w:val="both"/>
        <w:rPr>
          <w:rFonts w:ascii="Arial" w:hAnsi="Arial" w:cs="Arial"/>
          <w:lang w:val="ro-RO"/>
        </w:rPr>
      </w:pPr>
    </w:p>
    <w:p w:rsidR="00B13173" w:rsidRDefault="00B13173" w:rsidP="00B13173">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5327FD" w:rsidRPr="009E0810" w:rsidRDefault="001112E3" w:rsidP="009E0810">
      <w:pPr>
        <w:pStyle w:val="Heading2"/>
        <w:rPr>
          <w:rFonts w:cs="Arial"/>
          <w:b/>
          <w:i/>
          <w:color w:val="1A1A1A"/>
          <w:sz w:val="22"/>
          <w:lang w:val="ro-RO"/>
        </w:rPr>
      </w:pPr>
      <w:r>
        <w:rPr>
          <w:rFonts w:cs="Arial"/>
          <w:b/>
          <w:i/>
          <w:color w:val="1A1A1A"/>
          <w:sz w:val="22"/>
          <w:lang w:val="ro-RO"/>
        </w:rPr>
        <w:lastRenderedPageBreak/>
        <w:t>5.2</w:t>
      </w:r>
      <w:r w:rsidR="005327FD" w:rsidRPr="009E0810">
        <w:rPr>
          <w:rFonts w:cs="Arial"/>
          <w:b/>
          <w:i/>
          <w:color w:val="1A1A1A"/>
          <w:sz w:val="22"/>
          <w:lang w:val="ro-RO"/>
        </w:rPr>
        <w:t xml:space="preserve"> </w:t>
      </w:r>
      <w:bookmarkEnd w:id="6"/>
      <w:r w:rsidR="00A21D77">
        <w:rPr>
          <w:rFonts w:cs="Arial"/>
          <w:b/>
          <w:i/>
          <w:color w:val="1A1A1A"/>
          <w:sz w:val="22"/>
          <w:lang w:val="ro-RO"/>
        </w:rPr>
        <w:t>Convenție-cadru</w:t>
      </w:r>
    </w:p>
    <w:p w:rsidR="00EB0EF5" w:rsidRPr="001112E3" w:rsidRDefault="00EB0EF5" w:rsidP="00040E0E">
      <w:pPr>
        <w:rPr>
          <w:rFonts w:ascii="Arial" w:hAnsi="Arial" w:cs="Arial"/>
          <w:lang w:val="ro-RO"/>
        </w:rPr>
      </w:pPr>
    </w:p>
    <w:p w:rsidR="00523C04" w:rsidRDefault="00523C04" w:rsidP="00523C04">
      <w:pPr>
        <w:jc w:val="center"/>
        <w:rPr>
          <w:rFonts w:ascii="Arial" w:hAnsi="Arial" w:cs="Arial"/>
          <w:b/>
          <w:lang w:val="ro-RO"/>
        </w:rPr>
      </w:pPr>
    </w:p>
    <w:p w:rsidR="00523C04" w:rsidRDefault="00523C04" w:rsidP="00523C04">
      <w:pPr>
        <w:jc w:val="center"/>
        <w:rPr>
          <w:rFonts w:ascii="Arial" w:hAnsi="Arial" w:cs="Arial"/>
          <w:b/>
          <w:lang w:val="ro-RO"/>
        </w:rPr>
      </w:pPr>
      <w:r>
        <w:rPr>
          <w:rFonts w:ascii="Arial" w:hAnsi="Arial" w:cs="Arial"/>
          <w:b/>
          <w:lang w:val="ro-RO"/>
        </w:rPr>
        <w:t>Convenție-cadru</w:t>
      </w:r>
    </w:p>
    <w:p w:rsidR="00523C04" w:rsidRPr="001112E3" w:rsidRDefault="00523C04" w:rsidP="00523C04">
      <w:pPr>
        <w:jc w:val="center"/>
        <w:rPr>
          <w:rFonts w:ascii="Arial" w:hAnsi="Arial" w:cs="Arial"/>
          <w:b/>
          <w:lang w:val="ro-RO"/>
        </w:rPr>
      </w:pPr>
    </w:p>
    <w:p w:rsidR="00523C04" w:rsidRPr="001112E3" w:rsidRDefault="00523C04" w:rsidP="00523C04">
      <w:pPr>
        <w:jc w:val="center"/>
        <w:rPr>
          <w:rFonts w:ascii="Arial" w:hAnsi="Arial" w:cs="Arial"/>
          <w:lang w:val="ro-RO"/>
        </w:rPr>
      </w:pPr>
      <w:r w:rsidRPr="001112E3">
        <w:rPr>
          <w:rFonts w:ascii="Arial" w:hAnsi="Arial" w:cs="Arial"/>
          <w:lang w:val="ro-RO"/>
        </w:rPr>
        <w:t xml:space="preserve">privind efectuarea stagiului de practică </w:t>
      </w:r>
    </w:p>
    <w:p w:rsidR="00523C04" w:rsidRDefault="00523C04" w:rsidP="00523C04">
      <w:pPr>
        <w:jc w:val="center"/>
        <w:rPr>
          <w:rFonts w:ascii="Arial" w:hAnsi="Arial" w:cs="Arial"/>
          <w:lang w:val="fr-FR"/>
        </w:rPr>
      </w:pPr>
      <w:r w:rsidRPr="001112E3">
        <w:rPr>
          <w:rFonts w:ascii="Arial" w:hAnsi="Arial" w:cs="Arial"/>
          <w:lang w:val="ro-RO"/>
        </w:rPr>
        <w:t>în cadrul programelor de studii univer</w:t>
      </w:r>
      <w:r w:rsidRPr="00534803">
        <w:rPr>
          <w:rFonts w:ascii="Arial" w:hAnsi="Arial" w:cs="Arial"/>
          <w:lang w:val="fr-FR"/>
        </w:rPr>
        <w:t>sitare de licenţă</w:t>
      </w:r>
      <w:r>
        <w:rPr>
          <w:rFonts w:ascii="Arial" w:hAnsi="Arial" w:cs="Arial"/>
          <w:lang w:val="fr-FR"/>
        </w:rPr>
        <w:t xml:space="preserve"> sau masterat</w:t>
      </w:r>
    </w:p>
    <w:p w:rsidR="00523C04" w:rsidRPr="00534803" w:rsidRDefault="00523C04" w:rsidP="00523C04">
      <w:pPr>
        <w:jc w:val="center"/>
        <w:rPr>
          <w:rFonts w:ascii="Arial" w:hAnsi="Arial" w:cs="Arial"/>
          <w:lang w:val="fr-FR"/>
        </w:rPr>
      </w:pPr>
    </w:p>
    <w:p w:rsidR="00523C04" w:rsidRPr="00534803" w:rsidRDefault="00523C04" w:rsidP="00523C04">
      <w:pPr>
        <w:jc w:val="both"/>
        <w:rPr>
          <w:rFonts w:ascii="Arial" w:hAnsi="Arial" w:cs="Arial"/>
          <w:lang w:val="fr-FR"/>
        </w:rPr>
      </w:pPr>
    </w:p>
    <w:p w:rsidR="00523C04" w:rsidRPr="00534803" w:rsidRDefault="00523C04" w:rsidP="00523C04">
      <w:pPr>
        <w:jc w:val="both"/>
        <w:rPr>
          <w:rFonts w:ascii="Arial" w:hAnsi="Arial" w:cs="Arial"/>
          <w:lang w:val="fr-FR"/>
        </w:rPr>
      </w:pPr>
      <w:r w:rsidRPr="00534803">
        <w:rPr>
          <w:rFonts w:ascii="Arial" w:hAnsi="Arial" w:cs="Arial"/>
          <w:lang w:val="fr-FR"/>
        </w:rPr>
        <w:tab/>
        <w:t>Prezenta convenţie-cadru se încheie între:</w:t>
      </w:r>
    </w:p>
    <w:p w:rsidR="00523C04" w:rsidRPr="00534803" w:rsidRDefault="00523C04" w:rsidP="00523C04">
      <w:pPr>
        <w:jc w:val="both"/>
        <w:rPr>
          <w:rFonts w:ascii="Arial" w:hAnsi="Arial" w:cs="Arial"/>
          <w:lang w:val="fr-FR"/>
        </w:rPr>
      </w:pPr>
    </w:p>
    <w:p w:rsidR="00523C04" w:rsidRPr="00534803" w:rsidRDefault="00523C04" w:rsidP="00523C04">
      <w:pPr>
        <w:jc w:val="both"/>
        <w:rPr>
          <w:rFonts w:ascii="Arial" w:hAnsi="Arial" w:cs="Arial"/>
          <w:lang w:val="fr-FR"/>
        </w:rPr>
      </w:pPr>
      <w:r w:rsidRPr="00534803">
        <w:rPr>
          <w:rFonts w:ascii="Arial" w:hAnsi="Arial" w:cs="Arial"/>
          <w:lang w:val="fr-FR"/>
        </w:rPr>
        <w:tab/>
      </w:r>
      <w:r w:rsidRPr="00534803">
        <w:rPr>
          <w:rFonts w:ascii="Arial" w:hAnsi="Arial" w:cs="Arial"/>
          <w:i/>
          <w:lang w:val="fr-FR"/>
        </w:rPr>
        <w:t>Instituţia de învăţământ superior</w:t>
      </w:r>
      <w:r w:rsidRPr="00534803">
        <w:rPr>
          <w:rFonts w:ascii="Arial" w:hAnsi="Arial" w:cs="Arial"/>
          <w:lang w:val="fr-FR"/>
        </w:rPr>
        <w:t xml:space="preserve"> Universitatea POLITEHNICA din Bucureşti, Facultatea de </w:t>
      </w:r>
      <w:r w:rsidR="002E362A">
        <w:rPr>
          <w:rFonts w:ascii="Arial" w:hAnsi="Arial" w:cs="Arial"/>
          <w:lang w:val="fr-FR"/>
        </w:rPr>
        <w:t>Inginerie Industrială și Robotică</w:t>
      </w:r>
      <w:r w:rsidRPr="00534803">
        <w:rPr>
          <w:rFonts w:ascii="Arial" w:hAnsi="Arial" w:cs="Arial"/>
          <w:lang w:val="fr-FR"/>
        </w:rPr>
        <w:t xml:space="preserve"> (denumită în continuare </w:t>
      </w:r>
      <w:r w:rsidRPr="00534803">
        <w:rPr>
          <w:rFonts w:ascii="Arial" w:hAnsi="Arial" w:cs="Arial"/>
          <w:b/>
          <w:i/>
          <w:lang w:val="fr-FR"/>
        </w:rPr>
        <w:t>Organizator de practică</w:t>
      </w:r>
      <w:r w:rsidRPr="00534803">
        <w:rPr>
          <w:rFonts w:ascii="Arial" w:hAnsi="Arial" w:cs="Arial"/>
          <w:lang w:val="fr-FR"/>
        </w:rPr>
        <w:t xml:space="preserve">), reprezentată de Decan, prof.dr.ing. Doicin Cristian, situată în Bucureşti, Splaiul Independenţei 313, tel. 0214029302, fax 0213107753, </w:t>
      </w:r>
    </w:p>
    <w:p w:rsidR="00523C04" w:rsidRPr="00534803" w:rsidRDefault="00523C04" w:rsidP="00523C04">
      <w:pPr>
        <w:jc w:val="both"/>
        <w:rPr>
          <w:rFonts w:ascii="Arial" w:hAnsi="Arial" w:cs="Arial"/>
          <w:lang w:val="fr-FR"/>
        </w:rPr>
      </w:pPr>
    </w:p>
    <w:p w:rsidR="00523C04" w:rsidRDefault="00523C04" w:rsidP="00523C04">
      <w:pPr>
        <w:jc w:val="both"/>
        <w:rPr>
          <w:rFonts w:ascii="Arial" w:hAnsi="Arial" w:cs="Arial"/>
          <w:lang w:val="fr-FR"/>
        </w:rPr>
      </w:pPr>
      <w:r w:rsidRPr="00534803">
        <w:rPr>
          <w:rFonts w:ascii="Arial" w:hAnsi="Arial" w:cs="Arial"/>
          <w:lang w:val="fr-FR"/>
        </w:rPr>
        <w:tab/>
      </w:r>
      <w:r w:rsidRPr="006B4504">
        <w:rPr>
          <w:rFonts w:ascii="Arial" w:hAnsi="Arial" w:cs="Arial"/>
          <w:i/>
          <w:lang w:val="fr-FR"/>
        </w:rPr>
        <w:t>Societatea comercială</w:t>
      </w:r>
      <w:r w:rsidRPr="006B4504">
        <w:rPr>
          <w:rFonts w:ascii="Arial" w:hAnsi="Arial" w:cs="Arial"/>
          <w:lang w:val="fr-FR"/>
        </w:rPr>
        <w:t xml:space="preserve">, </w:t>
      </w:r>
      <w:r w:rsidRPr="006B4504">
        <w:rPr>
          <w:rFonts w:ascii="Arial" w:hAnsi="Arial" w:cs="Arial"/>
          <w:i/>
          <w:lang w:val="fr-FR"/>
        </w:rPr>
        <w:t>instituţia centrală</w:t>
      </w:r>
      <w:r w:rsidRPr="006B4504">
        <w:rPr>
          <w:rFonts w:ascii="Arial" w:hAnsi="Arial" w:cs="Arial"/>
          <w:lang w:val="fr-FR"/>
        </w:rPr>
        <w:t xml:space="preserve"> ori </w:t>
      </w:r>
      <w:r w:rsidRPr="006B4504">
        <w:rPr>
          <w:rFonts w:ascii="Arial" w:hAnsi="Arial" w:cs="Arial"/>
          <w:i/>
          <w:lang w:val="fr-FR"/>
        </w:rPr>
        <w:t>locală</w:t>
      </w:r>
      <w:r w:rsidRPr="006B4504">
        <w:rPr>
          <w:rFonts w:ascii="Arial" w:hAnsi="Arial" w:cs="Arial"/>
          <w:lang w:val="fr-FR"/>
        </w:rPr>
        <w:t xml:space="preserve">, </w:t>
      </w:r>
      <w:r w:rsidRPr="006B4504">
        <w:rPr>
          <w:rFonts w:ascii="Arial" w:hAnsi="Arial" w:cs="Arial"/>
          <w:i/>
          <w:lang w:val="fr-FR"/>
        </w:rPr>
        <w:t>persoana juridică</w:t>
      </w:r>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(denumită în continuare </w:t>
      </w:r>
      <w:r w:rsidRPr="006B4504">
        <w:rPr>
          <w:rFonts w:ascii="Arial" w:hAnsi="Arial" w:cs="Arial"/>
          <w:b/>
          <w:i/>
          <w:lang w:val="fr-FR"/>
        </w:rPr>
        <w:t>Partener de practică</w:t>
      </w:r>
      <w:r w:rsidRPr="006B4504">
        <w:rPr>
          <w:rFonts w:ascii="Arial" w:hAnsi="Arial" w:cs="Arial"/>
          <w:lang w:val="fr-FR"/>
        </w:rPr>
        <w:t>), reprezentată de (numele şi calitatea) dl/dna .................................................. adresa partenerului de practică: .................................</w:t>
      </w:r>
      <w:r>
        <w:rPr>
          <w:rFonts w:ascii="Arial" w:hAnsi="Arial" w:cs="Arial"/>
          <w:lang w:val="fr-FR"/>
        </w:rPr>
        <w:t>......................……………………………..</w:t>
      </w:r>
    </w:p>
    <w:p w:rsidR="00523C04" w:rsidRPr="006B4504" w:rsidRDefault="00523C04" w:rsidP="00523C04">
      <w:pPr>
        <w:jc w:val="both"/>
        <w:rPr>
          <w:rFonts w:ascii="Arial" w:hAnsi="Arial" w:cs="Arial"/>
          <w:lang w:val="fr-FR"/>
        </w:rPr>
      </w:pPr>
      <w:r w:rsidRPr="006B4504">
        <w:rPr>
          <w:rFonts w:ascii="Arial" w:hAnsi="Arial" w:cs="Arial"/>
          <w:lang w:val="fr-FR"/>
        </w:rPr>
        <w:t>adresa unde se va desfăşura stagiul de practică ...............</w:t>
      </w:r>
      <w:r>
        <w:rPr>
          <w:rFonts w:ascii="Arial" w:hAnsi="Arial" w:cs="Arial"/>
          <w:lang w:val="fr-FR"/>
        </w:rPr>
        <w:t>...................................................</w:t>
      </w:r>
      <w:r w:rsidRPr="006B4504">
        <w:rPr>
          <w:rFonts w:ascii="Arial" w:hAnsi="Arial" w:cs="Arial"/>
          <w:lang w:val="fr-FR"/>
        </w:rPr>
        <w:t xml:space="preserve"> tel. ...................</w:t>
      </w:r>
      <w:r>
        <w:rPr>
          <w:rFonts w:ascii="Arial" w:hAnsi="Arial" w:cs="Arial"/>
          <w:lang w:val="fr-FR"/>
        </w:rPr>
        <w:t>...............</w:t>
      </w:r>
      <w:r w:rsidRPr="006B4504">
        <w:rPr>
          <w:rFonts w:ascii="Arial" w:hAnsi="Arial" w:cs="Arial"/>
          <w:lang w:val="fr-FR"/>
        </w:rPr>
        <w:t>, fax .........................</w:t>
      </w:r>
      <w:r>
        <w:rPr>
          <w:rFonts w:ascii="Arial" w:hAnsi="Arial" w:cs="Arial"/>
          <w:lang w:val="fr-FR"/>
        </w:rPr>
        <w:t>...........</w:t>
      </w:r>
      <w:r w:rsidRPr="006B4504">
        <w:rPr>
          <w:rFonts w:ascii="Arial" w:hAnsi="Arial" w:cs="Arial"/>
          <w:lang w:val="fr-FR"/>
        </w:rPr>
        <w:t>, email: ................................</w:t>
      </w:r>
      <w:r>
        <w:rPr>
          <w:rFonts w:ascii="Arial" w:hAnsi="Arial" w:cs="Arial"/>
          <w:lang w:val="fr-FR"/>
        </w:rPr>
        <w:t>...................</w:t>
      </w:r>
      <w:r w:rsidRPr="006B4504">
        <w:rPr>
          <w:rFonts w:ascii="Arial" w:hAnsi="Arial" w:cs="Arial"/>
          <w:lang w:val="fr-FR"/>
        </w:rPr>
        <w:t>,</w:t>
      </w:r>
    </w:p>
    <w:p w:rsidR="00523C04" w:rsidRPr="006B4504" w:rsidRDefault="00523C04" w:rsidP="00523C04">
      <w:pPr>
        <w:jc w:val="both"/>
        <w:rPr>
          <w:rFonts w:ascii="Arial" w:hAnsi="Arial" w:cs="Arial"/>
          <w:lang w:val="fr-FR"/>
        </w:rPr>
      </w:pPr>
    </w:p>
    <w:p w:rsidR="00523C04" w:rsidRPr="006B4504" w:rsidRDefault="00523C04" w:rsidP="00523C04">
      <w:pPr>
        <w:jc w:val="both"/>
        <w:rPr>
          <w:rFonts w:ascii="Arial" w:hAnsi="Arial" w:cs="Arial"/>
          <w:lang w:val="fr-FR"/>
        </w:rPr>
      </w:pPr>
      <w:r w:rsidRPr="006B4504">
        <w:rPr>
          <w:rFonts w:ascii="Arial" w:hAnsi="Arial" w:cs="Arial"/>
          <w:lang w:val="fr-FR"/>
        </w:rPr>
        <w:t>şi</w:t>
      </w:r>
    </w:p>
    <w:p w:rsidR="00523C04" w:rsidRPr="006B4504" w:rsidRDefault="00523C04" w:rsidP="00523C04">
      <w:pPr>
        <w:jc w:val="both"/>
        <w:rPr>
          <w:rFonts w:ascii="Arial" w:hAnsi="Arial" w:cs="Arial"/>
          <w:lang w:val="fr-FR"/>
        </w:rPr>
      </w:pPr>
    </w:p>
    <w:p w:rsidR="00523C04" w:rsidRPr="006B4504" w:rsidRDefault="00523C04" w:rsidP="00523C04">
      <w:pPr>
        <w:jc w:val="both"/>
        <w:rPr>
          <w:rFonts w:ascii="Arial" w:hAnsi="Arial" w:cs="Arial"/>
          <w:lang w:val="fr-FR"/>
        </w:rPr>
      </w:pPr>
      <w:r w:rsidRPr="006B4504">
        <w:rPr>
          <w:rFonts w:ascii="Arial" w:hAnsi="Arial" w:cs="Arial"/>
          <w:lang w:val="fr-FR"/>
        </w:rPr>
        <w:tab/>
      </w:r>
      <w:r w:rsidRPr="006B4504">
        <w:rPr>
          <w:rFonts w:ascii="Arial" w:hAnsi="Arial" w:cs="Arial"/>
          <w:i/>
          <w:lang w:val="fr-FR"/>
        </w:rPr>
        <w:t>Student</w:t>
      </w:r>
      <w:r w:rsidRPr="006B4504">
        <w:rPr>
          <w:rFonts w:ascii="Arial" w:hAnsi="Arial" w:cs="Arial"/>
          <w:lang w:val="fr-FR"/>
        </w:rPr>
        <w:t xml:space="preserve">  .....................</w:t>
      </w:r>
      <w:r>
        <w:rPr>
          <w:rFonts w:ascii="Arial" w:hAnsi="Arial" w:cs="Arial"/>
          <w:lang w:val="fr-FR"/>
        </w:rPr>
        <w:t>......................................</w:t>
      </w:r>
      <w:r w:rsidRPr="006B4504">
        <w:rPr>
          <w:rFonts w:ascii="Arial" w:hAnsi="Arial" w:cs="Arial"/>
          <w:lang w:val="fr-FR"/>
        </w:rPr>
        <w:t xml:space="preserve"> (denumit în continuare </w:t>
      </w:r>
      <w:r>
        <w:rPr>
          <w:rFonts w:ascii="Arial" w:hAnsi="Arial" w:cs="Arial"/>
          <w:b/>
          <w:lang w:val="fr-FR"/>
        </w:rPr>
        <w:t>P</w:t>
      </w:r>
      <w:r w:rsidRPr="00562F68">
        <w:rPr>
          <w:rFonts w:ascii="Arial" w:hAnsi="Arial" w:cs="Arial"/>
          <w:b/>
          <w:lang w:val="fr-FR"/>
        </w:rPr>
        <w:t>racticant</w:t>
      </w:r>
      <w:r w:rsidRPr="006B4504">
        <w:rPr>
          <w:rFonts w:ascii="Arial" w:hAnsi="Arial" w:cs="Arial"/>
          <w:lang w:val="fr-FR"/>
        </w:rPr>
        <w:t>) CNP ......................., data naşterii .......</w:t>
      </w:r>
      <w:r>
        <w:rPr>
          <w:rFonts w:ascii="Arial" w:hAnsi="Arial" w:cs="Arial"/>
          <w:lang w:val="fr-FR"/>
        </w:rPr>
        <w:t>...................</w:t>
      </w:r>
      <w:r w:rsidRPr="006B4504">
        <w:rPr>
          <w:rFonts w:ascii="Arial" w:hAnsi="Arial" w:cs="Arial"/>
          <w:lang w:val="fr-FR"/>
        </w:rPr>
        <w:t>, locul naşterii .........</w:t>
      </w:r>
      <w:r>
        <w:rPr>
          <w:rFonts w:ascii="Arial" w:hAnsi="Arial" w:cs="Arial"/>
          <w:lang w:val="fr-FR"/>
        </w:rPr>
        <w:t>......................</w:t>
      </w:r>
      <w:r w:rsidRPr="006B4504">
        <w:rPr>
          <w:rFonts w:ascii="Arial" w:hAnsi="Arial" w:cs="Arial"/>
          <w:lang w:val="fr-FR"/>
        </w:rPr>
        <w:t>, cetăţean .............</w:t>
      </w:r>
      <w:r>
        <w:rPr>
          <w:rFonts w:ascii="Arial" w:hAnsi="Arial" w:cs="Arial"/>
          <w:lang w:val="fr-FR"/>
        </w:rPr>
        <w:t>...........</w:t>
      </w:r>
      <w:r w:rsidRPr="006B4504">
        <w:rPr>
          <w:rFonts w:ascii="Arial" w:hAnsi="Arial" w:cs="Arial"/>
          <w:lang w:val="fr-FR"/>
        </w:rPr>
        <w:t>, paşaport (dacă este cazul) ............</w:t>
      </w:r>
      <w:r>
        <w:rPr>
          <w:rFonts w:ascii="Arial" w:hAnsi="Arial" w:cs="Arial"/>
          <w:lang w:val="fr-FR"/>
        </w:rPr>
        <w:t>...............</w:t>
      </w:r>
      <w:r w:rsidRPr="006B4504">
        <w:rPr>
          <w:rFonts w:ascii="Arial" w:hAnsi="Arial" w:cs="Arial"/>
          <w:lang w:val="fr-FR"/>
        </w:rPr>
        <w:t>, permisul de şedere (dacă este cazul)...................</w:t>
      </w:r>
      <w:r>
        <w:rPr>
          <w:rFonts w:ascii="Arial" w:hAnsi="Arial" w:cs="Arial"/>
          <w:lang w:val="fr-FR"/>
        </w:rPr>
        <w:t>......</w:t>
      </w:r>
      <w:r w:rsidRPr="006B4504">
        <w:rPr>
          <w:rFonts w:ascii="Arial" w:hAnsi="Arial" w:cs="Arial"/>
          <w:lang w:val="fr-FR"/>
        </w:rPr>
        <w:t>, adresa de domiciliu ..........................................</w:t>
      </w:r>
      <w:r>
        <w:rPr>
          <w:rFonts w:ascii="Arial" w:hAnsi="Arial" w:cs="Arial"/>
          <w:lang w:val="fr-FR"/>
        </w:rPr>
        <w:t>.........</w:t>
      </w:r>
      <w:r w:rsidRPr="006B4504">
        <w:rPr>
          <w:rFonts w:ascii="Arial" w:hAnsi="Arial" w:cs="Arial"/>
          <w:lang w:val="fr-FR"/>
        </w:rPr>
        <w:t>, adresa unde va locui pe durata desfăşurării stagiului de practică ......</w:t>
      </w:r>
      <w:r>
        <w:rPr>
          <w:rFonts w:ascii="Arial" w:hAnsi="Arial" w:cs="Arial"/>
          <w:lang w:val="fr-FR"/>
        </w:rPr>
        <w:t>......................................</w:t>
      </w:r>
      <w:r w:rsidRPr="006B4504">
        <w:rPr>
          <w:rFonts w:ascii="Arial" w:hAnsi="Arial" w:cs="Arial"/>
          <w:lang w:val="fr-FR"/>
        </w:rPr>
        <w:t>, înscris în anul universitar 201</w:t>
      </w:r>
      <w:r w:rsidR="002E362A">
        <w:rPr>
          <w:rFonts w:ascii="Arial" w:hAnsi="Arial" w:cs="Arial"/>
          <w:lang w:val="fr-FR"/>
        </w:rPr>
        <w:t>9</w:t>
      </w:r>
      <w:r w:rsidRPr="006B4504">
        <w:rPr>
          <w:rFonts w:ascii="Arial" w:hAnsi="Arial" w:cs="Arial"/>
          <w:lang w:val="fr-FR"/>
        </w:rPr>
        <w:t>-20</w:t>
      </w:r>
      <w:r w:rsidR="002E362A">
        <w:rPr>
          <w:rFonts w:ascii="Arial" w:hAnsi="Arial" w:cs="Arial"/>
          <w:lang w:val="fr-FR"/>
        </w:rPr>
        <w:t>20</w:t>
      </w:r>
      <w:r w:rsidRPr="006B4504">
        <w:rPr>
          <w:rFonts w:ascii="Arial" w:hAnsi="Arial" w:cs="Arial"/>
          <w:lang w:val="fr-FR"/>
        </w:rPr>
        <w:t>, Universitatea ...........................</w:t>
      </w:r>
      <w:r>
        <w:rPr>
          <w:rFonts w:ascii="Arial" w:hAnsi="Arial" w:cs="Arial"/>
          <w:lang w:val="fr-FR"/>
        </w:rPr>
        <w:t>....................., Facultatea ...............</w:t>
      </w:r>
      <w:r w:rsidRPr="006B4504">
        <w:rPr>
          <w:rFonts w:ascii="Arial" w:hAnsi="Arial" w:cs="Arial"/>
          <w:lang w:val="fr-FR"/>
        </w:rPr>
        <w:t>, seria .........</w:t>
      </w:r>
      <w:r>
        <w:rPr>
          <w:rFonts w:ascii="Arial" w:hAnsi="Arial" w:cs="Arial"/>
          <w:lang w:val="fr-FR"/>
        </w:rPr>
        <w:t>......</w:t>
      </w:r>
      <w:r w:rsidRPr="006B4504">
        <w:rPr>
          <w:rFonts w:ascii="Arial" w:hAnsi="Arial" w:cs="Arial"/>
          <w:lang w:val="fr-FR"/>
        </w:rPr>
        <w:t>, grupa .......... email: ...........</w:t>
      </w:r>
      <w:r>
        <w:rPr>
          <w:rFonts w:ascii="Arial" w:hAnsi="Arial" w:cs="Arial"/>
          <w:lang w:val="fr-FR"/>
        </w:rPr>
        <w:t>.............</w:t>
      </w:r>
      <w:r w:rsidRPr="006B4504">
        <w:rPr>
          <w:rFonts w:ascii="Arial" w:hAnsi="Arial" w:cs="Arial"/>
          <w:lang w:val="fr-FR"/>
        </w:rPr>
        <w:t>, telefon: ............</w:t>
      </w:r>
      <w:r>
        <w:rPr>
          <w:rFonts w:ascii="Arial" w:hAnsi="Arial" w:cs="Arial"/>
          <w:lang w:val="fr-FR"/>
        </w:rPr>
        <w:t>.....</w:t>
      </w:r>
    </w:p>
    <w:p w:rsidR="00523C04" w:rsidRPr="006B4504" w:rsidRDefault="00523C04" w:rsidP="00523C04">
      <w:pPr>
        <w:jc w:val="both"/>
        <w:rPr>
          <w:rFonts w:ascii="Arial" w:hAnsi="Arial" w:cs="Arial"/>
          <w:lang w:val="fr-FR"/>
        </w:rPr>
      </w:pPr>
    </w:p>
    <w:p w:rsidR="00523C04" w:rsidRDefault="00523C04" w:rsidP="00523C04">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r w:rsidRPr="008032C1">
        <w:rPr>
          <w:rFonts w:ascii="Arial" w:hAnsi="Arial" w:cs="Arial"/>
          <w:b/>
          <w:lang w:val="fr-FR"/>
        </w:rPr>
        <w:t>Obiectul convenţiei-cadru</w:t>
      </w:r>
    </w:p>
    <w:p w:rsidR="00523C04" w:rsidRPr="008032C1" w:rsidRDefault="00523C04" w:rsidP="00523C04">
      <w:pPr>
        <w:jc w:val="both"/>
        <w:rPr>
          <w:rFonts w:ascii="Arial" w:hAnsi="Arial" w:cs="Arial"/>
          <w:b/>
          <w:lang w:val="fr-FR"/>
        </w:rPr>
      </w:pPr>
    </w:p>
    <w:p w:rsidR="00523C04" w:rsidRPr="006B4504" w:rsidRDefault="00523C04" w:rsidP="00523C04">
      <w:pPr>
        <w:jc w:val="both"/>
        <w:rPr>
          <w:rFonts w:ascii="Arial" w:hAnsi="Arial" w:cs="Arial"/>
          <w:lang w:val="fr-FR"/>
        </w:rPr>
      </w:pPr>
      <w:r w:rsidRPr="006B4504">
        <w:rPr>
          <w:rFonts w:ascii="Arial" w:hAnsi="Arial" w:cs="Arial"/>
          <w:lang w:val="fr-FR"/>
        </w:rPr>
        <w:tab/>
        <w:t>(1) Contractul/Convenţia-cadru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rsidR="00523C04" w:rsidRDefault="00523C04" w:rsidP="00523C04">
      <w:pPr>
        <w:jc w:val="both"/>
        <w:rPr>
          <w:rFonts w:ascii="Arial" w:hAnsi="Arial" w:cs="Arial"/>
          <w:lang w:val="fr-FR"/>
        </w:rPr>
      </w:pPr>
      <w:r w:rsidRPr="006B4504">
        <w:rPr>
          <w:rFonts w:ascii="Arial" w:hAnsi="Arial" w:cs="Arial"/>
          <w:lang w:val="fr-FR"/>
        </w:rPr>
        <w:tab/>
      </w:r>
      <w:r w:rsidRPr="00DD12E6">
        <w:rPr>
          <w:rFonts w:ascii="Arial" w:hAnsi="Arial" w:cs="Arial"/>
          <w:lang w:val="fr-FR"/>
        </w:rPr>
        <w:t>(2) Stagiul de practică este realizat de practicant în vederea dobândirii competenţelor profesionale menţionate în fișele de disciplin</w:t>
      </w:r>
      <w:r>
        <w:rPr>
          <w:rFonts w:ascii="Arial" w:hAnsi="Arial" w:cs="Arial"/>
          <w:lang w:val="fr-FR"/>
        </w:rPr>
        <w:t>ă corespunzătoare fiecărui program de studiu.</w:t>
      </w:r>
    </w:p>
    <w:p w:rsidR="00523C04" w:rsidRDefault="00523C04" w:rsidP="00523C04">
      <w:pPr>
        <w:jc w:val="both"/>
        <w:rPr>
          <w:rFonts w:ascii="Arial" w:hAnsi="Arial" w:cs="Arial"/>
          <w:lang w:val="fr-FR"/>
        </w:rPr>
      </w:pPr>
      <w:r w:rsidRPr="00DD12E6">
        <w:rPr>
          <w:rFonts w:ascii="Arial" w:hAnsi="Arial" w:cs="Arial"/>
          <w:lang w:val="fr-FR"/>
        </w:rPr>
        <w:tab/>
      </w:r>
      <w:r w:rsidRPr="004552CF">
        <w:rPr>
          <w:rFonts w:ascii="Arial" w:hAnsi="Arial" w:cs="Arial"/>
          <w:lang w:val="fr-FR"/>
        </w:rPr>
        <w:t>(3) Modalităţile de derulare şi conţinutul stagiului de pregătire practică sunt descrise în prezent</w:t>
      </w:r>
      <w:r>
        <w:rPr>
          <w:rFonts w:ascii="Arial" w:hAnsi="Arial" w:cs="Arial"/>
          <w:lang w:val="fr-FR"/>
        </w:rPr>
        <w:t>a</w:t>
      </w:r>
      <w:r w:rsidRPr="004552CF">
        <w:rPr>
          <w:rFonts w:ascii="Arial" w:hAnsi="Arial" w:cs="Arial"/>
          <w:lang w:val="fr-FR"/>
        </w:rPr>
        <w:t xml:space="preserve"> convenţie-cadru. </w:t>
      </w:r>
    </w:p>
    <w:p w:rsidR="00EA3DD3" w:rsidRPr="004552CF" w:rsidRDefault="00EA3DD3" w:rsidP="00523C04">
      <w:pPr>
        <w:jc w:val="both"/>
        <w:rPr>
          <w:rFonts w:ascii="Arial" w:hAnsi="Arial" w:cs="Arial"/>
          <w:lang w:val="fr-FR"/>
        </w:rPr>
      </w:pPr>
    </w:p>
    <w:p w:rsidR="00523C04" w:rsidRDefault="00523C04" w:rsidP="00523C04">
      <w:pPr>
        <w:jc w:val="both"/>
        <w:rPr>
          <w:rFonts w:ascii="Arial" w:hAnsi="Arial" w:cs="Arial"/>
          <w:lang w:val="fr-FR"/>
        </w:rPr>
      </w:pPr>
    </w:p>
    <w:p w:rsidR="00523C04" w:rsidRDefault="00523C04" w:rsidP="00523C04">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r w:rsidRPr="008032C1">
        <w:rPr>
          <w:rFonts w:ascii="Arial" w:hAnsi="Arial" w:cs="Arial"/>
          <w:b/>
          <w:lang w:val="fr-FR"/>
        </w:rPr>
        <w:t>Statutul practicantului</w:t>
      </w:r>
    </w:p>
    <w:p w:rsidR="00523C04" w:rsidRPr="004552CF" w:rsidRDefault="00523C04" w:rsidP="00523C04">
      <w:pPr>
        <w:jc w:val="both"/>
        <w:rPr>
          <w:rFonts w:ascii="Arial" w:hAnsi="Arial" w:cs="Arial"/>
          <w:lang w:val="fr-FR"/>
        </w:rPr>
      </w:pPr>
    </w:p>
    <w:p w:rsidR="00523C04" w:rsidRPr="00C434B4" w:rsidRDefault="00523C04" w:rsidP="00523C04">
      <w:pPr>
        <w:jc w:val="both"/>
        <w:rPr>
          <w:rFonts w:ascii="Arial" w:hAnsi="Arial" w:cs="Arial"/>
          <w:lang w:val="fr-FR"/>
        </w:rPr>
      </w:pPr>
      <w:r w:rsidRPr="004552CF">
        <w:rPr>
          <w:rFonts w:ascii="Arial" w:hAnsi="Arial" w:cs="Arial"/>
          <w:lang w:val="fr-FR"/>
        </w:rPr>
        <w:tab/>
        <w:t xml:space="preserve">Practicantul rămâne, pe toată durata stagiului de pregătire practică, student al instituţiei </w:t>
      </w:r>
      <w:r w:rsidRPr="00C434B4">
        <w:rPr>
          <w:rFonts w:ascii="Arial" w:hAnsi="Arial" w:cs="Arial"/>
          <w:lang w:val="fr-FR"/>
        </w:rPr>
        <w:t>de învăţământ superior.</w:t>
      </w:r>
    </w:p>
    <w:p w:rsidR="00523C04" w:rsidRPr="00C434B4" w:rsidRDefault="00523C04" w:rsidP="00523C04">
      <w:pPr>
        <w:jc w:val="both"/>
        <w:rPr>
          <w:rFonts w:ascii="Arial" w:hAnsi="Arial" w:cs="Arial"/>
          <w:b/>
          <w:bCs/>
          <w:lang w:val="fr-FR"/>
        </w:rPr>
      </w:pPr>
    </w:p>
    <w:p w:rsidR="00523C04" w:rsidRPr="00C434B4" w:rsidRDefault="00523C04" w:rsidP="00523C04">
      <w:pPr>
        <w:jc w:val="both"/>
        <w:rPr>
          <w:rFonts w:ascii="Arial" w:hAnsi="Arial" w:cs="Arial"/>
          <w:lang w:val="fr-FR"/>
        </w:rPr>
      </w:pPr>
      <w:r w:rsidRPr="00C434B4">
        <w:rPr>
          <w:rFonts w:ascii="Arial" w:hAnsi="Arial" w:cs="Arial"/>
          <w:b/>
          <w:bCs/>
          <w:lang w:val="fr-FR"/>
        </w:rPr>
        <w:t>Art. 3.</w:t>
      </w:r>
      <w:r w:rsidRPr="00C434B4">
        <w:rPr>
          <w:rFonts w:ascii="Arial" w:hAnsi="Arial" w:cs="Arial"/>
          <w:lang w:val="fr-FR"/>
        </w:rPr>
        <w:t xml:space="preserve"> </w:t>
      </w:r>
      <w:r w:rsidRPr="00C434B4">
        <w:rPr>
          <w:rFonts w:ascii="Arial" w:hAnsi="Arial" w:cs="Arial"/>
          <w:b/>
          <w:lang w:val="fr-FR"/>
        </w:rPr>
        <w:t>Durata şi perioada desfăşurării stagiului de practică</w:t>
      </w:r>
    </w:p>
    <w:p w:rsidR="00523C04" w:rsidRPr="00C434B4" w:rsidRDefault="00523C04" w:rsidP="00523C04">
      <w:pPr>
        <w:jc w:val="both"/>
        <w:rPr>
          <w:rFonts w:ascii="Arial" w:hAnsi="Arial" w:cs="Arial"/>
          <w:lang w:val="fr-FR"/>
        </w:rPr>
      </w:pPr>
    </w:p>
    <w:p w:rsidR="00523C04" w:rsidRPr="00534803" w:rsidRDefault="00523C04" w:rsidP="00523C04">
      <w:pPr>
        <w:jc w:val="both"/>
        <w:rPr>
          <w:rFonts w:ascii="Arial" w:hAnsi="Arial" w:cs="Arial"/>
          <w:spacing w:val="-4"/>
          <w:lang w:val="fr-FR"/>
        </w:rPr>
      </w:pPr>
      <w:r w:rsidRPr="00C434B4">
        <w:rPr>
          <w:rFonts w:ascii="Arial" w:hAnsi="Arial" w:cs="Arial"/>
          <w:spacing w:val="-4"/>
          <w:lang w:val="fr-FR"/>
        </w:rPr>
        <w:tab/>
      </w:r>
      <w:r w:rsidRPr="00534803">
        <w:rPr>
          <w:rFonts w:ascii="Arial" w:hAnsi="Arial" w:cs="Arial"/>
          <w:spacing w:val="-4"/>
          <w:lang w:val="fr-FR"/>
        </w:rPr>
        <w:t xml:space="preserve">(1) Stagiul de practică va avea durata de </w:t>
      </w:r>
      <w:r w:rsidR="008C21EA">
        <w:rPr>
          <w:rFonts w:ascii="Arial" w:hAnsi="Arial" w:cs="Arial"/>
          <w:spacing w:val="-4"/>
          <w:lang w:val="fr-FR"/>
        </w:rPr>
        <w:t>150</w:t>
      </w:r>
      <w:r w:rsidRPr="00534803">
        <w:rPr>
          <w:rFonts w:ascii="Arial" w:hAnsi="Arial" w:cs="Arial"/>
          <w:spacing w:val="-4"/>
          <w:lang w:val="fr-FR"/>
        </w:rPr>
        <w:t xml:space="preserve"> de ore/ </w:t>
      </w:r>
      <w:r w:rsidR="008C21EA">
        <w:rPr>
          <w:rFonts w:ascii="Arial" w:hAnsi="Arial" w:cs="Arial"/>
          <w:spacing w:val="-4"/>
          <w:lang w:val="fr-FR"/>
        </w:rPr>
        <w:t>30 ore</w:t>
      </w:r>
      <w:r w:rsidRPr="00534803">
        <w:rPr>
          <w:rFonts w:ascii="Arial" w:hAnsi="Arial" w:cs="Arial"/>
          <w:spacing w:val="-4"/>
          <w:lang w:val="fr-FR"/>
        </w:rPr>
        <w:t xml:space="preserve"> </w:t>
      </w:r>
      <w:r w:rsidRPr="00534803">
        <w:rPr>
          <w:rFonts w:ascii="Arial" w:hAnsi="Arial" w:cs="Arial"/>
          <w:i/>
          <w:spacing w:val="-4"/>
          <w:lang w:val="fr-FR"/>
        </w:rPr>
        <w:t>(anul III/ anul II).</w:t>
      </w:r>
      <w:r w:rsidRPr="00534803">
        <w:rPr>
          <w:rFonts w:ascii="Arial" w:hAnsi="Arial" w:cs="Arial"/>
          <w:spacing w:val="-4"/>
          <w:lang w:val="fr-FR"/>
        </w:rPr>
        <w:t xml:space="preserve"> </w:t>
      </w:r>
    </w:p>
    <w:p w:rsidR="00523C04" w:rsidRPr="00534803" w:rsidRDefault="00523C04" w:rsidP="00523C04">
      <w:pPr>
        <w:jc w:val="both"/>
        <w:rPr>
          <w:rFonts w:ascii="Arial" w:hAnsi="Arial" w:cs="Arial"/>
          <w:lang w:val="fr-FR"/>
        </w:rPr>
      </w:pPr>
      <w:r w:rsidRPr="00534803">
        <w:rPr>
          <w:rFonts w:ascii="Arial" w:hAnsi="Arial" w:cs="Arial"/>
          <w:lang w:val="fr-FR"/>
        </w:rPr>
        <w:tab/>
        <w:t xml:space="preserve">(2) Perioada desfăşurării stagiului de practică este de la </w:t>
      </w:r>
      <w:r w:rsidR="008C21EA">
        <w:rPr>
          <w:rFonts w:ascii="Arial" w:hAnsi="Arial" w:cs="Arial"/>
          <w:lang w:val="fr-FR"/>
        </w:rPr>
        <w:t>25</w:t>
      </w:r>
      <w:r>
        <w:rPr>
          <w:rFonts w:ascii="Arial" w:hAnsi="Arial" w:cs="Arial"/>
          <w:lang w:val="fr-FR"/>
        </w:rPr>
        <w:t>.0</w:t>
      </w:r>
      <w:r w:rsidR="008C21EA">
        <w:rPr>
          <w:rFonts w:ascii="Arial" w:hAnsi="Arial" w:cs="Arial"/>
          <w:lang w:val="fr-FR"/>
        </w:rPr>
        <w:t>5</w:t>
      </w:r>
      <w:r>
        <w:rPr>
          <w:rFonts w:ascii="Arial" w:hAnsi="Arial" w:cs="Arial"/>
          <w:lang w:val="fr-FR"/>
        </w:rPr>
        <w:t>.20</w:t>
      </w:r>
      <w:r w:rsidR="002E362A">
        <w:rPr>
          <w:rFonts w:ascii="Arial" w:hAnsi="Arial" w:cs="Arial"/>
          <w:lang w:val="fr-FR"/>
        </w:rPr>
        <w:t>20</w:t>
      </w:r>
      <w:r w:rsidRPr="00534803">
        <w:rPr>
          <w:rFonts w:ascii="Arial" w:hAnsi="Arial" w:cs="Arial"/>
          <w:lang w:val="fr-FR"/>
        </w:rPr>
        <w:t xml:space="preserve"> până la </w:t>
      </w:r>
      <w:r>
        <w:rPr>
          <w:rFonts w:ascii="Arial" w:hAnsi="Arial" w:cs="Arial"/>
          <w:lang w:val="fr-FR"/>
        </w:rPr>
        <w:t>2</w:t>
      </w:r>
      <w:r w:rsidR="008C21EA">
        <w:rPr>
          <w:rFonts w:ascii="Arial" w:hAnsi="Arial" w:cs="Arial"/>
          <w:lang w:val="fr-FR"/>
        </w:rPr>
        <w:t>5</w:t>
      </w:r>
      <w:r>
        <w:rPr>
          <w:rFonts w:ascii="Arial" w:hAnsi="Arial" w:cs="Arial"/>
          <w:lang w:val="fr-FR"/>
        </w:rPr>
        <w:t>.0</w:t>
      </w:r>
      <w:r w:rsidR="008C21EA">
        <w:rPr>
          <w:rFonts w:ascii="Arial" w:hAnsi="Arial" w:cs="Arial"/>
          <w:lang w:val="fr-FR"/>
        </w:rPr>
        <w:t>9</w:t>
      </w:r>
      <w:r>
        <w:rPr>
          <w:rFonts w:ascii="Arial" w:hAnsi="Arial" w:cs="Arial"/>
          <w:lang w:val="fr-FR"/>
        </w:rPr>
        <w:t>.20</w:t>
      </w:r>
      <w:r w:rsidR="002E362A">
        <w:rPr>
          <w:rFonts w:ascii="Arial" w:hAnsi="Arial" w:cs="Arial"/>
          <w:lang w:val="fr-FR"/>
        </w:rPr>
        <w:t>20</w:t>
      </w:r>
      <w:r w:rsidRPr="00534803">
        <w:rPr>
          <w:rFonts w:ascii="Arial" w:hAnsi="Arial" w:cs="Arial"/>
          <w:lang w:val="fr-FR"/>
        </w:rPr>
        <w:t>.</w:t>
      </w:r>
    </w:p>
    <w:p w:rsidR="00523C04" w:rsidRDefault="00523C04" w:rsidP="00523C04">
      <w:pPr>
        <w:jc w:val="both"/>
        <w:rPr>
          <w:rFonts w:ascii="Arial" w:hAnsi="Arial" w:cs="Arial"/>
          <w:lang w:val="fr-FR"/>
        </w:rPr>
      </w:pPr>
      <w:r w:rsidRPr="00534803">
        <w:rPr>
          <w:rFonts w:ascii="Arial" w:hAnsi="Arial" w:cs="Arial"/>
          <w:b/>
          <w:bCs/>
          <w:lang w:val="fr-FR"/>
        </w:rPr>
        <w:lastRenderedPageBreak/>
        <w:t>Art. 4.</w:t>
      </w:r>
      <w:r w:rsidRPr="00534803">
        <w:rPr>
          <w:rFonts w:ascii="Arial" w:hAnsi="Arial" w:cs="Arial"/>
          <w:lang w:val="fr-FR"/>
        </w:rPr>
        <w:t xml:space="preserve"> </w:t>
      </w:r>
      <w:r w:rsidRPr="008032C1">
        <w:rPr>
          <w:rFonts w:ascii="Arial" w:hAnsi="Arial" w:cs="Arial"/>
          <w:b/>
          <w:lang w:val="fr-FR"/>
        </w:rPr>
        <w:t>Plata şi obligaţiile soci</w:t>
      </w:r>
      <w:r w:rsidRPr="00073224">
        <w:rPr>
          <w:rFonts w:ascii="Arial" w:hAnsi="Arial" w:cs="Arial"/>
          <w:b/>
          <w:lang w:val="fr-FR"/>
        </w:rPr>
        <w:t>ale</w:t>
      </w:r>
    </w:p>
    <w:p w:rsidR="00523C04" w:rsidRDefault="00523C04" w:rsidP="00523C04">
      <w:pPr>
        <w:jc w:val="both"/>
        <w:rPr>
          <w:rFonts w:ascii="Arial" w:hAnsi="Arial" w:cs="Arial"/>
          <w:lang w:val="fr-FR"/>
        </w:rPr>
      </w:pPr>
    </w:p>
    <w:p w:rsidR="00523C04" w:rsidRDefault="00523C04" w:rsidP="00523C04">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r>
        <w:rPr>
          <w:rFonts w:ascii="Arial" w:hAnsi="Arial" w:cs="Arial"/>
          <w:lang w:val="fr-FR"/>
        </w:rPr>
        <w:t>Stagiul de pregătire practică (se bifează situația corespunzătoare)</w:t>
      </w:r>
      <w:r w:rsidRPr="00C434B4">
        <w:rPr>
          <w:rFonts w:ascii="Arial" w:hAnsi="Arial" w:cs="Arial"/>
          <w:lang w:val="fr-FR"/>
        </w:rPr>
        <w:t>:</w:t>
      </w:r>
    </w:p>
    <w:p w:rsidR="00523C04" w:rsidRPr="00C434B4" w:rsidRDefault="00523C04" w:rsidP="00523C04">
      <w:pPr>
        <w:jc w:val="both"/>
        <w:rPr>
          <w:rFonts w:ascii="Arial" w:hAnsi="Arial" w:cs="Arial"/>
          <w:lang w:val="fr-FR"/>
        </w:rPr>
      </w:pPr>
      <w:r w:rsidRPr="00534803">
        <w:rPr>
          <w:rFonts w:ascii="Arial" w:hAnsi="Arial" w:cs="Arial"/>
          <w:lang w:val="fr-FR"/>
        </w:rPr>
        <w:t xml:space="preserve"> </w:t>
      </w:r>
      <w:r>
        <w:rPr>
          <w:rFonts w:ascii="Arial" w:hAnsi="Arial" w:cs="Arial"/>
          <w:lang w:val="fr-FR"/>
        </w:rPr>
        <w:tab/>
      </w:r>
      <w:r>
        <w:rPr>
          <w:rFonts w:ascii="Arial" w:hAnsi="Arial" w:cs="Arial"/>
          <w:lang w:val="fr-FR"/>
        </w:rPr>
        <w:tab/>
        <w:t>- Se efectuează în cadrul unui contract de muncă, cei doi parteneri putând să beneficieze de prevederile Legii nr. 72/2007 privind stimularea încadrării în muncă a elevilor și studenților</w:t>
      </w:r>
      <w:r w:rsidRPr="00C434B4">
        <w:rPr>
          <w:rFonts w:ascii="Arial" w:hAnsi="Arial" w:cs="Arial"/>
          <w:lang w:val="fr-FR"/>
        </w:rPr>
        <w:t>;</w:t>
      </w:r>
    </w:p>
    <w:p w:rsidR="00523C04" w:rsidRPr="00CF2609" w:rsidRDefault="00523C04" w:rsidP="00523C04">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rsidR="00523C04" w:rsidRPr="00534803" w:rsidRDefault="00523C04" w:rsidP="00523C04">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r>
        <w:rPr>
          <w:rFonts w:ascii="Arial" w:hAnsi="Arial" w:cs="Arial"/>
          <w:lang w:val="fr-FR"/>
        </w:rPr>
        <w:t>În cazul angajării ulterioare, perioada stagiului nu va fi considerată ca vechime în situația în care convenția nu se derulează în cadrul unui contract de muncă</w:t>
      </w:r>
      <w:r w:rsidRPr="00534803">
        <w:rPr>
          <w:rFonts w:ascii="Arial" w:hAnsi="Arial" w:cs="Arial"/>
          <w:lang w:val="fr-FR"/>
        </w:rPr>
        <w:t xml:space="preserve">. </w:t>
      </w:r>
    </w:p>
    <w:p w:rsidR="00523C04" w:rsidRPr="006B4504" w:rsidRDefault="00523C04" w:rsidP="00523C04">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Practicantul nu poate pretinde un salariu din partea partenerului de practică, cu excepţia situaţiei în care practicantul are statut de angajat.</w:t>
      </w:r>
    </w:p>
    <w:p w:rsidR="00523C04" w:rsidRPr="006B4504" w:rsidRDefault="00523C04" w:rsidP="00523C04">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Partenerul de practică poate totuşi acorda practicantului o indemnizaţie, gratificare, primă sau avantaje în natură, specificate la art. 12.</w:t>
      </w:r>
    </w:p>
    <w:p w:rsidR="00523C04" w:rsidRPr="006B4504" w:rsidRDefault="00523C04" w:rsidP="00523C04">
      <w:pPr>
        <w:jc w:val="both"/>
        <w:rPr>
          <w:rFonts w:ascii="Arial" w:hAnsi="Arial" w:cs="Arial"/>
          <w:lang w:val="fr-FR"/>
        </w:rPr>
      </w:pPr>
    </w:p>
    <w:p w:rsidR="00523C04" w:rsidRDefault="00523C04" w:rsidP="00523C04">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r w:rsidRPr="008032C1">
        <w:rPr>
          <w:rFonts w:ascii="Arial" w:hAnsi="Arial" w:cs="Arial"/>
          <w:b/>
          <w:lang w:val="fr-FR"/>
        </w:rPr>
        <w:t>Responsabilitățile practicantului</w:t>
      </w:r>
    </w:p>
    <w:p w:rsidR="00523C04" w:rsidRPr="006B4504" w:rsidRDefault="00523C04" w:rsidP="00523C04">
      <w:pPr>
        <w:jc w:val="both"/>
        <w:rPr>
          <w:rFonts w:ascii="Arial" w:hAnsi="Arial" w:cs="Arial"/>
          <w:lang w:val="fr-FR"/>
        </w:rPr>
      </w:pPr>
    </w:p>
    <w:p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Practicantul are obligaţia ca, pe durata derulării stagiului de practică, să respecte programul de lucru stabilit şi să execute activităţile specificate de tutore în conformitate cu </w:t>
      </w:r>
      <w:r>
        <w:rPr>
          <w:rFonts w:ascii="Arial" w:hAnsi="Arial" w:cs="Arial"/>
          <w:lang w:val="fr-FR"/>
        </w:rPr>
        <w:t>prezenta convenţie-cadru</w:t>
      </w:r>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practică, în condiţiile respectării cadrului legal cu privire la volumul şi dificultatea acestora.</w:t>
      </w:r>
    </w:p>
    <w:p w:rsidR="00523C04" w:rsidRPr="00534803" w:rsidRDefault="00523C04" w:rsidP="00523C04">
      <w:pPr>
        <w:jc w:val="both"/>
        <w:rPr>
          <w:rFonts w:ascii="Arial" w:hAnsi="Arial" w:cs="Arial"/>
          <w:lang w:val="fr-FR"/>
        </w:rPr>
      </w:pPr>
      <w:r w:rsidRPr="00534803">
        <w:rPr>
          <w:rFonts w:ascii="Arial" w:hAnsi="Arial" w:cs="Arial"/>
          <w:lang w:val="fr-FR"/>
        </w:rPr>
        <w:tab/>
        <w:t>(2) Pe durata stagiului, practicantul respectă regulamentul de ordine interioară al partenerului de practică. În cazul nerespectării acestui regulament, conducătorul partenerului de practică îşi rezervă dreptul de a anula convenţia</w:t>
      </w:r>
      <w:r>
        <w:rPr>
          <w:rFonts w:ascii="Arial" w:hAnsi="Arial" w:cs="Arial"/>
          <w:lang w:val="fr-FR"/>
        </w:rPr>
        <w:t>-cadru</w:t>
      </w:r>
      <w:r w:rsidRPr="00534803">
        <w:rPr>
          <w:rFonts w:ascii="Arial" w:hAnsi="Arial" w:cs="Arial"/>
          <w:lang w:val="fr-FR"/>
        </w:rPr>
        <w:t>, după ce în prealabil a ascultat punctul de vedere al practicantului şi al tutorelui şi a înştiinţat conducătorul instituţiei de învăţământ unde practicantul este înscris şi după primirea confirmării de primire a acestei informaţii</w:t>
      </w:r>
      <w:r>
        <w:rPr>
          <w:rFonts w:ascii="Arial" w:hAnsi="Arial" w:cs="Arial"/>
          <w:lang w:val="fr-FR"/>
        </w:rPr>
        <w:t>.</w:t>
      </w:r>
    </w:p>
    <w:p w:rsidR="00523C04" w:rsidRPr="00534803" w:rsidRDefault="00523C04" w:rsidP="00523C04">
      <w:pPr>
        <w:jc w:val="both"/>
        <w:rPr>
          <w:rFonts w:ascii="Arial" w:hAnsi="Arial" w:cs="Arial"/>
          <w:lang w:val="fr-FR"/>
        </w:rPr>
      </w:pPr>
      <w:r w:rsidRPr="00534803">
        <w:rPr>
          <w:rFonts w:ascii="Arial" w:hAnsi="Arial" w:cs="Arial"/>
          <w:lang w:val="fr-FR"/>
        </w:rPr>
        <w:tab/>
        <w:t>(3) Practicantul are obligaţia de a respecta normele de securitate şi sănătate în muncă pe care şi le-a însuşit de la reprezentantul partenerului de practică înainte de începerea stagiului de practică.</w:t>
      </w:r>
    </w:p>
    <w:p w:rsidR="00523C04" w:rsidRPr="00534803" w:rsidRDefault="00523C04" w:rsidP="00523C04">
      <w:pPr>
        <w:jc w:val="both"/>
        <w:rPr>
          <w:rFonts w:ascii="Arial" w:hAnsi="Arial" w:cs="Arial"/>
          <w:lang w:val="fr-FR"/>
        </w:rPr>
      </w:pPr>
      <w:r w:rsidRPr="00534803">
        <w:rPr>
          <w:rFonts w:ascii="Arial" w:hAnsi="Arial" w:cs="Arial"/>
          <w:lang w:val="fr-FR"/>
        </w:rPr>
        <w:tab/>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523C04" w:rsidRPr="00534803" w:rsidRDefault="00523C04" w:rsidP="00523C04">
      <w:pPr>
        <w:jc w:val="both"/>
        <w:rPr>
          <w:rFonts w:ascii="Arial" w:hAnsi="Arial" w:cs="Arial"/>
          <w:lang w:val="fr-FR"/>
        </w:rPr>
      </w:pPr>
    </w:p>
    <w:p w:rsidR="00523C04" w:rsidRDefault="00523C04" w:rsidP="00523C04">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rsidR="00523C04" w:rsidRDefault="00523C04" w:rsidP="00523C04">
      <w:pPr>
        <w:jc w:val="both"/>
        <w:rPr>
          <w:rFonts w:ascii="Arial" w:hAnsi="Arial" w:cs="Arial"/>
          <w:b/>
          <w:bCs/>
          <w:lang w:val="ro-RO"/>
        </w:rPr>
      </w:pPr>
    </w:p>
    <w:p w:rsidR="00523C04" w:rsidRPr="00FB1DF1" w:rsidRDefault="00523C04" w:rsidP="00523C04">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sidRPr="00C434B4">
        <w:rPr>
          <w:rFonts w:ascii="Arial" w:hAnsi="Arial" w:cs="Arial"/>
          <w:lang w:val="fr-FR"/>
        </w:rPr>
        <w:t>:</w:t>
      </w:r>
      <w:r>
        <w:rPr>
          <w:rFonts w:ascii="Arial" w:hAnsi="Arial" w:cs="Arial"/>
          <w:lang w:val="ro-RO"/>
        </w:rPr>
        <w:t xml:space="preserve"> </w:t>
      </w:r>
    </w:p>
    <w:p w:rsidR="00523C04" w:rsidRPr="00AE5845" w:rsidRDefault="00523C04" w:rsidP="00776FAA">
      <w:pPr>
        <w:pStyle w:val="ListParagraph"/>
        <w:numPr>
          <w:ilvl w:val="1"/>
          <w:numId w:val="36"/>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rsidR="00523C04" w:rsidRPr="009764BB" w:rsidRDefault="00523C04" w:rsidP="00776FAA">
      <w:pPr>
        <w:pStyle w:val="ListParagraph"/>
        <w:numPr>
          <w:ilvl w:val="1"/>
          <w:numId w:val="36"/>
        </w:numPr>
        <w:spacing w:after="200"/>
        <w:jc w:val="both"/>
        <w:rPr>
          <w:rStyle w:val="apple-style-span"/>
          <w:rFonts w:ascii="Arial" w:hAnsi="Arial" w:cs="Arial"/>
        </w:rPr>
      </w:pPr>
      <w:r w:rsidRPr="009764BB">
        <w:rPr>
          <w:rFonts w:ascii="Arial" w:hAnsi="Arial" w:cs="Arial"/>
        </w:rPr>
        <w:t>Instruieşte studentul practicant cu privire la normele de securitate şi sănătate în muncă, în conformitate cu legislaţia în vigoare</w:t>
      </w:r>
      <w:r w:rsidRPr="009764BB">
        <w:rPr>
          <w:rStyle w:val="apple-style-span"/>
          <w:rFonts w:ascii="Arial" w:hAnsi="Arial" w:cs="Arial"/>
        </w:rPr>
        <w:t>.</w:t>
      </w:r>
    </w:p>
    <w:p w:rsidR="00523C04" w:rsidRDefault="00523C04" w:rsidP="00776FAA">
      <w:pPr>
        <w:pStyle w:val="ListParagraph"/>
        <w:numPr>
          <w:ilvl w:val="1"/>
          <w:numId w:val="36"/>
        </w:numPr>
        <w:jc w:val="both"/>
        <w:rPr>
          <w:rFonts w:ascii="Arial" w:hAnsi="Arial" w:cs="Arial"/>
          <w:lang w:val="fr-FR"/>
        </w:rPr>
      </w:pPr>
      <w:r w:rsidRPr="00534803">
        <w:rPr>
          <w:rFonts w:ascii="Arial" w:hAnsi="Arial" w:cs="Arial"/>
          <w:lang w:val="fr-FR"/>
        </w:rPr>
        <w:t>Pune la dispoziţia studentului practicant echipamente de protecţie şi instrumente specifice de lucru, acolo unde este cazul.</w:t>
      </w:r>
    </w:p>
    <w:p w:rsidR="00523C04" w:rsidRPr="00534FB9" w:rsidRDefault="00523C04" w:rsidP="00776FAA">
      <w:pPr>
        <w:pStyle w:val="ListParagraph"/>
        <w:numPr>
          <w:ilvl w:val="1"/>
          <w:numId w:val="36"/>
        </w:numPr>
        <w:spacing w:after="200"/>
        <w:jc w:val="both"/>
        <w:rPr>
          <w:rFonts w:ascii="Arial" w:hAnsi="Arial" w:cs="Arial"/>
          <w:lang w:val="fr-FR"/>
        </w:rPr>
      </w:pPr>
      <w:r>
        <w:rPr>
          <w:rStyle w:val="apple-style-span"/>
          <w:rFonts w:ascii="Arial" w:hAnsi="Arial" w:cs="Arial"/>
          <w:lang w:val="fr-FR"/>
        </w:rPr>
        <w:t xml:space="preserve">Asigură </w:t>
      </w:r>
      <w:r w:rsidRPr="00534803">
        <w:rPr>
          <w:rStyle w:val="apple-style-span"/>
          <w:rFonts w:ascii="Arial" w:hAnsi="Arial" w:cs="Arial"/>
          <w:lang w:val="fr-FR"/>
        </w:rPr>
        <w:t>derularea stagiului de practică în acord cu angajamentele stabilite.</w:t>
      </w:r>
    </w:p>
    <w:p w:rsidR="00523C04" w:rsidRPr="00534FB9" w:rsidRDefault="00523C04" w:rsidP="00776FAA">
      <w:pPr>
        <w:pStyle w:val="ListParagraph"/>
        <w:numPr>
          <w:ilvl w:val="1"/>
          <w:numId w:val="36"/>
        </w:numPr>
        <w:spacing w:after="200"/>
        <w:jc w:val="both"/>
        <w:rPr>
          <w:rStyle w:val="apple-style-span"/>
          <w:rFonts w:ascii="Arial" w:hAnsi="Arial" w:cs="Arial"/>
          <w:lang w:val="fr-FR"/>
        </w:rPr>
      </w:pPr>
      <w:r w:rsidRPr="00534FB9">
        <w:rPr>
          <w:rStyle w:val="apple-style-span"/>
          <w:rFonts w:ascii="Arial" w:hAnsi="Arial" w:cs="Arial"/>
          <w:lang w:val="fr-FR"/>
        </w:rPr>
        <w:t>Are dreptul de a face parte din comisia de evaluare stabilită de către organizatorul de practică.</w:t>
      </w:r>
    </w:p>
    <w:p w:rsidR="00523C04" w:rsidRPr="00534FB9" w:rsidRDefault="00523C04" w:rsidP="00776FAA">
      <w:pPr>
        <w:pStyle w:val="ListParagraph"/>
        <w:numPr>
          <w:ilvl w:val="1"/>
          <w:numId w:val="36"/>
        </w:numPr>
        <w:spacing w:after="200"/>
        <w:jc w:val="both"/>
        <w:rPr>
          <w:rStyle w:val="apple-style-span"/>
          <w:rFonts w:ascii="Arial" w:hAnsi="Arial" w:cs="Arial"/>
        </w:rPr>
      </w:pPr>
      <w:r w:rsidRPr="00534FB9">
        <w:rPr>
          <w:rStyle w:val="apple-style-span"/>
          <w:rFonts w:ascii="Arial" w:hAnsi="Arial" w:cs="Arial"/>
        </w:rPr>
        <w:t>Participă la evaluarea activităţii studentului.</w:t>
      </w:r>
    </w:p>
    <w:p w:rsidR="00523C04" w:rsidRPr="004B4B49" w:rsidRDefault="00523C04" w:rsidP="00523C04">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rsidR="00523C04" w:rsidRPr="00FB1DF1" w:rsidRDefault="00523C04" w:rsidP="00523C04">
      <w:pPr>
        <w:ind w:firstLine="709"/>
        <w:jc w:val="both"/>
        <w:rPr>
          <w:rFonts w:ascii="Arial" w:hAnsi="Arial" w:cs="Arial"/>
          <w:lang w:val="ro-RO"/>
        </w:rPr>
      </w:pPr>
      <w:r>
        <w:rPr>
          <w:rFonts w:ascii="Arial" w:hAnsi="Arial" w:cs="Arial"/>
          <w:lang w:val="ro-RO"/>
        </w:rPr>
        <w:lastRenderedPageBreak/>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rsidR="00523C04" w:rsidRDefault="00523C04" w:rsidP="00523C04">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523C04" w:rsidRPr="00FB1DF1" w:rsidRDefault="00523C04" w:rsidP="00523C04">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523C04" w:rsidRPr="00534FB9" w:rsidRDefault="00523C04" w:rsidP="00523C04">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rsidR="00523C04" w:rsidRDefault="00523C04" w:rsidP="00523C04">
      <w:pPr>
        <w:ind w:firstLine="709"/>
        <w:jc w:val="both"/>
        <w:rPr>
          <w:rFonts w:ascii="Arial" w:hAnsi="Arial" w:cs="Arial"/>
          <w:color w:val="000000"/>
          <w:lang w:val="ro-RO"/>
        </w:rPr>
      </w:pPr>
    </w:p>
    <w:p w:rsidR="00523C04" w:rsidRPr="00C434B4" w:rsidRDefault="00523C04" w:rsidP="00523C04">
      <w:pPr>
        <w:tabs>
          <w:tab w:val="left" w:pos="5160"/>
        </w:tabs>
        <w:ind w:left="851" w:hanging="851"/>
        <w:jc w:val="both"/>
        <w:rPr>
          <w:rFonts w:ascii="Arial" w:hAnsi="Arial" w:cs="Arial"/>
          <w:lang w:val="ro-RO"/>
        </w:rPr>
      </w:pPr>
      <w:r w:rsidRPr="00C434B4">
        <w:rPr>
          <w:rFonts w:ascii="Arial" w:hAnsi="Arial" w:cs="Arial"/>
          <w:b/>
          <w:bCs/>
          <w:lang w:val="ro-RO"/>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sidRPr="00C434B4">
        <w:rPr>
          <w:rFonts w:ascii="Arial" w:hAnsi="Arial" w:cs="Arial"/>
          <w:lang w:val="ro-RO"/>
        </w:rPr>
        <w:tab/>
      </w:r>
    </w:p>
    <w:p w:rsidR="00523C04" w:rsidRPr="00C434B4" w:rsidRDefault="00523C04" w:rsidP="00523C04">
      <w:pPr>
        <w:tabs>
          <w:tab w:val="left" w:pos="5160"/>
        </w:tabs>
        <w:jc w:val="both"/>
        <w:rPr>
          <w:rFonts w:ascii="Arial" w:hAnsi="Arial" w:cs="Arial"/>
          <w:lang w:val="ro-RO"/>
        </w:rPr>
      </w:pPr>
    </w:p>
    <w:p w:rsidR="00523C04" w:rsidRDefault="00523C04" w:rsidP="00523C04">
      <w:pPr>
        <w:ind w:firstLine="709"/>
        <w:jc w:val="both"/>
        <w:rPr>
          <w:rFonts w:ascii="Arial" w:hAnsi="Arial" w:cs="Arial"/>
          <w:lang w:val="ro-RO"/>
        </w:rPr>
      </w:pPr>
      <w:r w:rsidRPr="00C434B4">
        <w:rPr>
          <w:rFonts w:ascii="Arial" w:hAnsi="Arial" w:cs="Arial"/>
          <w:lang w:val="ro-RO"/>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rsidR="00523C04" w:rsidRDefault="00523C04" w:rsidP="00523C04">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rsidR="00523C04" w:rsidRDefault="00523C04" w:rsidP="00523C04">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rsidR="00523C04" w:rsidRDefault="00523C04" w:rsidP="00523C04">
      <w:pPr>
        <w:jc w:val="both"/>
        <w:rPr>
          <w:rFonts w:ascii="Arial" w:hAnsi="Arial" w:cs="Arial"/>
          <w:b/>
          <w:bCs/>
          <w:lang w:val="fr-FR"/>
        </w:rPr>
      </w:pPr>
    </w:p>
    <w:p w:rsidR="00523C04" w:rsidRDefault="00523C04" w:rsidP="00523C04">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r w:rsidRPr="009365E9">
        <w:rPr>
          <w:rFonts w:ascii="Arial" w:hAnsi="Arial" w:cs="Arial"/>
          <w:b/>
          <w:lang w:val="fr-FR"/>
        </w:rPr>
        <w:t>Persoane desemnate de organizatorul de practică şi partenerul de practică</w:t>
      </w:r>
    </w:p>
    <w:p w:rsidR="00523C04" w:rsidRPr="006B4504" w:rsidRDefault="00523C04" w:rsidP="00523C04">
      <w:pPr>
        <w:tabs>
          <w:tab w:val="left" w:pos="1941"/>
        </w:tabs>
        <w:jc w:val="both"/>
        <w:rPr>
          <w:rFonts w:ascii="Arial" w:hAnsi="Arial" w:cs="Arial"/>
          <w:lang w:val="fr-FR"/>
        </w:rPr>
      </w:pPr>
      <w:r>
        <w:rPr>
          <w:rFonts w:ascii="Arial" w:hAnsi="Arial" w:cs="Arial"/>
          <w:lang w:val="fr-FR"/>
        </w:rPr>
        <w:tab/>
      </w:r>
    </w:p>
    <w:p w:rsidR="00523C04" w:rsidRPr="00534803" w:rsidRDefault="00523C04" w:rsidP="00523C04">
      <w:pPr>
        <w:jc w:val="both"/>
        <w:rPr>
          <w:rFonts w:ascii="Arial" w:hAnsi="Arial" w:cs="Arial"/>
          <w:lang w:val="fr-FR"/>
        </w:rPr>
      </w:pPr>
      <w:r w:rsidRPr="006B4504">
        <w:rPr>
          <w:rFonts w:ascii="Arial" w:hAnsi="Arial" w:cs="Arial"/>
          <w:lang w:val="fr-FR"/>
        </w:rPr>
        <w:tab/>
      </w:r>
      <w:r w:rsidRPr="00534803">
        <w:rPr>
          <w:rFonts w:ascii="Arial" w:hAnsi="Arial" w:cs="Arial"/>
          <w:lang w:val="fr-FR"/>
        </w:rPr>
        <w:t>(1) Tutorele (persoana care va avea responsabilitatea practicantului din partea partenerului de practică):</w:t>
      </w:r>
    </w:p>
    <w:p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Dl/Dna .......................................................</w:t>
      </w:r>
    </w:p>
    <w:p w:rsidR="00523C04" w:rsidRPr="009764BB" w:rsidRDefault="00523C04" w:rsidP="00523C04">
      <w:pPr>
        <w:jc w:val="both"/>
        <w:rPr>
          <w:rFonts w:ascii="Arial" w:hAnsi="Arial" w:cs="Arial"/>
        </w:rPr>
      </w:pPr>
      <w:r w:rsidRPr="009764BB">
        <w:rPr>
          <w:rFonts w:ascii="Arial" w:hAnsi="Arial" w:cs="Arial"/>
        </w:rPr>
        <w:tab/>
        <w:t>Funcţia .................................</w:t>
      </w:r>
    </w:p>
    <w:p w:rsidR="00523C04" w:rsidRPr="00534803" w:rsidRDefault="00523C04" w:rsidP="00523C04">
      <w:pPr>
        <w:jc w:val="both"/>
        <w:rPr>
          <w:rFonts w:ascii="Arial" w:hAnsi="Arial" w:cs="Arial"/>
          <w:lang w:val="fr-FR"/>
        </w:rPr>
      </w:pPr>
      <w:r w:rsidRPr="009764BB">
        <w:rPr>
          <w:rFonts w:ascii="Arial" w:hAnsi="Arial" w:cs="Arial"/>
        </w:rPr>
        <w:tab/>
        <w:t>Telefon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534803">
        <w:rPr>
          <w:rFonts w:ascii="Arial" w:hAnsi="Arial" w:cs="Arial"/>
          <w:lang w:val="fr-FR"/>
        </w:rPr>
        <w:t xml:space="preserve">Email </w:t>
      </w:r>
      <w:r>
        <w:rPr>
          <w:rFonts w:ascii="Arial" w:hAnsi="Arial" w:cs="Arial"/>
          <w:lang w:val="fr-FR"/>
        </w:rPr>
        <w:t>…………</w:t>
      </w:r>
      <w:r w:rsidRPr="00534803">
        <w:rPr>
          <w:rFonts w:ascii="Arial" w:hAnsi="Arial" w:cs="Arial"/>
          <w:lang w:val="fr-FR"/>
        </w:rPr>
        <w:t>....................</w:t>
      </w:r>
    </w:p>
    <w:p w:rsidR="00523C04" w:rsidRDefault="00523C04" w:rsidP="00523C04">
      <w:pPr>
        <w:jc w:val="both"/>
        <w:rPr>
          <w:rFonts w:ascii="Arial" w:hAnsi="Arial" w:cs="Arial"/>
          <w:lang w:val="fr-FR"/>
        </w:rPr>
      </w:pPr>
      <w:r w:rsidRPr="00534803">
        <w:rPr>
          <w:rFonts w:ascii="Arial" w:hAnsi="Arial" w:cs="Arial"/>
          <w:lang w:val="fr-FR"/>
        </w:rPr>
        <w:tab/>
      </w:r>
    </w:p>
    <w:p w:rsidR="00523C04" w:rsidRPr="00534803" w:rsidRDefault="00523C04" w:rsidP="00523C04">
      <w:pPr>
        <w:ind w:firstLine="720"/>
        <w:jc w:val="both"/>
        <w:rPr>
          <w:rFonts w:ascii="Arial" w:hAnsi="Arial" w:cs="Arial"/>
          <w:lang w:val="fr-FR"/>
        </w:rPr>
      </w:pPr>
      <w:r w:rsidRPr="00534803">
        <w:rPr>
          <w:rFonts w:ascii="Arial" w:hAnsi="Arial" w:cs="Arial"/>
          <w:lang w:val="fr-FR"/>
        </w:rPr>
        <w:t>(2) Cadrul didactic supervizor, responsabil cu urmărirea derulării stagiului de practică din partea organizatorului de practică:</w:t>
      </w:r>
    </w:p>
    <w:p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Dl/Dna ......................................................</w:t>
      </w:r>
    </w:p>
    <w:p w:rsidR="00523C04" w:rsidRPr="009764BB" w:rsidRDefault="00523C04" w:rsidP="00523C04">
      <w:pPr>
        <w:jc w:val="both"/>
        <w:rPr>
          <w:rFonts w:ascii="Arial" w:hAnsi="Arial" w:cs="Arial"/>
        </w:rPr>
      </w:pPr>
      <w:r w:rsidRPr="009764BB">
        <w:rPr>
          <w:rFonts w:ascii="Arial" w:hAnsi="Arial" w:cs="Arial"/>
        </w:rPr>
        <w:tab/>
        <w:t>Funcţia ........................................</w:t>
      </w:r>
    </w:p>
    <w:p w:rsidR="00523C04" w:rsidRPr="006B4504" w:rsidRDefault="00523C04" w:rsidP="00523C04">
      <w:pPr>
        <w:jc w:val="both"/>
        <w:rPr>
          <w:rFonts w:ascii="Arial" w:hAnsi="Arial" w:cs="Arial"/>
        </w:rPr>
      </w:pPr>
      <w:r w:rsidRPr="009764BB">
        <w:rPr>
          <w:rFonts w:ascii="Arial" w:hAnsi="Arial" w:cs="Arial"/>
        </w:rPr>
        <w:tab/>
        <w:t>Telefon ..........</w:t>
      </w:r>
      <w:r>
        <w:rPr>
          <w:rFonts w:ascii="Arial" w:hAnsi="Arial" w:cs="Arial"/>
        </w:rPr>
        <w:t>............</w:t>
      </w:r>
      <w:r w:rsidRPr="009764BB">
        <w:rPr>
          <w:rFonts w:ascii="Arial" w:hAnsi="Arial" w:cs="Arial"/>
        </w:rPr>
        <w:t xml:space="preserve"> Fax ............</w:t>
      </w:r>
      <w:r>
        <w:rPr>
          <w:rFonts w:ascii="Arial" w:hAnsi="Arial" w:cs="Arial"/>
        </w:rPr>
        <w:t>................</w:t>
      </w:r>
      <w:r w:rsidRPr="009764BB">
        <w:rPr>
          <w:rFonts w:ascii="Arial" w:hAnsi="Arial" w:cs="Arial"/>
        </w:rPr>
        <w:t xml:space="preserve"> </w:t>
      </w:r>
      <w:r w:rsidRPr="006B4504">
        <w:rPr>
          <w:rFonts w:ascii="Arial" w:hAnsi="Arial" w:cs="Arial"/>
        </w:rPr>
        <w:t>Email ...................</w:t>
      </w:r>
      <w:r>
        <w:rPr>
          <w:rFonts w:ascii="Arial" w:hAnsi="Arial" w:cs="Arial"/>
        </w:rPr>
        <w:t>...............</w:t>
      </w:r>
    </w:p>
    <w:p w:rsidR="00523C04" w:rsidRPr="006B4504" w:rsidRDefault="00523C04" w:rsidP="00523C04">
      <w:pPr>
        <w:jc w:val="both"/>
        <w:rPr>
          <w:rFonts w:ascii="Arial" w:hAnsi="Arial" w:cs="Arial"/>
        </w:rPr>
      </w:pPr>
    </w:p>
    <w:p w:rsidR="00523C04" w:rsidRDefault="00523C04" w:rsidP="00523C04">
      <w:pPr>
        <w:jc w:val="both"/>
        <w:rPr>
          <w:rFonts w:ascii="Arial" w:hAnsi="Arial" w:cs="Arial"/>
          <w:b/>
        </w:rPr>
      </w:pPr>
      <w:r w:rsidRPr="006B4504">
        <w:rPr>
          <w:rFonts w:ascii="Arial" w:hAnsi="Arial" w:cs="Arial"/>
          <w:b/>
          <w:bCs/>
        </w:rPr>
        <w:t xml:space="preserve">Art. 9. </w:t>
      </w:r>
      <w:r w:rsidRPr="008032C1">
        <w:rPr>
          <w:rFonts w:ascii="Arial" w:hAnsi="Arial" w:cs="Arial"/>
          <w:b/>
        </w:rPr>
        <w:t>Evaluarea stagiului de pregătire prac</w:t>
      </w:r>
      <w:r>
        <w:rPr>
          <w:rFonts w:ascii="Arial" w:hAnsi="Arial" w:cs="Arial"/>
          <w:b/>
        </w:rPr>
        <w:t>tică prin credite transferabile</w:t>
      </w:r>
    </w:p>
    <w:p w:rsidR="00523C04" w:rsidRPr="006B4504" w:rsidRDefault="00523C04" w:rsidP="00523C04">
      <w:pPr>
        <w:jc w:val="both"/>
        <w:rPr>
          <w:rFonts w:ascii="Arial" w:hAnsi="Arial" w:cs="Arial"/>
        </w:rPr>
      </w:pPr>
    </w:p>
    <w:p w:rsidR="00523C04" w:rsidRPr="00B95023" w:rsidRDefault="00523C04" w:rsidP="00523C04">
      <w:pPr>
        <w:jc w:val="both"/>
        <w:rPr>
          <w:rFonts w:ascii="Arial" w:hAnsi="Arial" w:cs="Arial"/>
        </w:rPr>
      </w:pPr>
      <w:r w:rsidRPr="006B4504">
        <w:rPr>
          <w:rFonts w:ascii="Arial" w:hAnsi="Arial" w:cs="Arial"/>
        </w:rPr>
        <w:tab/>
      </w:r>
      <w:r w:rsidRPr="00B95023">
        <w:rPr>
          <w:rFonts w:ascii="Arial" w:hAnsi="Arial" w:cs="Arial"/>
        </w:rPr>
        <w:t>Numărul de credite transferabile ce vor fi obţinute în urma desfăşurării stagiului de practică este de 2 (două) pentru anul al II-lea și 6 (șase) pentru anul al III-lea.</w:t>
      </w:r>
    </w:p>
    <w:p w:rsidR="00523C04" w:rsidRPr="00B95023" w:rsidRDefault="00523C04" w:rsidP="00523C04">
      <w:pPr>
        <w:jc w:val="both"/>
        <w:rPr>
          <w:rFonts w:ascii="Arial" w:hAnsi="Arial" w:cs="Arial"/>
        </w:rPr>
      </w:pPr>
    </w:p>
    <w:p w:rsidR="00523C04" w:rsidRPr="00B95023" w:rsidRDefault="00523C04" w:rsidP="00523C04">
      <w:pPr>
        <w:jc w:val="both"/>
        <w:rPr>
          <w:rFonts w:ascii="Arial" w:hAnsi="Arial" w:cs="Arial"/>
          <w:b/>
          <w:bCs/>
        </w:rPr>
      </w:pPr>
    </w:p>
    <w:p w:rsidR="00523C04" w:rsidRDefault="00523C04" w:rsidP="00523C04">
      <w:pPr>
        <w:jc w:val="both"/>
        <w:rPr>
          <w:rFonts w:ascii="Arial" w:hAnsi="Arial" w:cs="Arial"/>
          <w:b/>
          <w:bCs/>
        </w:rPr>
      </w:pPr>
    </w:p>
    <w:p w:rsidR="00994A9F" w:rsidRDefault="00994A9F" w:rsidP="00523C04">
      <w:pPr>
        <w:jc w:val="both"/>
        <w:rPr>
          <w:rFonts w:ascii="Arial" w:hAnsi="Arial" w:cs="Arial"/>
          <w:b/>
          <w:bCs/>
        </w:rPr>
      </w:pPr>
    </w:p>
    <w:p w:rsidR="00994A9F" w:rsidRPr="00B95023" w:rsidRDefault="00994A9F" w:rsidP="00523C04">
      <w:pPr>
        <w:jc w:val="both"/>
        <w:rPr>
          <w:rFonts w:ascii="Arial" w:hAnsi="Arial" w:cs="Arial"/>
          <w:b/>
          <w:bCs/>
        </w:rPr>
      </w:pPr>
    </w:p>
    <w:p w:rsidR="00523C04" w:rsidRDefault="00523C04" w:rsidP="00523C04">
      <w:pPr>
        <w:jc w:val="both"/>
        <w:rPr>
          <w:rFonts w:ascii="Arial" w:hAnsi="Arial" w:cs="Arial"/>
          <w:b/>
          <w:lang w:val="fr-FR"/>
        </w:rPr>
      </w:pPr>
      <w:r w:rsidRPr="00534803">
        <w:rPr>
          <w:rFonts w:ascii="Arial" w:hAnsi="Arial" w:cs="Arial"/>
          <w:b/>
          <w:bCs/>
          <w:lang w:val="fr-FR"/>
        </w:rPr>
        <w:lastRenderedPageBreak/>
        <w:t>Art. 10.</w:t>
      </w:r>
      <w:r w:rsidRPr="00534803">
        <w:rPr>
          <w:rFonts w:ascii="Arial" w:hAnsi="Arial" w:cs="Arial"/>
          <w:lang w:val="fr-FR"/>
        </w:rPr>
        <w:t xml:space="preserve"> </w:t>
      </w:r>
      <w:r w:rsidRPr="008032C1">
        <w:rPr>
          <w:rFonts w:ascii="Arial" w:hAnsi="Arial" w:cs="Arial"/>
          <w:b/>
          <w:lang w:val="fr-FR"/>
        </w:rPr>
        <w:t>Raportul privind stagiul de pregătire practică</w:t>
      </w:r>
    </w:p>
    <w:p w:rsidR="00523C04" w:rsidRPr="00534803" w:rsidRDefault="00523C04" w:rsidP="00523C04">
      <w:pPr>
        <w:jc w:val="both"/>
        <w:rPr>
          <w:rFonts w:ascii="Arial" w:hAnsi="Arial" w:cs="Arial"/>
          <w:lang w:val="fr-FR"/>
        </w:rPr>
      </w:pPr>
    </w:p>
    <w:p w:rsidR="00523C04" w:rsidRPr="00534803" w:rsidRDefault="00523C04" w:rsidP="00523C04">
      <w:pPr>
        <w:jc w:val="both"/>
        <w:rPr>
          <w:rFonts w:ascii="Arial" w:hAnsi="Arial" w:cs="Arial"/>
          <w:lang w:val="fr-FR"/>
        </w:rPr>
      </w:pPr>
      <w:r w:rsidRPr="00534803">
        <w:rPr>
          <w:rFonts w:ascii="Arial" w:hAnsi="Arial" w:cs="Arial"/>
          <w:lang w:val="fr-FR"/>
        </w:rPr>
        <w:tab/>
        <w:t xml:space="preserve">(1) În timpul derulării stagiului de practică, tutorele </w:t>
      </w:r>
      <w:r>
        <w:rPr>
          <w:rFonts w:ascii="Arial" w:hAnsi="Arial" w:cs="Arial"/>
          <w:lang w:val="fr-FR"/>
        </w:rPr>
        <w:t>va</w:t>
      </w:r>
      <w:r w:rsidRPr="00534803">
        <w:rPr>
          <w:rFonts w:ascii="Arial" w:hAnsi="Arial" w:cs="Arial"/>
          <w:lang w:val="fr-FR"/>
        </w:rPr>
        <w:t xml:space="preserve">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w:t>
      </w:r>
      <w:r>
        <w:rPr>
          <w:rFonts w:ascii="Arial" w:hAnsi="Arial" w:cs="Arial"/>
          <w:lang w:val="fr-FR"/>
        </w:rPr>
        <w:t xml:space="preserve"> </w:t>
      </w:r>
      <w:r w:rsidRPr="00534803">
        <w:rPr>
          <w:rFonts w:ascii="Arial" w:hAnsi="Arial" w:cs="Arial"/>
          <w:lang w:val="fr-FR"/>
        </w:rPr>
        <w:t>interioară al întreprinderii/instituţiei publice etc.).</w:t>
      </w:r>
    </w:p>
    <w:p w:rsidR="00523C04" w:rsidRPr="00534803" w:rsidRDefault="00523C04" w:rsidP="00523C04">
      <w:pPr>
        <w:jc w:val="both"/>
        <w:rPr>
          <w:rFonts w:ascii="Arial" w:hAnsi="Arial" w:cs="Arial"/>
          <w:lang w:val="fr-FR"/>
        </w:rPr>
      </w:pPr>
      <w:r w:rsidRPr="00534803">
        <w:rPr>
          <w:rFonts w:ascii="Arial" w:hAnsi="Arial" w:cs="Arial"/>
          <w:lang w:val="fr-FR"/>
        </w:rPr>
        <w:tab/>
        <w:t xml:space="preserve">(2) La finalul stagiului de practică, tutorele </w:t>
      </w:r>
      <w:r>
        <w:rPr>
          <w:rFonts w:ascii="Arial" w:hAnsi="Arial" w:cs="Arial"/>
          <w:lang w:val="fr-FR"/>
        </w:rPr>
        <w:t>avizează raportul de practică al</w:t>
      </w:r>
      <w:r w:rsidRPr="00534803">
        <w:rPr>
          <w:rFonts w:ascii="Arial" w:hAnsi="Arial" w:cs="Arial"/>
          <w:lang w:val="fr-FR"/>
        </w:rPr>
        <w:t xml:space="preserve"> </w:t>
      </w:r>
      <w:r>
        <w:rPr>
          <w:rFonts w:ascii="Arial" w:hAnsi="Arial" w:cs="Arial"/>
          <w:lang w:val="fr-FR"/>
        </w:rPr>
        <w:t xml:space="preserve">studentului și evaluează </w:t>
      </w:r>
      <w:r w:rsidRPr="00534803">
        <w:rPr>
          <w:rFonts w:ascii="Arial" w:hAnsi="Arial" w:cs="Arial"/>
          <w:lang w:val="fr-FR"/>
        </w:rPr>
        <w:t xml:space="preserve">nivelului de dobândire a competenţelor de către </w:t>
      </w:r>
      <w:r>
        <w:rPr>
          <w:rFonts w:ascii="Arial" w:hAnsi="Arial" w:cs="Arial"/>
          <w:lang w:val="fr-FR"/>
        </w:rPr>
        <w:t>acesta</w:t>
      </w:r>
      <w:r w:rsidRPr="00534803">
        <w:rPr>
          <w:rFonts w:ascii="Arial" w:hAnsi="Arial" w:cs="Arial"/>
          <w:lang w:val="fr-FR"/>
        </w:rPr>
        <w:t>. Rezultatul acestei evaluări va sta la baza notării practicantului de către cadrul didactic supervizor.</w:t>
      </w:r>
      <w:r>
        <w:rPr>
          <w:rFonts w:ascii="Arial" w:hAnsi="Arial" w:cs="Arial"/>
          <w:lang w:val="fr-FR"/>
        </w:rPr>
        <w:t xml:space="preserve"> </w:t>
      </w:r>
    </w:p>
    <w:p w:rsidR="00523C04" w:rsidRPr="00534803" w:rsidRDefault="00523C04" w:rsidP="00523C04">
      <w:pPr>
        <w:jc w:val="both"/>
        <w:rPr>
          <w:rFonts w:ascii="Arial" w:hAnsi="Arial" w:cs="Arial"/>
          <w:lang w:val="fr-FR"/>
        </w:rPr>
      </w:pPr>
      <w:r w:rsidRPr="00534803">
        <w:rPr>
          <w:rFonts w:ascii="Arial" w:hAnsi="Arial" w:cs="Arial"/>
          <w:lang w:val="fr-FR"/>
        </w:rPr>
        <w:tab/>
        <w:t xml:space="preserve">(3) După încheierea stagiului de practică, practicantul va prezenta </w:t>
      </w:r>
      <w:r>
        <w:rPr>
          <w:rFonts w:ascii="Arial" w:hAnsi="Arial" w:cs="Arial"/>
          <w:lang w:val="fr-FR"/>
        </w:rPr>
        <w:t>un caiet de practică al cărui conţinut trebuie</w:t>
      </w:r>
      <w:r w:rsidRPr="00534803">
        <w:rPr>
          <w:rFonts w:ascii="Arial" w:hAnsi="Arial" w:cs="Arial"/>
          <w:lang w:val="fr-FR"/>
        </w:rPr>
        <w:t xml:space="preserve"> să </w:t>
      </w:r>
      <w:r>
        <w:rPr>
          <w:rFonts w:ascii="Arial" w:hAnsi="Arial" w:cs="Arial"/>
          <w:lang w:val="fr-FR"/>
        </w:rPr>
        <w:t>scoată în evidență</w:t>
      </w:r>
      <w:r w:rsidRPr="00C434B4">
        <w:rPr>
          <w:rFonts w:ascii="Arial" w:hAnsi="Arial" w:cs="Arial"/>
          <w:lang w:val="fr-FR"/>
        </w:rPr>
        <w:t xml:space="preserve"> competen</w:t>
      </w:r>
      <w:r>
        <w:rPr>
          <w:rFonts w:ascii="Arial" w:hAnsi="Arial" w:cs="Arial"/>
          <w:lang w:val="ro-RO"/>
        </w:rPr>
        <w:t>ț</w:t>
      </w:r>
      <w:r w:rsidRPr="00C434B4">
        <w:rPr>
          <w:rFonts w:ascii="Arial" w:hAnsi="Arial" w:cs="Arial"/>
          <w:lang w:val="fr-FR"/>
        </w:rPr>
        <w:t>e exersate (dob</w:t>
      </w:r>
      <w:r>
        <w:rPr>
          <w:rFonts w:ascii="Arial" w:hAnsi="Arial" w:cs="Arial"/>
          <w:lang w:val="ro-RO"/>
        </w:rPr>
        <w:t>ândite)</w:t>
      </w:r>
      <w:r w:rsidRPr="00C434B4">
        <w:rPr>
          <w:rFonts w:ascii="Arial" w:hAnsi="Arial" w:cs="Arial"/>
          <w:lang w:val="fr-FR"/>
        </w:rPr>
        <w:t>, activități desfășurate pe perioada stagiului de practică, observații personale privitoare la activitatea depusă</w:t>
      </w:r>
      <w:r w:rsidRPr="00534803">
        <w:rPr>
          <w:rFonts w:ascii="Arial" w:hAnsi="Arial" w:cs="Arial"/>
          <w:lang w:val="fr-FR"/>
        </w:rPr>
        <w:t>.</w:t>
      </w:r>
    </w:p>
    <w:p w:rsidR="00523C04" w:rsidRPr="00534803" w:rsidRDefault="00523C04" w:rsidP="00523C04">
      <w:pPr>
        <w:jc w:val="both"/>
        <w:rPr>
          <w:rFonts w:ascii="Arial" w:hAnsi="Arial" w:cs="Arial"/>
          <w:lang w:val="fr-FR"/>
        </w:rPr>
      </w:pPr>
    </w:p>
    <w:p w:rsidR="00523C04" w:rsidRDefault="00523C04" w:rsidP="00523C04">
      <w:pPr>
        <w:jc w:val="both"/>
        <w:rPr>
          <w:rFonts w:ascii="Arial" w:hAnsi="Arial" w:cs="Arial"/>
          <w:b/>
        </w:rPr>
      </w:pPr>
      <w:r w:rsidRPr="009764BB">
        <w:rPr>
          <w:rFonts w:ascii="Arial" w:hAnsi="Arial" w:cs="Arial"/>
          <w:b/>
          <w:bCs/>
        </w:rPr>
        <w:t>Art. 11.</w:t>
      </w:r>
      <w:r w:rsidRPr="009764BB">
        <w:rPr>
          <w:rFonts w:ascii="Arial" w:hAnsi="Arial" w:cs="Arial"/>
        </w:rPr>
        <w:t xml:space="preserve"> </w:t>
      </w:r>
      <w:r w:rsidRPr="008032C1">
        <w:rPr>
          <w:rFonts w:ascii="Arial" w:hAnsi="Arial" w:cs="Arial"/>
          <w:b/>
        </w:rPr>
        <w:t>Să</w:t>
      </w:r>
      <w:r>
        <w:rPr>
          <w:rFonts w:ascii="Arial" w:hAnsi="Arial" w:cs="Arial"/>
          <w:b/>
        </w:rPr>
        <w:t>nătatea şi securitatea în muncă</w:t>
      </w:r>
    </w:p>
    <w:p w:rsidR="00523C04" w:rsidRPr="009764BB" w:rsidRDefault="00523C04" w:rsidP="00523C04">
      <w:pPr>
        <w:jc w:val="both"/>
        <w:rPr>
          <w:rFonts w:ascii="Arial" w:hAnsi="Arial" w:cs="Arial"/>
        </w:rPr>
      </w:pPr>
    </w:p>
    <w:p w:rsidR="00523C04" w:rsidRPr="009764BB" w:rsidRDefault="00523C04" w:rsidP="00523C04">
      <w:pPr>
        <w:jc w:val="both"/>
        <w:rPr>
          <w:rFonts w:ascii="Arial" w:hAnsi="Arial" w:cs="Arial"/>
        </w:rPr>
      </w:pPr>
      <w:r w:rsidRPr="009764BB">
        <w:rPr>
          <w:rFonts w:ascii="Arial" w:hAnsi="Arial" w:cs="Arial"/>
        </w:rPr>
        <w:tab/>
        <w:t>Protecţia socială a practicantului</w:t>
      </w:r>
    </w:p>
    <w:p w:rsidR="00523C04" w:rsidRPr="00534FB9" w:rsidRDefault="00523C04" w:rsidP="00523C04">
      <w:pPr>
        <w:jc w:val="both"/>
        <w:rPr>
          <w:rFonts w:ascii="Arial" w:hAnsi="Arial" w:cs="Arial"/>
        </w:rPr>
      </w:pPr>
      <w:r w:rsidRPr="009764BB">
        <w:rPr>
          <w:rFonts w:ascii="Arial" w:hAnsi="Arial" w:cs="Arial"/>
        </w:rPr>
        <w:tab/>
      </w:r>
      <w:r w:rsidRPr="00534FB9">
        <w:rPr>
          <w:rFonts w:ascii="Arial" w:hAnsi="Arial" w:cs="Arial"/>
        </w:rPr>
        <w:t>(1) Practicantul anexează prezentului contract dovada asigurării medicale valabilă în perioada şi pe teritoriul statului unde se desfăşoară stagiul de practică (pe teritoriul României studenții sunt asigurați – legea 95/2006 art. 213).</w:t>
      </w:r>
    </w:p>
    <w:p w:rsidR="00523C04" w:rsidRPr="009764BB" w:rsidRDefault="00523C04" w:rsidP="00523C04">
      <w:pPr>
        <w:jc w:val="both"/>
        <w:rPr>
          <w:rFonts w:ascii="Arial" w:hAnsi="Arial" w:cs="Arial"/>
        </w:rPr>
      </w:pPr>
      <w:r w:rsidRPr="009764BB">
        <w:rPr>
          <w:rFonts w:ascii="Arial" w:hAnsi="Arial" w:cs="Arial"/>
        </w:rPr>
        <w:tab/>
        <w:t>(2) Partenerul de practică are obligaţia respectării prevederilor legale cu privire la sănătatea şi securitatea în muncă a practicatului pe durata stagiului de practică.</w:t>
      </w:r>
    </w:p>
    <w:p w:rsidR="00523C04" w:rsidRPr="009764BB" w:rsidRDefault="00523C04" w:rsidP="00523C04">
      <w:pPr>
        <w:jc w:val="both"/>
        <w:rPr>
          <w:rFonts w:ascii="Arial" w:hAnsi="Arial" w:cs="Arial"/>
        </w:rPr>
      </w:pPr>
      <w:r w:rsidRPr="009764BB">
        <w:rPr>
          <w:rFonts w:ascii="Arial" w:hAnsi="Arial" w:cs="Arial"/>
        </w:rPr>
        <w:tab/>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523C04" w:rsidRPr="009764BB" w:rsidRDefault="00523C04" w:rsidP="00523C04">
      <w:pPr>
        <w:jc w:val="both"/>
        <w:rPr>
          <w:rFonts w:ascii="Arial" w:hAnsi="Arial" w:cs="Arial"/>
        </w:rPr>
      </w:pPr>
      <w:r w:rsidRPr="009764BB">
        <w:rPr>
          <w:rFonts w:ascii="Arial" w:hAnsi="Arial" w:cs="Arial"/>
        </w:rPr>
        <w:tab/>
        <w:t>(4) În cazul unui accident suportat de practicant, fie în cursul lucrului, fie în timpul deplasării la lucru, partenerul de practică se angajează să înştiinţeze asigurătorul cu privire la accidentul care a avut loc.</w:t>
      </w:r>
    </w:p>
    <w:p w:rsidR="00523C04" w:rsidRPr="009764BB" w:rsidRDefault="00523C04" w:rsidP="00523C04">
      <w:pPr>
        <w:jc w:val="both"/>
        <w:rPr>
          <w:rFonts w:ascii="Arial" w:hAnsi="Arial" w:cs="Arial"/>
        </w:rPr>
      </w:pPr>
    </w:p>
    <w:p w:rsidR="00523C04" w:rsidRPr="00C434B4" w:rsidRDefault="00523C04" w:rsidP="00523C04">
      <w:pPr>
        <w:jc w:val="both"/>
        <w:rPr>
          <w:rFonts w:ascii="Arial" w:hAnsi="Arial" w:cs="Arial"/>
          <w:b/>
          <w:bCs/>
        </w:rPr>
      </w:pPr>
    </w:p>
    <w:p w:rsidR="00523C04" w:rsidRDefault="00523C04" w:rsidP="00523C04">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r w:rsidRPr="008032C1">
        <w:rPr>
          <w:rFonts w:ascii="Arial" w:hAnsi="Arial" w:cs="Arial"/>
          <w:b/>
          <w:lang w:val="fr-FR"/>
        </w:rPr>
        <w:t>Condiţii facultative de desfăşurare a stagiului de pregătire practică</w:t>
      </w:r>
    </w:p>
    <w:p w:rsidR="00523C04" w:rsidRPr="00534803" w:rsidRDefault="00523C04" w:rsidP="00523C04">
      <w:pPr>
        <w:jc w:val="both"/>
        <w:rPr>
          <w:rFonts w:ascii="Arial" w:hAnsi="Arial" w:cs="Arial"/>
          <w:lang w:val="fr-FR"/>
        </w:rPr>
      </w:pPr>
    </w:p>
    <w:p w:rsidR="00523C04" w:rsidRPr="00534803" w:rsidRDefault="00523C04" w:rsidP="00523C04">
      <w:pPr>
        <w:jc w:val="both"/>
        <w:rPr>
          <w:rFonts w:ascii="Arial" w:hAnsi="Arial" w:cs="Arial"/>
          <w:lang w:val="fr-FR"/>
        </w:rPr>
      </w:pPr>
      <w:r w:rsidRPr="00534803">
        <w:rPr>
          <w:rFonts w:ascii="Arial" w:hAnsi="Arial" w:cs="Arial"/>
          <w:lang w:val="fr-FR"/>
        </w:rPr>
        <w:tab/>
        <w:t>(1) Indemnizaţie, gratificări sau prime acordate practicantului.</w:t>
      </w:r>
    </w:p>
    <w:p w:rsidR="00523C04" w:rsidRPr="00534803" w:rsidRDefault="00523C04" w:rsidP="00523C04">
      <w:pPr>
        <w:jc w:val="both"/>
        <w:rPr>
          <w:rFonts w:ascii="Arial" w:hAnsi="Arial" w:cs="Arial"/>
          <w:lang w:val="fr-FR"/>
        </w:rPr>
      </w:pPr>
      <w:r w:rsidRPr="00534803">
        <w:rPr>
          <w:rFonts w:ascii="Arial" w:hAnsi="Arial" w:cs="Arial"/>
          <w:lang w:val="fr-FR"/>
        </w:rPr>
        <w:tab/>
        <w:t>(2) Avantaje eventuale (plata transportului de la şi la locul desfăşurării stagiului de practică, tichete de masă, acces la cantina partenerului de practică etc.).</w:t>
      </w:r>
    </w:p>
    <w:p w:rsidR="00523C04" w:rsidRPr="009764BB" w:rsidRDefault="00523C04" w:rsidP="00523C04">
      <w:pPr>
        <w:jc w:val="both"/>
        <w:rPr>
          <w:rFonts w:ascii="Arial" w:hAnsi="Arial" w:cs="Arial"/>
        </w:rPr>
      </w:pPr>
      <w:r w:rsidRPr="00534803">
        <w:rPr>
          <w:rFonts w:ascii="Arial" w:hAnsi="Arial" w:cs="Arial"/>
          <w:lang w:val="fr-FR"/>
        </w:rPr>
        <w:tab/>
      </w:r>
      <w:r w:rsidRPr="009764BB">
        <w:rPr>
          <w:rFonts w:ascii="Arial" w:hAnsi="Arial" w:cs="Arial"/>
        </w:rPr>
        <w:t>(3) Alte precizări.</w:t>
      </w:r>
    </w:p>
    <w:p w:rsidR="00523C04" w:rsidRDefault="00523C04" w:rsidP="00523C04">
      <w:pPr>
        <w:jc w:val="both"/>
        <w:rPr>
          <w:rFonts w:ascii="Arial" w:hAnsi="Arial" w:cs="Arial"/>
          <w:b/>
          <w:bCs/>
        </w:rPr>
      </w:pPr>
    </w:p>
    <w:p w:rsidR="00523C04" w:rsidRDefault="00523C04" w:rsidP="00523C04">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r w:rsidRPr="008032C1">
        <w:rPr>
          <w:rFonts w:ascii="Arial" w:hAnsi="Arial" w:cs="Arial"/>
          <w:b/>
        </w:rPr>
        <w:t>Prevederi finale</w:t>
      </w:r>
    </w:p>
    <w:p w:rsidR="00523C04" w:rsidRDefault="00523C04" w:rsidP="00523C04">
      <w:pPr>
        <w:jc w:val="both"/>
        <w:rPr>
          <w:rFonts w:ascii="Arial" w:hAnsi="Arial" w:cs="Arial"/>
        </w:rPr>
      </w:pPr>
    </w:p>
    <w:p w:rsidR="00523C04" w:rsidRPr="00534803" w:rsidRDefault="00523C04" w:rsidP="00523C04">
      <w:pPr>
        <w:ind w:firstLine="720"/>
        <w:jc w:val="both"/>
        <w:rPr>
          <w:rFonts w:ascii="Arial" w:hAnsi="Arial" w:cs="Arial"/>
          <w:lang w:val="fr-FR"/>
        </w:rPr>
      </w:pPr>
      <w:r w:rsidRPr="00534803">
        <w:rPr>
          <w:rFonts w:ascii="Arial" w:hAnsi="Arial" w:cs="Arial"/>
          <w:lang w:val="fr-FR"/>
        </w:rPr>
        <w:t>Evaluarea pregătirii profesionale dobândite de practicant se va realiza ținând seama de:</w:t>
      </w:r>
    </w:p>
    <w:p w:rsidR="00523C04" w:rsidRPr="00534803" w:rsidRDefault="00523C04" w:rsidP="00523C04">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r>
        <w:rPr>
          <w:rFonts w:ascii="Arial" w:hAnsi="Arial" w:cs="Arial"/>
          <w:lang w:val="fr-FR"/>
        </w:rPr>
        <w:t>acordată</w:t>
      </w:r>
      <w:r w:rsidRPr="00534803">
        <w:rPr>
          <w:rFonts w:ascii="Arial" w:hAnsi="Arial" w:cs="Arial"/>
          <w:lang w:val="fr-FR"/>
        </w:rPr>
        <w:t xml:space="preserve"> de către tutorele de practică;</w:t>
      </w:r>
    </w:p>
    <w:p w:rsidR="00523C04" w:rsidRPr="006268FD" w:rsidRDefault="00523C04" w:rsidP="00523C04">
      <w:pPr>
        <w:numPr>
          <w:ilvl w:val="0"/>
          <w:numId w:val="4"/>
        </w:numPr>
        <w:jc w:val="both"/>
        <w:rPr>
          <w:rFonts w:ascii="Arial" w:hAnsi="Arial" w:cs="Arial"/>
        </w:rPr>
      </w:pPr>
      <w:r w:rsidRPr="006268FD">
        <w:rPr>
          <w:rFonts w:ascii="Arial" w:hAnsi="Arial" w:cs="Arial"/>
          <w:u w:val="single"/>
        </w:rPr>
        <w:t>Caietul de practică</w:t>
      </w:r>
      <w:r>
        <w:rPr>
          <w:rFonts w:ascii="Arial" w:hAnsi="Arial" w:cs="Arial"/>
        </w:rPr>
        <w:t>;</w:t>
      </w:r>
    </w:p>
    <w:p w:rsidR="00523C04" w:rsidRPr="00534803" w:rsidRDefault="00523C04" w:rsidP="00523C04">
      <w:pPr>
        <w:numPr>
          <w:ilvl w:val="0"/>
          <w:numId w:val="4"/>
        </w:numPr>
        <w:jc w:val="both"/>
        <w:rPr>
          <w:rFonts w:ascii="Arial" w:hAnsi="Arial" w:cs="Arial"/>
          <w:lang w:val="fr-FR"/>
        </w:rPr>
      </w:pPr>
      <w:r w:rsidRPr="00534803">
        <w:rPr>
          <w:rFonts w:ascii="Arial" w:hAnsi="Arial" w:cs="Arial"/>
          <w:u w:val="single"/>
          <w:lang w:val="fr-FR"/>
        </w:rPr>
        <w:t>Modul de prezentare a raportului</w:t>
      </w:r>
      <w:r w:rsidRPr="00534803">
        <w:rPr>
          <w:rFonts w:ascii="Arial" w:hAnsi="Arial" w:cs="Arial"/>
          <w:lang w:val="fr-FR"/>
        </w:rPr>
        <w:t xml:space="preserve"> de practică în faţa unei comisii numite de către organizatorul de practică.</w:t>
      </w:r>
    </w:p>
    <w:p w:rsidR="00523C04" w:rsidRPr="00C434B4" w:rsidRDefault="00523C04" w:rsidP="00523C04">
      <w:pPr>
        <w:ind w:left="720"/>
        <w:jc w:val="both"/>
        <w:rPr>
          <w:rFonts w:ascii="Arial" w:hAnsi="Arial" w:cs="Arial"/>
          <w:lang w:val="fr-FR"/>
        </w:rPr>
      </w:pPr>
      <w:r w:rsidRPr="00C434B4">
        <w:rPr>
          <w:rFonts w:ascii="Arial" w:hAnsi="Arial" w:cs="Arial"/>
          <w:lang w:val="fr-FR"/>
        </w:rPr>
        <w:t xml:space="preserve">Evaluarea activităţii se face pe baza condițiilor prevăzute în Fișa disciplinei. </w:t>
      </w:r>
    </w:p>
    <w:p w:rsidR="00523C04" w:rsidRPr="00C434B4" w:rsidRDefault="00523C04" w:rsidP="00523C04">
      <w:pPr>
        <w:jc w:val="both"/>
        <w:rPr>
          <w:rFonts w:ascii="Arial" w:hAnsi="Arial" w:cs="Arial"/>
          <w:lang w:val="fr-FR"/>
        </w:rPr>
      </w:pPr>
    </w:p>
    <w:p w:rsidR="00523C04" w:rsidRPr="00C434B4" w:rsidRDefault="00523C04" w:rsidP="00523C04">
      <w:pPr>
        <w:jc w:val="both"/>
        <w:rPr>
          <w:rFonts w:ascii="Arial" w:hAnsi="Arial" w:cs="Arial"/>
          <w:lang w:val="fr-FR"/>
        </w:rPr>
      </w:pPr>
    </w:p>
    <w:p w:rsidR="00523C04" w:rsidRDefault="00523C04" w:rsidP="00523C04">
      <w:pPr>
        <w:jc w:val="both"/>
        <w:rPr>
          <w:rFonts w:ascii="Arial" w:hAnsi="Arial" w:cs="Arial"/>
          <w:lang w:val="fr-FR"/>
        </w:rPr>
      </w:pPr>
      <w:r w:rsidRPr="00C434B4">
        <w:rPr>
          <w:rFonts w:ascii="Arial" w:hAnsi="Arial" w:cs="Arial"/>
          <w:lang w:val="fr-FR"/>
        </w:rPr>
        <w:tab/>
      </w:r>
      <w:r w:rsidRPr="00534803">
        <w:rPr>
          <w:rFonts w:ascii="Arial" w:hAnsi="Arial" w:cs="Arial"/>
          <w:lang w:val="fr-FR"/>
        </w:rPr>
        <w:t>Alcătuit în trei exemplare la data .........................</w:t>
      </w:r>
    </w:p>
    <w:p w:rsidR="00523C04" w:rsidRDefault="00523C04" w:rsidP="00523C04">
      <w:pPr>
        <w:jc w:val="both"/>
        <w:rPr>
          <w:rFonts w:ascii="Arial" w:hAnsi="Arial" w:cs="Arial"/>
          <w:lang w:val="fr-FR"/>
        </w:rPr>
      </w:pPr>
    </w:p>
    <w:p w:rsidR="00523C04" w:rsidRDefault="00523C04" w:rsidP="00523C04">
      <w:pPr>
        <w:jc w:val="both"/>
        <w:rPr>
          <w:rFonts w:ascii="Arial" w:hAnsi="Arial" w:cs="Arial"/>
          <w:lang w:val="fr-FR"/>
        </w:rPr>
      </w:pPr>
    </w:p>
    <w:p w:rsidR="00994A9F" w:rsidRPr="00534803" w:rsidRDefault="00994A9F" w:rsidP="00523C04">
      <w:pPr>
        <w:jc w:val="both"/>
        <w:rPr>
          <w:rFonts w:ascii="Arial" w:hAnsi="Arial" w:cs="Arial"/>
          <w:lang w:val="fr-FR"/>
        </w:rPr>
      </w:pPr>
    </w:p>
    <w:p w:rsidR="00523C04" w:rsidRPr="00534803" w:rsidRDefault="00523C04" w:rsidP="00523C04">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1"/>
        <w:gridCol w:w="2343"/>
        <w:gridCol w:w="2692"/>
        <w:gridCol w:w="1990"/>
      </w:tblGrid>
      <w:tr w:rsidR="00523C04" w:rsidRPr="009764BB" w:rsidTr="003F2288">
        <w:trPr>
          <w:jc w:val="center"/>
        </w:trPr>
        <w:tc>
          <w:tcPr>
            <w:tcW w:w="2331" w:type="dxa"/>
            <w:vAlign w:val="center"/>
          </w:tcPr>
          <w:p w:rsidR="00523C04" w:rsidRPr="00534803" w:rsidRDefault="00523C04" w:rsidP="003F2288">
            <w:pPr>
              <w:jc w:val="center"/>
              <w:rPr>
                <w:rFonts w:ascii="Arial" w:hAnsi="Arial" w:cs="Arial"/>
                <w:lang w:val="fr-FR"/>
              </w:rPr>
            </w:pPr>
          </w:p>
        </w:tc>
        <w:tc>
          <w:tcPr>
            <w:tcW w:w="2343" w:type="dxa"/>
            <w:vAlign w:val="center"/>
          </w:tcPr>
          <w:p w:rsidR="00523C04" w:rsidRPr="009764BB" w:rsidRDefault="00523C04" w:rsidP="003F2288">
            <w:pPr>
              <w:jc w:val="center"/>
              <w:rPr>
                <w:rFonts w:ascii="Arial" w:hAnsi="Arial" w:cs="Arial"/>
              </w:rPr>
            </w:pPr>
            <w:r w:rsidRPr="009764BB">
              <w:rPr>
                <w:rFonts w:ascii="Arial" w:hAnsi="Arial" w:cs="Arial"/>
              </w:rPr>
              <w:t>Decan - Instituţie de învăţământ superior (Organizator de practică)</w:t>
            </w:r>
          </w:p>
        </w:tc>
        <w:tc>
          <w:tcPr>
            <w:tcW w:w="2692" w:type="dxa"/>
            <w:vAlign w:val="center"/>
          </w:tcPr>
          <w:p w:rsidR="00523C04" w:rsidRPr="00534803" w:rsidRDefault="00523C04" w:rsidP="003F2288">
            <w:pPr>
              <w:jc w:val="center"/>
              <w:rPr>
                <w:rFonts w:ascii="Arial" w:hAnsi="Arial" w:cs="Arial"/>
                <w:lang w:val="fr-FR"/>
              </w:rPr>
            </w:pPr>
            <w:r w:rsidRPr="00534803">
              <w:rPr>
                <w:rFonts w:ascii="Arial" w:hAnsi="Arial" w:cs="Arial"/>
                <w:lang w:val="fr-FR"/>
              </w:rPr>
              <w:t>Reprezentant - Societate comercială, instituţie centrală ori locală, persoană juridică</w:t>
            </w:r>
          </w:p>
          <w:p w:rsidR="00523C04" w:rsidRPr="009764BB" w:rsidRDefault="00523C04" w:rsidP="003F2288">
            <w:pPr>
              <w:jc w:val="center"/>
              <w:rPr>
                <w:rFonts w:ascii="Arial" w:hAnsi="Arial" w:cs="Arial"/>
              </w:rPr>
            </w:pPr>
            <w:r w:rsidRPr="009764BB">
              <w:rPr>
                <w:rFonts w:ascii="Arial" w:hAnsi="Arial" w:cs="Arial"/>
              </w:rPr>
              <w:t>(Partener de practică)</w:t>
            </w:r>
          </w:p>
        </w:tc>
        <w:tc>
          <w:tcPr>
            <w:tcW w:w="1990" w:type="dxa"/>
            <w:vAlign w:val="center"/>
          </w:tcPr>
          <w:p w:rsidR="00523C04" w:rsidRPr="009764BB" w:rsidRDefault="00523C04" w:rsidP="003F2288">
            <w:pPr>
              <w:jc w:val="center"/>
              <w:rPr>
                <w:rFonts w:ascii="Arial" w:hAnsi="Arial" w:cs="Arial"/>
              </w:rPr>
            </w:pPr>
            <w:r w:rsidRPr="009764BB">
              <w:rPr>
                <w:rFonts w:ascii="Arial" w:hAnsi="Arial" w:cs="Arial"/>
              </w:rPr>
              <w:t>Practicant</w:t>
            </w:r>
          </w:p>
          <w:p w:rsidR="00523C04" w:rsidRPr="009764BB" w:rsidRDefault="00523C04" w:rsidP="003F2288">
            <w:pPr>
              <w:jc w:val="center"/>
              <w:rPr>
                <w:rFonts w:ascii="Arial" w:hAnsi="Arial" w:cs="Arial"/>
              </w:rPr>
            </w:pPr>
            <w:r w:rsidRPr="009764BB">
              <w:rPr>
                <w:rFonts w:ascii="Arial" w:hAnsi="Arial" w:cs="Arial"/>
              </w:rPr>
              <w:t>(Student)</w:t>
            </w:r>
          </w:p>
        </w:tc>
      </w:tr>
      <w:tr w:rsidR="00523C04" w:rsidRPr="009764BB" w:rsidTr="003F2288">
        <w:trPr>
          <w:jc w:val="center"/>
        </w:trPr>
        <w:tc>
          <w:tcPr>
            <w:tcW w:w="2331" w:type="dxa"/>
            <w:vAlign w:val="center"/>
          </w:tcPr>
          <w:p w:rsidR="00523C04" w:rsidRPr="009764BB" w:rsidRDefault="00523C04" w:rsidP="003F2288">
            <w:pPr>
              <w:pStyle w:val="Footer"/>
              <w:jc w:val="center"/>
              <w:rPr>
                <w:rFonts w:ascii="Arial" w:hAnsi="Arial" w:cs="Arial"/>
              </w:rPr>
            </w:pPr>
            <w:r w:rsidRPr="009764BB">
              <w:rPr>
                <w:rFonts w:ascii="Arial" w:hAnsi="Arial" w:cs="Arial"/>
              </w:rPr>
              <w:t>Numele şi prenumele</w:t>
            </w:r>
          </w:p>
        </w:tc>
        <w:tc>
          <w:tcPr>
            <w:tcW w:w="2343" w:type="dxa"/>
            <w:vAlign w:val="center"/>
          </w:tcPr>
          <w:p w:rsidR="00523C04" w:rsidRPr="009764BB" w:rsidRDefault="00760C57" w:rsidP="00760C57">
            <w:pPr>
              <w:jc w:val="center"/>
              <w:rPr>
                <w:rFonts w:ascii="Arial" w:hAnsi="Arial" w:cs="Arial"/>
              </w:rPr>
            </w:pPr>
            <w:r>
              <w:rPr>
                <w:rFonts w:ascii="Arial" w:hAnsi="Arial" w:cs="Arial"/>
              </w:rPr>
              <w:t>Prof. dr. ing. Cristian DOICIN</w:t>
            </w:r>
          </w:p>
        </w:tc>
        <w:tc>
          <w:tcPr>
            <w:tcW w:w="2692" w:type="dxa"/>
            <w:vAlign w:val="center"/>
          </w:tcPr>
          <w:p w:rsidR="00523C04" w:rsidRPr="009764BB" w:rsidRDefault="00523C04" w:rsidP="003F2288">
            <w:pPr>
              <w:jc w:val="center"/>
              <w:rPr>
                <w:rFonts w:ascii="Arial" w:hAnsi="Arial" w:cs="Arial"/>
              </w:rPr>
            </w:pPr>
          </w:p>
        </w:tc>
        <w:tc>
          <w:tcPr>
            <w:tcW w:w="1990" w:type="dxa"/>
            <w:vAlign w:val="center"/>
          </w:tcPr>
          <w:p w:rsidR="00523C04" w:rsidRPr="009764BB" w:rsidRDefault="00523C04" w:rsidP="003F2288">
            <w:pPr>
              <w:jc w:val="center"/>
              <w:rPr>
                <w:rFonts w:ascii="Arial" w:hAnsi="Arial" w:cs="Arial"/>
              </w:rPr>
            </w:pPr>
          </w:p>
        </w:tc>
      </w:tr>
      <w:tr w:rsidR="00523C04" w:rsidRPr="009764BB" w:rsidTr="003F2288">
        <w:trPr>
          <w:trHeight w:val="567"/>
          <w:jc w:val="center"/>
        </w:trPr>
        <w:tc>
          <w:tcPr>
            <w:tcW w:w="2331" w:type="dxa"/>
            <w:vAlign w:val="center"/>
          </w:tcPr>
          <w:p w:rsidR="00523C04" w:rsidRPr="009764BB" w:rsidRDefault="00523C04" w:rsidP="003F2288">
            <w:pPr>
              <w:jc w:val="center"/>
              <w:rPr>
                <w:rFonts w:ascii="Arial" w:hAnsi="Arial" w:cs="Arial"/>
              </w:rPr>
            </w:pPr>
            <w:r w:rsidRPr="009764BB">
              <w:rPr>
                <w:rFonts w:ascii="Arial" w:hAnsi="Arial" w:cs="Arial"/>
              </w:rPr>
              <w:t>Semnătura</w:t>
            </w:r>
          </w:p>
        </w:tc>
        <w:tc>
          <w:tcPr>
            <w:tcW w:w="2343" w:type="dxa"/>
            <w:vAlign w:val="center"/>
          </w:tcPr>
          <w:p w:rsidR="00523C04" w:rsidRPr="009764BB" w:rsidRDefault="00523C04" w:rsidP="003F2288">
            <w:pPr>
              <w:jc w:val="center"/>
              <w:rPr>
                <w:rFonts w:ascii="Arial" w:hAnsi="Arial" w:cs="Arial"/>
              </w:rPr>
            </w:pPr>
          </w:p>
        </w:tc>
        <w:tc>
          <w:tcPr>
            <w:tcW w:w="2692" w:type="dxa"/>
            <w:vAlign w:val="center"/>
          </w:tcPr>
          <w:p w:rsidR="00523C04" w:rsidRPr="009764BB" w:rsidRDefault="00523C04" w:rsidP="003F2288">
            <w:pPr>
              <w:jc w:val="center"/>
              <w:rPr>
                <w:rFonts w:ascii="Arial" w:hAnsi="Arial" w:cs="Arial"/>
              </w:rPr>
            </w:pPr>
          </w:p>
        </w:tc>
        <w:tc>
          <w:tcPr>
            <w:tcW w:w="1990" w:type="dxa"/>
            <w:vAlign w:val="center"/>
          </w:tcPr>
          <w:p w:rsidR="00523C04" w:rsidRPr="009764BB" w:rsidRDefault="00523C04" w:rsidP="003F2288">
            <w:pPr>
              <w:jc w:val="center"/>
              <w:rPr>
                <w:rFonts w:ascii="Arial" w:hAnsi="Arial" w:cs="Arial"/>
              </w:rPr>
            </w:pPr>
          </w:p>
        </w:tc>
      </w:tr>
      <w:tr w:rsidR="00523C04" w:rsidRPr="009764BB" w:rsidTr="003F2288">
        <w:trPr>
          <w:trHeight w:val="567"/>
          <w:jc w:val="center"/>
        </w:trPr>
        <w:tc>
          <w:tcPr>
            <w:tcW w:w="2331" w:type="dxa"/>
            <w:vAlign w:val="center"/>
          </w:tcPr>
          <w:p w:rsidR="00523C04" w:rsidRPr="009764BB" w:rsidRDefault="00523C04" w:rsidP="003F2288">
            <w:pPr>
              <w:jc w:val="center"/>
              <w:rPr>
                <w:rFonts w:ascii="Arial" w:hAnsi="Arial" w:cs="Arial"/>
              </w:rPr>
            </w:pPr>
            <w:r w:rsidRPr="009764BB">
              <w:rPr>
                <w:rFonts w:ascii="Arial" w:hAnsi="Arial" w:cs="Arial"/>
              </w:rPr>
              <w:t>Ştampila</w:t>
            </w:r>
          </w:p>
        </w:tc>
        <w:tc>
          <w:tcPr>
            <w:tcW w:w="2343" w:type="dxa"/>
            <w:vAlign w:val="center"/>
          </w:tcPr>
          <w:p w:rsidR="00523C04" w:rsidRPr="009764BB" w:rsidRDefault="00523C04" w:rsidP="003F2288">
            <w:pPr>
              <w:jc w:val="center"/>
              <w:rPr>
                <w:rFonts w:ascii="Arial" w:hAnsi="Arial" w:cs="Arial"/>
              </w:rPr>
            </w:pPr>
          </w:p>
        </w:tc>
        <w:tc>
          <w:tcPr>
            <w:tcW w:w="2692" w:type="dxa"/>
            <w:vAlign w:val="center"/>
          </w:tcPr>
          <w:p w:rsidR="00523C04" w:rsidRPr="009764BB" w:rsidRDefault="00523C04" w:rsidP="003F2288">
            <w:pPr>
              <w:jc w:val="center"/>
              <w:rPr>
                <w:rFonts w:ascii="Arial" w:hAnsi="Arial" w:cs="Arial"/>
              </w:rPr>
            </w:pPr>
          </w:p>
        </w:tc>
        <w:tc>
          <w:tcPr>
            <w:tcW w:w="1990" w:type="dxa"/>
            <w:vAlign w:val="center"/>
          </w:tcPr>
          <w:p w:rsidR="00523C04" w:rsidRPr="009764BB" w:rsidRDefault="00523C04" w:rsidP="003F2288">
            <w:pPr>
              <w:jc w:val="center"/>
              <w:rPr>
                <w:rFonts w:ascii="Arial" w:hAnsi="Arial" w:cs="Arial"/>
              </w:rPr>
            </w:pPr>
          </w:p>
        </w:tc>
      </w:tr>
      <w:tr w:rsidR="00523C04" w:rsidRPr="009764BB" w:rsidTr="003F2288">
        <w:trPr>
          <w:trHeight w:val="567"/>
          <w:jc w:val="center"/>
        </w:trPr>
        <w:tc>
          <w:tcPr>
            <w:tcW w:w="2331" w:type="dxa"/>
            <w:vAlign w:val="center"/>
          </w:tcPr>
          <w:p w:rsidR="00523C04" w:rsidRPr="009764BB" w:rsidRDefault="00523C04" w:rsidP="003F2288">
            <w:pPr>
              <w:jc w:val="center"/>
              <w:rPr>
                <w:rFonts w:ascii="Arial" w:hAnsi="Arial" w:cs="Arial"/>
              </w:rPr>
            </w:pPr>
            <w:r w:rsidRPr="009764BB">
              <w:rPr>
                <w:rFonts w:ascii="Arial" w:hAnsi="Arial" w:cs="Arial"/>
              </w:rPr>
              <w:t>Data</w:t>
            </w:r>
          </w:p>
        </w:tc>
        <w:tc>
          <w:tcPr>
            <w:tcW w:w="2343" w:type="dxa"/>
            <w:vAlign w:val="center"/>
          </w:tcPr>
          <w:p w:rsidR="00523C04" w:rsidRPr="009764BB" w:rsidRDefault="00523C04" w:rsidP="003F2288">
            <w:pPr>
              <w:jc w:val="center"/>
              <w:rPr>
                <w:rFonts w:ascii="Arial" w:hAnsi="Arial" w:cs="Arial"/>
              </w:rPr>
            </w:pPr>
          </w:p>
        </w:tc>
        <w:tc>
          <w:tcPr>
            <w:tcW w:w="2692" w:type="dxa"/>
            <w:vAlign w:val="center"/>
          </w:tcPr>
          <w:p w:rsidR="00523C04" w:rsidRPr="009764BB" w:rsidRDefault="00523C04" w:rsidP="003F2288">
            <w:pPr>
              <w:jc w:val="center"/>
              <w:rPr>
                <w:rFonts w:ascii="Arial" w:hAnsi="Arial" w:cs="Arial"/>
              </w:rPr>
            </w:pPr>
          </w:p>
        </w:tc>
        <w:tc>
          <w:tcPr>
            <w:tcW w:w="1990" w:type="dxa"/>
            <w:vAlign w:val="center"/>
          </w:tcPr>
          <w:p w:rsidR="00523C04" w:rsidRPr="009764BB" w:rsidRDefault="00523C04" w:rsidP="003F2288">
            <w:pPr>
              <w:jc w:val="center"/>
              <w:rPr>
                <w:rFonts w:ascii="Arial" w:hAnsi="Arial" w:cs="Arial"/>
              </w:rPr>
            </w:pPr>
          </w:p>
        </w:tc>
      </w:tr>
    </w:tbl>
    <w:p w:rsidR="00523C04" w:rsidRDefault="00523C04" w:rsidP="00523C04">
      <w:pPr>
        <w:jc w:val="both"/>
        <w:rPr>
          <w:rFonts w:ascii="Arial" w:hAnsi="Arial" w:cs="Arial"/>
        </w:rPr>
      </w:pPr>
    </w:p>
    <w:p w:rsidR="00523C04" w:rsidRDefault="00523C04" w:rsidP="00523C04">
      <w:pPr>
        <w:jc w:val="both"/>
        <w:rPr>
          <w:rFonts w:ascii="Arial" w:hAnsi="Arial" w:cs="Arial"/>
        </w:rPr>
      </w:pPr>
    </w:p>
    <w:p w:rsidR="00523C04" w:rsidRDefault="00523C04" w:rsidP="00523C04">
      <w:pPr>
        <w:jc w:val="both"/>
        <w:rPr>
          <w:rFonts w:ascii="Arial" w:hAnsi="Arial" w:cs="Arial"/>
        </w:rPr>
      </w:pPr>
    </w:p>
    <w:p w:rsidR="00523C04" w:rsidRDefault="00523C04" w:rsidP="00523C04">
      <w:pPr>
        <w:ind w:firstLine="720"/>
        <w:jc w:val="both"/>
        <w:rPr>
          <w:rFonts w:ascii="Arial" w:hAnsi="Arial" w:cs="Arial"/>
        </w:rPr>
      </w:pPr>
      <w:r>
        <w:rPr>
          <w:rFonts w:ascii="Arial" w:hAnsi="Arial" w:cs="Arial"/>
        </w:rPr>
        <w:t>Am luat cunoştinţă:</w:t>
      </w:r>
    </w:p>
    <w:p w:rsidR="00523C04" w:rsidRDefault="00523C04" w:rsidP="00523C0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2"/>
        <w:gridCol w:w="2337"/>
        <w:gridCol w:w="2332"/>
      </w:tblGrid>
      <w:tr w:rsidR="00523C04" w:rsidTr="003F2288">
        <w:trPr>
          <w:jc w:val="center"/>
        </w:trPr>
        <w:tc>
          <w:tcPr>
            <w:tcW w:w="2342"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jc w:val="center"/>
              <w:rPr>
                <w:rFonts w:ascii="Arial" w:hAnsi="Arial" w:cs="Arial"/>
              </w:rPr>
            </w:pPr>
            <w:r>
              <w:rPr>
                <w:rFonts w:ascii="Arial" w:hAnsi="Arial" w:cs="Arial"/>
              </w:rPr>
              <w:t>Cadru didactic supervizor</w:t>
            </w:r>
          </w:p>
        </w:tc>
        <w:tc>
          <w:tcPr>
            <w:tcW w:w="2332"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jc w:val="center"/>
              <w:rPr>
                <w:rFonts w:ascii="Arial" w:hAnsi="Arial" w:cs="Arial"/>
              </w:rPr>
            </w:pPr>
            <w:r>
              <w:rPr>
                <w:rFonts w:ascii="Arial" w:hAnsi="Arial" w:cs="Arial"/>
              </w:rPr>
              <w:t>Tutore</w:t>
            </w:r>
          </w:p>
        </w:tc>
      </w:tr>
      <w:tr w:rsidR="00523C04"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pStyle w:val="Footer"/>
              <w:jc w:val="center"/>
              <w:rPr>
                <w:rFonts w:ascii="Arial" w:hAnsi="Arial" w:cs="Arial"/>
              </w:rPr>
            </w:pPr>
            <w:r>
              <w:rPr>
                <w:rFonts w:ascii="Arial" w:hAnsi="Arial" w:cs="Arial"/>
              </w:rPr>
              <w:t>Numele şi prenumele</w:t>
            </w:r>
          </w:p>
        </w:tc>
        <w:tc>
          <w:tcPr>
            <w:tcW w:w="2337"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r>
      <w:tr w:rsidR="00523C04"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jc w:val="center"/>
              <w:rPr>
                <w:rFonts w:ascii="Arial" w:hAnsi="Arial" w:cs="Arial"/>
              </w:rPr>
            </w:pPr>
            <w:r>
              <w:rPr>
                <w:rFonts w:ascii="Arial" w:hAnsi="Arial" w:cs="Arial"/>
              </w:rPr>
              <w:t>Funcţia</w:t>
            </w:r>
          </w:p>
        </w:tc>
        <w:tc>
          <w:tcPr>
            <w:tcW w:w="2337"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r>
      <w:tr w:rsidR="00523C04"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jc w:val="center"/>
              <w:rPr>
                <w:rFonts w:ascii="Arial" w:hAnsi="Arial" w:cs="Arial"/>
              </w:rPr>
            </w:pPr>
            <w:r>
              <w:rPr>
                <w:rFonts w:ascii="Arial" w:hAnsi="Arial" w:cs="Arial"/>
              </w:rPr>
              <w:t>Semnătura</w:t>
            </w:r>
          </w:p>
        </w:tc>
        <w:tc>
          <w:tcPr>
            <w:tcW w:w="2337"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r>
      <w:tr w:rsidR="00523C04" w:rsidTr="003F2288">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523C04" w:rsidRDefault="00523C04" w:rsidP="003F2288">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523C04" w:rsidRDefault="00523C04" w:rsidP="003F2288">
            <w:pPr>
              <w:jc w:val="center"/>
              <w:rPr>
                <w:rFonts w:ascii="Arial" w:hAnsi="Arial" w:cs="Arial"/>
              </w:rPr>
            </w:pPr>
          </w:p>
        </w:tc>
      </w:tr>
    </w:tbl>
    <w:p w:rsidR="00FC095E" w:rsidRDefault="00FC095E" w:rsidP="005C2390">
      <w:pPr>
        <w:pStyle w:val="Heading2"/>
        <w:rPr>
          <w:rFonts w:cs="Arial"/>
          <w:b/>
          <w:i/>
          <w:color w:val="1A1A1A"/>
          <w:sz w:val="22"/>
          <w:lang w:val="ro-RO"/>
        </w:rPr>
      </w:pPr>
      <w:bookmarkStart w:id="7" w:name="_Toc416366304"/>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FC095E" w:rsidRDefault="00FC095E" w:rsidP="005C2390">
      <w:pPr>
        <w:pStyle w:val="Heading2"/>
        <w:rPr>
          <w:rFonts w:cs="Arial"/>
          <w:b/>
          <w:i/>
          <w:color w:val="1A1A1A"/>
          <w:sz w:val="22"/>
          <w:lang w:val="ro-RO"/>
        </w:rPr>
      </w:pPr>
    </w:p>
    <w:p w:rsidR="003F2288" w:rsidRDefault="003F2288" w:rsidP="003F2288">
      <w:pPr>
        <w:rPr>
          <w:lang w:val="ro-RO"/>
        </w:rPr>
      </w:pPr>
    </w:p>
    <w:p w:rsidR="00FC095E" w:rsidRDefault="00FC095E" w:rsidP="003F2288">
      <w:pPr>
        <w:jc w:val="center"/>
        <w:rPr>
          <w:rFonts w:ascii="Arial" w:hAnsi="Arial" w:cs="Arial"/>
          <w:b/>
        </w:rPr>
      </w:pPr>
    </w:p>
    <w:p w:rsidR="00FC095E" w:rsidRDefault="00FC095E" w:rsidP="00FC095E">
      <w:pPr>
        <w:pStyle w:val="Heading2"/>
        <w:rPr>
          <w:rFonts w:cs="Arial"/>
          <w:b/>
          <w:i/>
          <w:color w:val="1A1A1A"/>
          <w:sz w:val="22"/>
          <w:lang w:val="ro-RO"/>
        </w:rPr>
      </w:pPr>
    </w:p>
    <w:p w:rsidR="00FC095E" w:rsidRDefault="00FC095E" w:rsidP="00FC095E">
      <w:pPr>
        <w:pStyle w:val="Heading2"/>
        <w:rPr>
          <w:rFonts w:cs="Arial"/>
          <w:b/>
          <w:i/>
          <w:color w:val="1A1A1A"/>
          <w:sz w:val="22"/>
          <w:lang w:val="ro-RO"/>
        </w:rPr>
      </w:pPr>
      <w:r>
        <w:rPr>
          <w:rFonts w:cs="Arial"/>
          <w:b/>
          <w:i/>
          <w:color w:val="1A1A1A"/>
          <w:sz w:val="22"/>
          <w:lang w:val="ro-RO"/>
        </w:rPr>
        <w:t>5.3 Portofoliu de practică</w:t>
      </w:r>
    </w:p>
    <w:p w:rsidR="00FC095E" w:rsidRDefault="00FC095E" w:rsidP="003F2288">
      <w:pPr>
        <w:jc w:val="center"/>
        <w:rPr>
          <w:rFonts w:ascii="Arial" w:hAnsi="Arial" w:cs="Arial"/>
          <w:b/>
        </w:rPr>
      </w:pPr>
    </w:p>
    <w:p w:rsidR="003F2288" w:rsidRPr="009E0810" w:rsidRDefault="003F2288" w:rsidP="003F2288">
      <w:pPr>
        <w:jc w:val="center"/>
        <w:rPr>
          <w:rFonts w:ascii="Arial" w:hAnsi="Arial" w:cs="Arial"/>
          <w:b/>
        </w:rPr>
      </w:pPr>
      <w:r w:rsidRPr="009E0810">
        <w:rPr>
          <w:rFonts w:ascii="Arial" w:hAnsi="Arial" w:cs="Arial"/>
          <w:b/>
        </w:rPr>
        <w:t>PORTOFOLIU DE PRACTICĂ</w:t>
      </w:r>
    </w:p>
    <w:p w:rsidR="003F2288" w:rsidRPr="009764BB" w:rsidRDefault="003F2288" w:rsidP="003F2288">
      <w:pPr>
        <w:jc w:val="both"/>
        <w:rPr>
          <w:rFonts w:ascii="Arial" w:hAnsi="Arial" w:cs="Arial"/>
        </w:rPr>
      </w:pPr>
    </w:p>
    <w:p w:rsidR="003F2288" w:rsidRPr="00534803" w:rsidRDefault="003F2288" w:rsidP="003F2288">
      <w:pPr>
        <w:pStyle w:val="BodyText"/>
        <w:ind w:firstLine="720"/>
        <w:rPr>
          <w:rFonts w:ascii="Arial" w:hAnsi="Arial" w:cs="Arial"/>
          <w:b/>
          <w:lang w:val="fr-FR"/>
        </w:rPr>
      </w:pPr>
      <w:r w:rsidRPr="00534803">
        <w:rPr>
          <w:rFonts w:ascii="Arial" w:hAnsi="Arial" w:cs="Arial"/>
          <w:b/>
          <w:lang w:val="fr-FR"/>
        </w:rPr>
        <w:t>la Convenţia-cadru privind efectuarea stagiului de practică în cadrul programelor de studii universitare de licenţă</w:t>
      </w:r>
    </w:p>
    <w:p w:rsidR="003F2288" w:rsidRPr="00534803" w:rsidRDefault="003F2288" w:rsidP="003F2288">
      <w:pPr>
        <w:jc w:val="both"/>
        <w:rPr>
          <w:rFonts w:ascii="Arial" w:hAnsi="Arial" w:cs="Arial"/>
          <w:lang w:val="fr-FR"/>
        </w:rPr>
      </w:pPr>
    </w:p>
    <w:p w:rsidR="003F2288" w:rsidRPr="00247031" w:rsidRDefault="003F2288" w:rsidP="00776FAA">
      <w:pPr>
        <w:numPr>
          <w:ilvl w:val="0"/>
          <w:numId w:val="40"/>
        </w:numPr>
        <w:jc w:val="both"/>
        <w:rPr>
          <w:rFonts w:ascii="Arial" w:hAnsi="Arial" w:cs="Arial"/>
        </w:rPr>
      </w:pPr>
      <w:r w:rsidRPr="009764BB">
        <w:rPr>
          <w:rFonts w:ascii="Arial" w:hAnsi="Arial" w:cs="Arial"/>
          <w:b/>
        </w:rPr>
        <w:t>Durata totală a pregătirii practice</w:t>
      </w:r>
      <w:r w:rsidRPr="009764BB">
        <w:rPr>
          <w:rFonts w:ascii="Arial" w:hAnsi="Arial" w:cs="Arial"/>
        </w:rPr>
        <w:t xml:space="preserve">: </w:t>
      </w:r>
      <w:r w:rsidR="008C21EA">
        <w:rPr>
          <w:rFonts w:ascii="Arial" w:hAnsi="Arial" w:cs="Arial"/>
        </w:rPr>
        <w:t>1</w:t>
      </w:r>
      <w:r>
        <w:rPr>
          <w:rFonts w:ascii="Arial" w:hAnsi="Arial" w:cs="Arial"/>
        </w:rPr>
        <w:t xml:space="preserve"> săptămân</w:t>
      </w:r>
      <w:r w:rsidR="008C21EA">
        <w:rPr>
          <w:rFonts w:ascii="Arial" w:hAnsi="Arial" w:cs="Arial"/>
        </w:rPr>
        <w:t>ă</w:t>
      </w:r>
      <w:r>
        <w:rPr>
          <w:rFonts w:ascii="Arial" w:hAnsi="Arial" w:cs="Arial"/>
        </w:rPr>
        <w:t xml:space="preserve"> (an II) /</w:t>
      </w:r>
      <w:r w:rsidR="008C21EA">
        <w:rPr>
          <w:rFonts w:ascii="Arial" w:hAnsi="Arial" w:cs="Arial"/>
        </w:rPr>
        <w:t>150</w:t>
      </w:r>
      <w:r>
        <w:rPr>
          <w:rFonts w:ascii="Arial" w:hAnsi="Arial" w:cs="Arial"/>
        </w:rPr>
        <w:t xml:space="preserve"> de ore(an III)</w:t>
      </w:r>
      <w:r w:rsidRPr="009764BB">
        <w:rPr>
          <w:rFonts w:ascii="Arial" w:hAnsi="Arial" w:cs="Arial"/>
        </w:rPr>
        <w:t>.</w:t>
      </w:r>
    </w:p>
    <w:p w:rsidR="003F2288" w:rsidRPr="009764BB" w:rsidRDefault="003F2288" w:rsidP="003F2288">
      <w:pPr>
        <w:ind w:left="1080"/>
        <w:jc w:val="both"/>
        <w:rPr>
          <w:rFonts w:ascii="Arial" w:hAnsi="Arial" w:cs="Arial"/>
        </w:rPr>
      </w:pPr>
    </w:p>
    <w:p w:rsidR="003F2288" w:rsidRPr="00247031" w:rsidRDefault="003F2288" w:rsidP="00776FAA">
      <w:pPr>
        <w:numPr>
          <w:ilvl w:val="0"/>
          <w:numId w:val="40"/>
        </w:numPr>
        <w:jc w:val="both"/>
        <w:rPr>
          <w:rFonts w:ascii="Arial" w:hAnsi="Arial" w:cs="Arial"/>
          <w:lang w:val="fr-FR"/>
        </w:rPr>
      </w:pPr>
      <w:r w:rsidRPr="005D12A0">
        <w:rPr>
          <w:rFonts w:ascii="Arial" w:hAnsi="Arial" w:cs="Arial"/>
          <w:b/>
          <w:lang w:val="fr-FR"/>
        </w:rPr>
        <w:t>Calendarul pregătirii</w:t>
      </w:r>
      <w:r w:rsidRPr="005D12A0">
        <w:rPr>
          <w:rFonts w:ascii="Arial" w:hAnsi="Arial" w:cs="Arial"/>
          <w:lang w:val="fr-FR"/>
        </w:rPr>
        <w:t xml:space="preserve">: perioada maximă </w:t>
      </w:r>
      <w:r w:rsidR="008C21EA">
        <w:rPr>
          <w:rFonts w:ascii="Arial" w:hAnsi="Arial" w:cs="Arial"/>
          <w:b/>
          <w:lang w:val="ro-RO"/>
        </w:rPr>
        <w:t>25</w:t>
      </w:r>
      <w:r>
        <w:rPr>
          <w:rFonts w:ascii="Arial" w:hAnsi="Arial" w:cs="Arial"/>
          <w:b/>
          <w:lang w:val="ro-RO"/>
        </w:rPr>
        <w:t xml:space="preserve"> </w:t>
      </w:r>
      <w:r w:rsidR="008C21EA">
        <w:rPr>
          <w:rFonts w:ascii="Arial" w:hAnsi="Arial" w:cs="Arial"/>
          <w:b/>
          <w:lang w:val="ro-RO"/>
        </w:rPr>
        <w:t>mai</w:t>
      </w:r>
      <w:r w:rsidRPr="002B5EE5">
        <w:rPr>
          <w:rFonts w:ascii="Arial" w:hAnsi="Arial" w:cs="Arial"/>
          <w:b/>
          <w:lang w:val="ro-RO"/>
        </w:rPr>
        <w:t xml:space="preserve"> – </w:t>
      </w:r>
      <w:r>
        <w:rPr>
          <w:rFonts w:ascii="Arial" w:hAnsi="Arial" w:cs="Arial"/>
          <w:b/>
          <w:lang w:val="ro-RO"/>
        </w:rPr>
        <w:t>2</w:t>
      </w:r>
      <w:r w:rsidR="008C21EA">
        <w:rPr>
          <w:rFonts w:ascii="Arial" w:hAnsi="Arial" w:cs="Arial"/>
          <w:b/>
          <w:lang w:val="ro-RO"/>
        </w:rPr>
        <w:t>5 septembrie</w:t>
      </w:r>
      <w:r>
        <w:rPr>
          <w:rFonts w:ascii="Arial" w:hAnsi="Arial" w:cs="Arial"/>
          <w:b/>
          <w:lang w:val="ro-RO"/>
        </w:rPr>
        <w:t xml:space="preserve"> 20</w:t>
      </w:r>
      <w:r w:rsidR="002E362A">
        <w:rPr>
          <w:rFonts w:ascii="Arial" w:hAnsi="Arial" w:cs="Arial"/>
          <w:b/>
          <w:lang w:val="ro-RO"/>
        </w:rPr>
        <w:t>20</w:t>
      </w:r>
      <w:r>
        <w:rPr>
          <w:rFonts w:ascii="Arial" w:hAnsi="Arial" w:cs="Arial"/>
          <w:b/>
          <w:lang w:val="ro-RO"/>
        </w:rPr>
        <w:t>.</w:t>
      </w:r>
    </w:p>
    <w:p w:rsidR="003F2288" w:rsidRPr="005D12A0" w:rsidRDefault="003F2288" w:rsidP="003F2288">
      <w:pPr>
        <w:ind w:left="1080"/>
        <w:jc w:val="both"/>
        <w:rPr>
          <w:rFonts w:ascii="Arial" w:hAnsi="Arial" w:cs="Arial"/>
          <w:lang w:val="fr-FR"/>
        </w:rPr>
      </w:pPr>
    </w:p>
    <w:p w:rsidR="003F2288" w:rsidRPr="00247031" w:rsidRDefault="003F2288" w:rsidP="00776FAA">
      <w:pPr>
        <w:numPr>
          <w:ilvl w:val="0"/>
          <w:numId w:val="40"/>
        </w:numPr>
        <w:jc w:val="both"/>
        <w:rPr>
          <w:rFonts w:ascii="Arial" w:hAnsi="Arial" w:cs="Arial"/>
          <w:lang w:val="fr-FR"/>
        </w:rPr>
      </w:pPr>
      <w:r w:rsidRPr="00534803">
        <w:rPr>
          <w:rFonts w:ascii="Arial" w:hAnsi="Arial" w:cs="Arial"/>
          <w:b/>
          <w:lang w:val="fr-FR"/>
        </w:rPr>
        <w:t>Perioada stagiului, timpul de lucru şi orarul</w:t>
      </w:r>
      <w:r w:rsidRPr="00534803">
        <w:rPr>
          <w:rFonts w:ascii="Arial" w:hAnsi="Arial" w:cs="Arial"/>
          <w:lang w:val="fr-FR"/>
        </w:rPr>
        <w:t xml:space="preserve"> (de precizat zilele de pregătire practică în cazul timpului de lucru parţial): 6 – 8 ore/zi, în funcție de programul partenerului de practică.</w:t>
      </w:r>
    </w:p>
    <w:p w:rsidR="003F2288" w:rsidRPr="00534803" w:rsidRDefault="003F2288" w:rsidP="003F2288">
      <w:pPr>
        <w:ind w:left="1080"/>
        <w:jc w:val="both"/>
        <w:rPr>
          <w:rFonts w:ascii="Arial" w:hAnsi="Arial" w:cs="Arial"/>
          <w:lang w:val="fr-FR"/>
        </w:rPr>
      </w:pPr>
    </w:p>
    <w:p w:rsidR="003F2288" w:rsidRDefault="003F2288" w:rsidP="00776FAA">
      <w:pPr>
        <w:pStyle w:val="ListParagraph"/>
        <w:numPr>
          <w:ilvl w:val="0"/>
          <w:numId w:val="40"/>
        </w:numPr>
        <w:jc w:val="both"/>
        <w:rPr>
          <w:rFonts w:ascii="Arial" w:hAnsi="Arial" w:cs="Arial"/>
          <w:lang w:val="fr-FR"/>
        </w:rPr>
      </w:pPr>
      <w:r w:rsidRPr="00534803">
        <w:rPr>
          <w:rFonts w:ascii="Arial" w:hAnsi="Arial" w:cs="Arial"/>
          <w:b/>
          <w:lang w:val="fr-FR"/>
        </w:rPr>
        <w:t xml:space="preserve"> Adresa unde se va derula stagiul de pregătire practică</w:t>
      </w:r>
      <w:r w:rsidRPr="00534803">
        <w:rPr>
          <w:rFonts w:ascii="Arial" w:hAnsi="Arial" w:cs="Arial"/>
          <w:lang w:val="fr-FR"/>
        </w:rPr>
        <w:t>:</w:t>
      </w:r>
    </w:p>
    <w:p w:rsidR="003F2288" w:rsidRPr="009764BB" w:rsidRDefault="003F2288" w:rsidP="003F2288">
      <w:pPr>
        <w:pStyle w:val="ListParagraph"/>
        <w:ind w:left="1080"/>
        <w:jc w:val="both"/>
        <w:rPr>
          <w:rFonts w:ascii="Arial" w:hAnsi="Arial" w:cs="Arial"/>
        </w:rPr>
      </w:pPr>
      <w:r w:rsidRPr="009764BB">
        <w:rPr>
          <w:rFonts w:ascii="Arial" w:hAnsi="Arial" w:cs="Arial"/>
        </w:rPr>
        <w:t>______________________________________________</w:t>
      </w:r>
    </w:p>
    <w:p w:rsidR="003F2288" w:rsidRPr="009764BB" w:rsidRDefault="003F2288" w:rsidP="003F2288">
      <w:pPr>
        <w:pStyle w:val="ListParagraph"/>
        <w:ind w:left="1080"/>
        <w:jc w:val="both"/>
        <w:rPr>
          <w:rFonts w:ascii="Arial" w:hAnsi="Arial" w:cs="Arial"/>
        </w:rPr>
      </w:pPr>
    </w:p>
    <w:p w:rsidR="003F2288" w:rsidRDefault="003F2288" w:rsidP="00776FAA">
      <w:pPr>
        <w:pStyle w:val="ListParagraph"/>
        <w:numPr>
          <w:ilvl w:val="0"/>
          <w:numId w:val="40"/>
        </w:numPr>
        <w:jc w:val="both"/>
        <w:rPr>
          <w:rFonts w:ascii="Arial" w:hAnsi="Arial" w:cs="Arial"/>
        </w:rPr>
      </w:pPr>
      <w:r w:rsidRPr="009764BB">
        <w:rPr>
          <w:rFonts w:ascii="Arial" w:hAnsi="Arial" w:cs="Arial"/>
          <w:b/>
        </w:rPr>
        <w:t>Deplasarea în afara locului unde este repartizat practicantul vizează următoarele locaţii</w:t>
      </w:r>
      <w:r w:rsidRPr="009764BB">
        <w:rPr>
          <w:rFonts w:ascii="Arial" w:hAnsi="Arial" w:cs="Arial"/>
        </w:rPr>
        <w:t>:</w:t>
      </w:r>
    </w:p>
    <w:p w:rsidR="003F2288" w:rsidRPr="009764BB" w:rsidRDefault="003F2288" w:rsidP="003F2288">
      <w:pPr>
        <w:jc w:val="both"/>
        <w:rPr>
          <w:rFonts w:ascii="Arial" w:hAnsi="Arial" w:cs="Arial"/>
        </w:rPr>
      </w:pPr>
      <w:r w:rsidRPr="009764BB">
        <w:rPr>
          <w:rFonts w:ascii="Arial" w:hAnsi="Arial" w:cs="Arial"/>
        </w:rPr>
        <w:tab/>
        <w:t xml:space="preserve">      ______________________________________________</w:t>
      </w:r>
    </w:p>
    <w:p w:rsidR="003F2288" w:rsidRPr="009764BB" w:rsidRDefault="003F2288" w:rsidP="003F2288">
      <w:pPr>
        <w:jc w:val="both"/>
        <w:rPr>
          <w:rFonts w:ascii="Arial" w:hAnsi="Arial" w:cs="Arial"/>
        </w:rPr>
      </w:pPr>
    </w:p>
    <w:p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b/>
          <w:lang w:val="fr-FR"/>
        </w:rPr>
        <w:t>6) Condiţii de primire a studentului în stagiul de practică</w:t>
      </w:r>
      <w:r w:rsidRPr="00534803">
        <w:rPr>
          <w:rFonts w:ascii="Arial" w:hAnsi="Arial" w:cs="Arial"/>
          <w:lang w:val="fr-FR"/>
        </w:rPr>
        <w:t xml:space="preserve">: </w:t>
      </w:r>
    </w:p>
    <w:p w:rsidR="003F2288" w:rsidRPr="00534803" w:rsidRDefault="003F2288" w:rsidP="003F2288">
      <w:pPr>
        <w:jc w:val="both"/>
        <w:rPr>
          <w:rFonts w:ascii="Arial" w:hAnsi="Arial" w:cs="Arial"/>
          <w:lang w:val="fr-FR"/>
        </w:rPr>
      </w:pPr>
      <w:r w:rsidRPr="00534803">
        <w:rPr>
          <w:rFonts w:ascii="Arial" w:hAnsi="Arial" w:cs="Arial"/>
          <w:lang w:val="fr-FR"/>
        </w:rPr>
        <w:tab/>
      </w:r>
    </w:p>
    <w:p w:rsidR="003F2288" w:rsidRPr="006B4504" w:rsidRDefault="003F2288" w:rsidP="003F2288">
      <w:pPr>
        <w:ind w:firstLine="720"/>
        <w:jc w:val="both"/>
        <w:rPr>
          <w:rFonts w:ascii="Arial" w:hAnsi="Arial" w:cs="Arial"/>
          <w:lang w:val="fr-FR"/>
        </w:rPr>
      </w:pPr>
      <w:r w:rsidRPr="006B4504">
        <w:rPr>
          <w:rFonts w:ascii="Arial" w:hAnsi="Arial" w:cs="Arial"/>
          <w:lang w:val="fr-FR"/>
        </w:rPr>
        <w:t>Primirea studentului în stagiul de practică se va realiza pe baza selecţiei efectuate de către organizatorul de practică împreună (atunci când este cazul) cu partenerul de practică.</w:t>
      </w:r>
    </w:p>
    <w:p w:rsidR="003F2288" w:rsidRPr="006B4504" w:rsidRDefault="003F2288" w:rsidP="003F2288">
      <w:pPr>
        <w:jc w:val="both"/>
        <w:rPr>
          <w:rFonts w:ascii="Arial" w:hAnsi="Arial" w:cs="Arial"/>
          <w:lang w:val="fr-FR"/>
        </w:rPr>
      </w:pPr>
    </w:p>
    <w:p w:rsidR="003F2288" w:rsidRPr="006B4504" w:rsidRDefault="003F2288" w:rsidP="003F2288">
      <w:pPr>
        <w:jc w:val="both"/>
        <w:rPr>
          <w:rFonts w:ascii="Arial" w:hAnsi="Arial" w:cs="Arial"/>
          <w:lang w:val="fr-FR"/>
        </w:rPr>
      </w:pPr>
      <w:r w:rsidRPr="006B4504">
        <w:rPr>
          <w:rFonts w:ascii="Arial" w:hAnsi="Arial" w:cs="Arial"/>
          <w:lang w:val="fr-FR"/>
        </w:rPr>
        <w:tab/>
      </w:r>
      <w:r w:rsidRPr="006B4504">
        <w:rPr>
          <w:rFonts w:ascii="Arial" w:hAnsi="Arial" w:cs="Arial"/>
          <w:b/>
          <w:lang w:val="fr-FR"/>
        </w:rPr>
        <w:t>7) Modalităţi prin care se asigură complementaritatea între pregătirea dobândită de studentul în instituţia de învăţământ superior şi în cadrul stagiului de practică</w:t>
      </w:r>
      <w:r w:rsidRPr="006B4504">
        <w:rPr>
          <w:rFonts w:ascii="Arial" w:hAnsi="Arial" w:cs="Arial"/>
          <w:lang w:val="fr-FR"/>
        </w:rPr>
        <w:t>:</w:t>
      </w:r>
    </w:p>
    <w:p w:rsidR="003F2288" w:rsidRPr="006B4504" w:rsidRDefault="003F2288" w:rsidP="003F2288">
      <w:pPr>
        <w:jc w:val="both"/>
        <w:rPr>
          <w:rFonts w:ascii="Arial" w:hAnsi="Arial" w:cs="Arial"/>
          <w:lang w:val="fr-FR"/>
        </w:rPr>
      </w:pPr>
    </w:p>
    <w:p w:rsidR="003F2288" w:rsidRPr="00534803" w:rsidRDefault="003F2288" w:rsidP="003F2288">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Activităţile planificate în cadrul stagiului de practică sunt corelate cu cunoştinţele teoretice dobândite de către studenţi în primii </w:t>
      </w:r>
      <w:r>
        <w:rPr>
          <w:rFonts w:ascii="Arial" w:hAnsi="Arial" w:cs="Arial"/>
          <w:lang w:val="fr-FR"/>
        </w:rPr>
        <w:t>doi/</w:t>
      </w:r>
      <w:r w:rsidRPr="00534803">
        <w:rPr>
          <w:rFonts w:ascii="Arial" w:hAnsi="Arial" w:cs="Arial"/>
          <w:lang w:val="fr-FR"/>
        </w:rPr>
        <w:t xml:space="preserve">trei ani ai ciclului de licenţă. </w:t>
      </w:r>
    </w:p>
    <w:p w:rsidR="003F2288" w:rsidRPr="00534803" w:rsidRDefault="003F2288" w:rsidP="003F2288">
      <w:pPr>
        <w:jc w:val="both"/>
        <w:rPr>
          <w:rFonts w:ascii="Arial" w:hAnsi="Arial" w:cs="Arial"/>
          <w:lang w:val="fr-FR"/>
        </w:rPr>
      </w:pPr>
      <w:r w:rsidRPr="00534803">
        <w:rPr>
          <w:rFonts w:ascii="Arial" w:hAnsi="Arial" w:cs="Arial"/>
          <w:lang w:val="fr-FR"/>
        </w:rPr>
        <w:tab/>
        <w:t>Competenţele dobândite în cadrul stagiului de practică sunt în conformitate cu competenţele generale şi specifice corespunzătoare domeniului de studii parcurs de către studentul practicant.</w:t>
      </w:r>
    </w:p>
    <w:p w:rsidR="003F2288" w:rsidRDefault="003F2288" w:rsidP="003F2288">
      <w:pPr>
        <w:jc w:val="both"/>
        <w:rPr>
          <w:rFonts w:ascii="Arial" w:hAnsi="Arial" w:cs="Arial"/>
          <w:lang w:val="fr-FR"/>
        </w:rPr>
      </w:pPr>
    </w:p>
    <w:p w:rsidR="003F2288" w:rsidRPr="00534803" w:rsidRDefault="003F2288" w:rsidP="003F2288">
      <w:pPr>
        <w:ind w:firstLine="720"/>
        <w:jc w:val="both"/>
        <w:rPr>
          <w:rFonts w:ascii="Arial" w:hAnsi="Arial" w:cs="Arial"/>
          <w:lang w:val="fr-FR"/>
        </w:rPr>
      </w:pPr>
      <w:r w:rsidRPr="00534803">
        <w:rPr>
          <w:rFonts w:ascii="Arial" w:hAnsi="Arial" w:cs="Arial"/>
          <w:b/>
          <w:lang w:val="fr-FR"/>
        </w:rPr>
        <w:t>8) Numele şi prenumele cadrului didactic care asigură supravegherea pedagogică a practicantului pe perioada stagiului de practică</w:t>
      </w:r>
      <w:r w:rsidRPr="00534803">
        <w:rPr>
          <w:rFonts w:ascii="Arial" w:hAnsi="Arial" w:cs="Arial"/>
          <w:lang w:val="fr-FR"/>
        </w:rPr>
        <w:t>:</w:t>
      </w:r>
    </w:p>
    <w:p w:rsidR="003F2288" w:rsidRPr="009764BB" w:rsidRDefault="003F2288" w:rsidP="003F2288">
      <w:pPr>
        <w:jc w:val="both"/>
        <w:rPr>
          <w:rFonts w:ascii="Arial" w:hAnsi="Arial" w:cs="Arial"/>
        </w:rPr>
      </w:pPr>
      <w:r w:rsidRPr="00534803">
        <w:rPr>
          <w:rFonts w:ascii="Arial" w:hAnsi="Arial" w:cs="Arial"/>
          <w:lang w:val="fr-FR"/>
        </w:rPr>
        <w:tab/>
        <w:t xml:space="preserve">   </w:t>
      </w:r>
      <w:r w:rsidRPr="009764BB">
        <w:rPr>
          <w:rFonts w:ascii="Arial" w:hAnsi="Arial" w:cs="Arial"/>
        </w:rPr>
        <w:t>________________________________________________</w:t>
      </w:r>
    </w:p>
    <w:p w:rsidR="003F2288" w:rsidRPr="009764BB" w:rsidRDefault="003F2288" w:rsidP="003F2288">
      <w:pPr>
        <w:rPr>
          <w:rFonts w:ascii="Arial" w:hAnsi="Arial" w:cs="Arial"/>
        </w:rPr>
      </w:pPr>
    </w:p>
    <w:p w:rsidR="003F2288" w:rsidRPr="009764BB" w:rsidRDefault="003F2288" w:rsidP="003F2288">
      <w:pPr>
        <w:jc w:val="both"/>
        <w:rPr>
          <w:rFonts w:ascii="Arial" w:hAnsi="Arial" w:cs="Arial"/>
        </w:rPr>
      </w:pPr>
      <w:r w:rsidRPr="009764BB">
        <w:rPr>
          <w:rFonts w:ascii="Arial" w:hAnsi="Arial" w:cs="Arial"/>
        </w:rPr>
        <w:tab/>
      </w:r>
      <w:r w:rsidRPr="009764BB">
        <w:rPr>
          <w:rFonts w:ascii="Arial" w:hAnsi="Arial" w:cs="Arial"/>
          <w:b/>
        </w:rPr>
        <w:t>9) Drepturi şi responsabilităţi ale cadrului didactic din unitatea de învăţământ – organizator al practicii, pe perioada stagiului de practică</w:t>
      </w:r>
      <w:r w:rsidRPr="009764BB">
        <w:rPr>
          <w:rFonts w:ascii="Arial" w:hAnsi="Arial" w:cs="Arial"/>
        </w:rPr>
        <w:t>:</w:t>
      </w:r>
    </w:p>
    <w:p w:rsidR="003F2288" w:rsidRPr="005D12A0" w:rsidRDefault="003F2288" w:rsidP="00776FAA">
      <w:pPr>
        <w:numPr>
          <w:ilvl w:val="0"/>
          <w:numId w:val="41"/>
        </w:numPr>
        <w:spacing w:after="200"/>
        <w:contextualSpacing/>
        <w:jc w:val="both"/>
        <w:rPr>
          <w:rStyle w:val="apple-style-span"/>
          <w:rFonts w:ascii="Arial" w:hAnsi="Arial" w:cs="Arial"/>
          <w:lang w:val="fr-FR"/>
        </w:rPr>
      </w:pPr>
      <w:r w:rsidRPr="009764BB">
        <w:rPr>
          <w:rStyle w:val="apple-style-span"/>
          <w:rFonts w:ascii="Arial" w:hAnsi="Arial" w:cs="Arial"/>
        </w:rPr>
        <w:t>Asigură, împreună cu tutorele desemnat de partenerul de practică, planificarea, organizarea şi supravegherea desfăşurării activităţii de practică.</w:t>
      </w:r>
      <w:r>
        <w:rPr>
          <w:rStyle w:val="apple-style-span"/>
          <w:rFonts w:ascii="Arial" w:hAnsi="Arial" w:cs="Arial"/>
        </w:rPr>
        <w:t xml:space="preserve"> </w:t>
      </w:r>
      <w:r w:rsidRPr="005D12A0">
        <w:rPr>
          <w:rStyle w:val="apple-style-span"/>
          <w:rFonts w:ascii="Arial" w:hAnsi="Arial" w:cs="Arial"/>
          <w:lang w:val="fr-FR"/>
        </w:rPr>
        <w:t>Ȋn acest sens, cadrul didactic primește periodic, de la tutorele desemnat de partenerul de practic</w:t>
      </w:r>
      <w:r>
        <w:rPr>
          <w:rStyle w:val="apple-style-span"/>
          <w:rFonts w:ascii="Arial" w:hAnsi="Arial" w:cs="Arial"/>
          <w:lang w:val="fr-FR"/>
        </w:rPr>
        <w:t xml:space="preserve">ă, </w:t>
      </w:r>
      <w:r w:rsidRPr="005D12A0">
        <w:rPr>
          <w:rStyle w:val="apple-style-span"/>
          <w:rFonts w:ascii="Arial" w:hAnsi="Arial" w:cs="Arial"/>
          <w:lang w:val="fr-FR"/>
        </w:rPr>
        <w:t>informaţii privind activitatea studentului.</w:t>
      </w:r>
    </w:p>
    <w:p w:rsidR="003F2288" w:rsidRPr="00534803" w:rsidRDefault="003F2288" w:rsidP="00776FAA">
      <w:pPr>
        <w:numPr>
          <w:ilvl w:val="0"/>
          <w:numId w:val="41"/>
        </w:numPr>
        <w:spacing w:after="200"/>
        <w:contextualSpacing/>
        <w:jc w:val="both"/>
        <w:rPr>
          <w:rStyle w:val="apple-style-span"/>
          <w:rFonts w:ascii="Arial" w:hAnsi="Arial" w:cs="Arial"/>
          <w:lang w:val="fr-FR"/>
        </w:rPr>
      </w:pPr>
      <w:r w:rsidRPr="00534803">
        <w:rPr>
          <w:rStyle w:val="apple-style-span"/>
          <w:rFonts w:ascii="Arial" w:hAnsi="Arial" w:cs="Arial"/>
          <w:lang w:val="fr-FR"/>
        </w:rPr>
        <w:t>Aduce la cunoştinţă studenţilor participanţi condiţiile şi cerinţele stagiului de practică, aşa cum sunt ele specificate de partenerul de practică.</w:t>
      </w:r>
    </w:p>
    <w:p w:rsidR="003F2288" w:rsidRPr="00534803" w:rsidRDefault="003F2288" w:rsidP="00776FAA">
      <w:pPr>
        <w:numPr>
          <w:ilvl w:val="0"/>
          <w:numId w:val="41"/>
        </w:numPr>
        <w:spacing w:after="200"/>
        <w:contextualSpacing/>
        <w:jc w:val="both"/>
        <w:rPr>
          <w:rStyle w:val="apple-style-span"/>
          <w:rFonts w:ascii="Arial" w:hAnsi="Arial" w:cs="Arial"/>
          <w:lang w:val="fr-FR"/>
        </w:rPr>
      </w:pPr>
      <w:r w:rsidRPr="00534803">
        <w:rPr>
          <w:rStyle w:val="apple-style-span"/>
          <w:rFonts w:ascii="Arial" w:hAnsi="Arial" w:cs="Arial"/>
          <w:lang w:val="fr-FR"/>
        </w:rPr>
        <w:t>Asigură că derularea stagiului de practică este în acord cu angajamentele stabilite.</w:t>
      </w:r>
    </w:p>
    <w:p w:rsidR="003F2288" w:rsidRPr="00534803" w:rsidRDefault="003F2288" w:rsidP="003F2288">
      <w:pPr>
        <w:jc w:val="both"/>
        <w:rPr>
          <w:rFonts w:ascii="Arial" w:hAnsi="Arial" w:cs="Arial"/>
          <w:lang w:val="fr-FR"/>
        </w:rPr>
      </w:pPr>
    </w:p>
    <w:p w:rsidR="003F2288" w:rsidRPr="00534803" w:rsidRDefault="003F2288" w:rsidP="003F2288">
      <w:pPr>
        <w:jc w:val="both"/>
        <w:rPr>
          <w:rFonts w:ascii="Arial" w:hAnsi="Arial" w:cs="Arial"/>
          <w:lang w:val="fr-FR"/>
        </w:rPr>
      </w:pPr>
      <w:r w:rsidRPr="00534803">
        <w:rPr>
          <w:rFonts w:ascii="Arial" w:hAnsi="Arial" w:cs="Arial"/>
          <w:lang w:val="fr-FR"/>
        </w:rPr>
        <w:lastRenderedPageBreak/>
        <w:tab/>
      </w:r>
      <w:r w:rsidRPr="00534803">
        <w:rPr>
          <w:rFonts w:ascii="Arial" w:hAnsi="Arial" w:cs="Arial"/>
          <w:b/>
          <w:lang w:val="fr-FR"/>
        </w:rPr>
        <w:t>10) Numele şi prenumele tutorelui desemnat de întreprindere care va asigura respectarea condiţiilor de pregătire şi dobândirea de către practicant a competenţelor profesionale planificate pentru perioada stagiului de practică</w:t>
      </w:r>
      <w:r w:rsidRPr="00534803">
        <w:rPr>
          <w:rFonts w:ascii="Arial" w:hAnsi="Arial" w:cs="Arial"/>
          <w:lang w:val="fr-FR"/>
        </w:rPr>
        <w:t>:</w:t>
      </w:r>
    </w:p>
    <w:p w:rsidR="003F2288" w:rsidRPr="00534803" w:rsidRDefault="003F2288" w:rsidP="003F2288">
      <w:pPr>
        <w:jc w:val="both"/>
        <w:rPr>
          <w:rFonts w:ascii="Arial" w:hAnsi="Arial" w:cs="Arial"/>
          <w:lang w:val="fr-FR"/>
        </w:rPr>
      </w:pPr>
    </w:p>
    <w:p w:rsidR="003F2288" w:rsidRPr="00534803" w:rsidRDefault="003F2288" w:rsidP="003F2288">
      <w:pPr>
        <w:jc w:val="both"/>
        <w:rPr>
          <w:rFonts w:ascii="Arial" w:hAnsi="Arial" w:cs="Arial"/>
          <w:lang w:val="fr-FR"/>
        </w:rPr>
      </w:pPr>
      <w:r w:rsidRPr="00534803">
        <w:rPr>
          <w:rFonts w:ascii="Arial" w:hAnsi="Arial" w:cs="Arial"/>
          <w:lang w:val="fr-FR"/>
        </w:rPr>
        <w:tab/>
      </w:r>
      <w:r w:rsidRPr="00534803">
        <w:rPr>
          <w:rFonts w:ascii="Arial" w:hAnsi="Arial" w:cs="Arial"/>
          <w:lang w:val="fr-FR"/>
        </w:rPr>
        <w:tab/>
      </w:r>
      <w:r w:rsidRPr="00534803">
        <w:rPr>
          <w:rFonts w:ascii="Arial" w:hAnsi="Arial" w:cs="Arial"/>
          <w:b/>
          <w:lang w:val="fr-FR"/>
        </w:rPr>
        <w:t>11) Drepturi şi responsabilităţi ale tutorelui de practică desemnat de partenerul de practică</w:t>
      </w:r>
      <w:r w:rsidRPr="00534803">
        <w:rPr>
          <w:rFonts w:ascii="Arial" w:hAnsi="Arial" w:cs="Arial"/>
          <w:lang w:val="fr-FR"/>
        </w:rPr>
        <w:t>:</w:t>
      </w:r>
    </w:p>
    <w:p w:rsidR="003F2288" w:rsidRPr="00534803" w:rsidRDefault="003F2288" w:rsidP="00776FAA">
      <w:pPr>
        <w:pStyle w:val="ListParagraph"/>
        <w:numPr>
          <w:ilvl w:val="1"/>
          <w:numId w:val="42"/>
        </w:numPr>
        <w:spacing w:after="200"/>
        <w:jc w:val="both"/>
        <w:rPr>
          <w:rStyle w:val="apple-style-span"/>
          <w:rFonts w:ascii="Arial" w:hAnsi="Arial" w:cs="Arial"/>
          <w:lang w:val="fr-FR"/>
        </w:rPr>
      </w:pPr>
      <w:r w:rsidRPr="00534803">
        <w:rPr>
          <w:rStyle w:val="apple-style-span"/>
          <w:rFonts w:ascii="Arial" w:hAnsi="Arial" w:cs="Arial"/>
          <w:lang w:val="fr-FR"/>
        </w:rPr>
        <w:t>Asigură, împreună cu cadrul didactic numit de către organizatorul de practică, planificarea, organizarea şi supravegherea desfăşurării activităţii de practică.</w:t>
      </w:r>
      <w:r>
        <w:rPr>
          <w:rStyle w:val="apple-style-span"/>
          <w:rFonts w:ascii="Arial" w:hAnsi="Arial" w:cs="Arial"/>
          <w:lang w:val="fr-FR"/>
        </w:rPr>
        <w:t xml:space="preserve"> </w:t>
      </w:r>
      <w:r>
        <w:rPr>
          <w:rStyle w:val="apple-style-span"/>
          <w:rFonts w:ascii="Arial" w:hAnsi="Arial" w:cs="Arial"/>
        </w:rPr>
        <w:t>Ȋn acest sens, tutorele transmite periodic, cadrului didactic, informaţii privind activitatea studentului.</w:t>
      </w:r>
    </w:p>
    <w:p w:rsidR="003F2288" w:rsidRPr="009764BB" w:rsidRDefault="003F2288" w:rsidP="00776FAA">
      <w:pPr>
        <w:pStyle w:val="ListParagraph"/>
        <w:numPr>
          <w:ilvl w:val="1"/>
          <w:numId w:val="42"/>
        </w:numPr>
        <w:spacing w:after="200"/>
        <w:jc w:val="both"/>
        <w:rPr>
          <w:rStyle w:val="apple-style-span"/>
          <w:rFonts w:ascii="Arial" w:hAnsi="Arial" w:cs="Arial"/>
        </w:rPr>
      </w:pPr>
      <w:r w:rsidRPr="009764BB">
        <w:rPr>
          <w:rFonts w:ascii="Arial" w:hAnsi="Arial" w:cs="Arial"/>
        </w:rPr>
        <w:t>Instruieşte studentul practicant cu privire la normele de securitate şi sănătate în muncă, în conformitate cu legislaţia în vigoare</w:t>
      </w:r>
      <w:r w:rsidRPr="009764BB">
        <w:rPr>
          <w:rStyle w:val="apple-style-span"/>
          <w:rFonts w:ascii="Arial" w:hAnsi="Arial" w:cs="Arial"/>
        </w:rPr>
        <w:t>.</w:t>
      </w:r>
    </w:p>
    <w:p w:rsidR="003F2288" w:rsidRPr="00534803" w:rsidRDefault="003F2288" w:rsidP="00776FAA">
      <w:pPr>
        <w:pStyle w:val="ListParagraph"/>
        <w:numPr>
          <w:ilvl w:val="1"/>
          <w:numId w:val="42"/>
        </w:numPr>
        <w:spacing w:after="200"/>
        <w:jc w:val="both"/>
        <w:rPr>
          <w:rFonts w:ascii="Arial" w:hAnsi="Arial" w:cs="Arial"/>
          <w:lang w:val="fr-FR"/>
        </w:rPr>
      </w:pPr>
      <w:r w:rsidRPr="00534803">
        <w:rPr>
          <w:rFonts w:ascii="Arial" w:hAnsi="Arial" w:cs="Arial"/>
          <w:lang w:val="fr-FR"/>
        </w:rPr>
        <w:t>Pune la dispoziţia studentului practicant echipamente de protecţie şi instrumente specifice de lucru, acolo unde este cazul.</w:t>
      </w:r>
    </w:p>
    <w:p w:rsidR="003F2288" w:rsidRPr="009764BB" w:rsidRDefault="003F2288" w:rsidP="00776FAA">
      <w:pPr>
        <w:pStyle w:val="ListParagraph"/>
        <w:numPr>
          <w:ilvl w:val="1"/>
          <w:numId w:val="42"/>
        </w:numPr>
        <w:spacing w:after="200"/>
        <w:jc w:val="both"/>
        <w:rPr>
          <w:rStyle w:val="apple-style-span"/>
          <w:rFonts w:ascii="Arial" w:hAnsi="Arial" w:cs="Arial"/>
        </w:rPr>
      </w:pPr>
      <w:r w:rsidRPr="009764BB">
        <w:rPr>
          <w:rStyle w:val="apple-style-span"/>
          <w:rFonts w:ascii="Arial" w:hAnsi="Arial" w:cs="Arial"/>
        </w:rPr>
        <w:t>Participă la evaluarea activităţii stud</w:t>
      </w:r>
      <w:r>
        <w:rPr>
          <w:rStyle w:val="apple-style-span"/>
          <w:rFonts w:ascii="Arial" w:hAnsi="Arial" w:cs="Arial"/>
        </w:rPr>
        <w:t>entului</w:t>
      </w:r>
      <w:r w:rsidRPr="009764BB">
        <w:rPr>
          <w:rStyle w:val="apple-style-span"/>
          <w:rFonts w:ascii="Arial" w:hAnsi="Arial" w:cs="Arial"/>
        </w:rPr>
        <w:t>.</w:t>
      </w:r>
    </w:p>
    <w:p w:rsidR="003F2288" w:rsidRPr="00534803" w:rsidRDefault="003F2288" w:rsidP="00776FAA">
      <w:pPr>
        <w:pStyle w:val="ListParagraph"/>
        <w:numPr>
          <w:ilvl w:val="1"/>
          <w:numId w:val="42"/>
        </w:numPr>
        <w:spacing w:after="200"/>
        <w:jc w:val="both"/>
        <w:rPr>
          <w:rStyle w:val="apple-style-span"/>
          <w:rFonts w:ascii="Arial" w:hAnsi="Arial" w:cs="Arial"/>
          <w:lang w:val="fr-FR"/>
        </w:rPr>
      </w:pPr>
      <w:r w:rsidRPr="00534803">
        <w:rPr>
          <w:rStyle w:val="apple-style-span"/>
          <w:rFonts w:ascii="Arial" w:hAnsi="Arial" w:cs="Arial"/>
          <w:lang w:val="fr-FR"/>
        </w:rPr>
        <w:t>Are dreptul de a face parte din comisia de evaluare stabilită de către organizatorul de practică.</w:t>
      </w:r>
    </w:p>
    <w:p w:rsidR="003F2288" w:rsidRPr="00534803" w:rsidRDefault="003F2288" w:rsidP="00776FAA">
      <w:pPr>
        <w:pStyle w:val="ListParagraph"/>
        <w:numPr>
          <w:ilvl w:val="1"/>
          <w:numId w:val="42"/>
        </w:numPr>
        <w:spacing w:after="200"/>
        <w:jc w:val="both"/>
        <w:rPr>
          <w:rFonts w:ascii="Arial" w:hAnsi="Arial" w:cs="Arial"/>
          <w:lang w:val="fr-FR"/>
        </w:rPr>
      </w:pPr>
      <w:r w:rsidRPr="00534803">
        <w:rPr>
          <w:rStyle w:val="apple-style-span"/>
          <w:rFonts w:ascii="Arial" w:hAnsi="Arial" w:cs="Arial"/>
          <w:lang w:val="fr-FR"/>
        </w:rPr>
        <w:t>Asigură că derularea stagiului de practică este în acord cu angajamentele stabilite.</w:t>
      </w:r>
    </w:p>
    <w:p w:rsidR="003F2288" w:rsidRPr="009764BB" w:rsidRDefault="003F2288" w:rsidP="003F2288">
      <w:pPr>
        <w:jc w:val="both"/>
        <w:rPr>
          <w:rFonts w:ascii="Arial" w:hAnsi="Arial" w:cs="Arial"/>
          <w:b/>
        </w:rPr>
      </w:pPr>
      <w:r w:rsidRPr="00534803">
        <w:rPr>
          <w:rFonts w:ascii="Arial" w:hAnsi="Arial" w:cs="Arial"/>
          <w:lang w:val="fr-FR"/>
        </w:rPr>
        <w:tab/>
      </w:r>
      <w:r w:rsidRPr="009764BB">
        <w:rPr>
          <w:rFonts w:ascii="Arial" w:hAnsi="Arial" w:cs="Arial"/>
          <w:b/>
        </w:rPr>
        <w:t>12) Definirea competenţelor care vor fi dobândite pe perioada stagiului de practică:</w:t>
      </w:r>
    </w:p>
    <w:p w:rsidR="003F2288" w:rsidRPr="009764BB" w:rsidRDefault="003F2288" w:rsidP="003F2288">
      <w:pPr>
        <w:jc w:val="both"/>
        <w:rPr>
          <w:rFonts w:ascii="Arial" w:hAnsi="Arial" w:cs="Arial"/>
          <w:b/>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
        <w:gridCol w:w="3009"/>
        <w:gridCol w:w="1496"/>
        <w:gridCol w:w="2615"/>
        <w:gridCol w:w="1314"/>
      </w:tblGrid>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Nr.</w:t>
            </w:r>
          </w:p>
        </w:tc>
        <w:tc>
          <w:tcPr>
            <w:tcW w:w="3009"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Competenţa</w:t>
            </w:r>
          </w:p>
        </w:tc>
        <w:tc>
          <w:tcPr>
            <w:tcW w:w="1496"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Locul de muncă</w:t>
            </w:r>
          </w:p>
        </w:tc>
        <w:tc>
          <w:tcPr>
            <w:tcW w:w="2615"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Activităţi planificate</w:t>
            </w:r>
          </w:p>
        </w:tc>
        <w:tc>
          <w:tcPr>
            <w:tcW w:w="1314"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Observaţii</w:t>
            </w: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r w:rsidRPr="009764BB">
              <w:rPr>
                <w:rFonts w:ascii="Arial" w:hAnsi="Arial" w:cs="Arial"/>
                <w:sz w:val="20"/>
                <w:szCs w:val="20"/>
              </w:rPr>
              <w:t>1</w:t>
            </w: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r w:rsidR="003F2288" w:rsidRPr="009764BB" w:rsidTr="003F2288">
        <w:trPr>
          <w:jc w:val="center"/>
        </w:trPr>
        <w:tc>
          <w:tcPr>
            <w:tcW w:w="483" w:type="dxa"/>
            <w:vAlign w:val="center"/>
          </w:tcPr>
          <w:p w:rsidR="003F2288" w:rsidRPr="009764BB" w:rsidRDefault="003F2288" w:rsidP="003F2288">
            <w:pPr>
              <w:jc w:val="center"/>
              <w:rPr>
                <w:rFonts w:ascii="Arial" w:hAnsi="Arial" w:cs="Arial"/>
                <w:sz w:val="20"/>
                <w:szCs w:val="20"/>
              </w:rPr>
            </w:pPr>
          </w:p>
        </w:tc>
        <w:tc>
          <w:tcPr>
            <w:tcW w:w="3009" w:type="dxa"/>
            <w:vAlign w:val="center"/>
          </w:tcPr>
          <w:p w:rsidR="003F2288" w:rsidRPr="009764BB" w:rsidRDefault="003F2288" w:rsidP="003F2288">
            <w:pPr>
              <w:rPr>
                <w:rFonts w:ascii="Arial" w:hAnsi="Arial" w:cs="Arial"/>
                <w:sz w:val="20"/>
                <w:szCs w:val="20"/>
              </w:rPr>
            </w:pPr>
          </w:p>
        </w:tc>
        <w:tc>
          <w:tcPr>
            <w:tcW w:w="1496" w:type="dxa"/>
            <w:vAlign w:val="center"/>
          </w:tcPr>
          <w:p w:rsidR="003F2288" w:rsidRPr="009764BB" w:rsidRDefault="003F2288" w:rsidP="003F2288">
            <w:pPr>
              <w:jc w:val="center"/>
              <w:rPr>
                <w:rFonts w:ascii="Arial" w:hAnsi="Arial" w:cs="Arial"/>
                <w:sz w:val="20"/>
                <w:szCs w:val="20"/>
              </w:rPr>
            </w:pPr>
          </w:p>
        </w:tc>
        <w:tc>
          <w:tcPr>
            <w:tcW w:w="2615" w:type="dxa"/>
          </w:tcPr>
          <w:p w:rsidR="003F2288" w:rsidRPr="009764BB" w:rsidRDefault="003F2288" w:rsidP="00776FAA">
            <w:pPr>
              <w:numPr>
                <w:ilvl w:val="0"/>
                <w:numId w:val="39"/>
              </w:numPr>
              <w:ind w:left="136" w:hanging="90"/>
              <w:rPr>
                <w:rFonts w:ascii="Arial" w:hAnsi="Arial" w:cs="Arial"/>
                <w:sz w:val="20"/>
                <w:szCs w:val="20"/>
              </w:rPr>
            </w:pPr>
          </w:p>
        </w:tc>
        <w:tc>
          <w:tcPr>
            <w:tcW w:w="1314" w:type="dxa"/>
            <w:vAlign w:val="center"/>
          </w:tcPr>
          <w:p w:rsidR="003F2288" w:rsidRPr="009764BB" w:rsidRDefault="003F2288" w:rsidP="003F2288">
            <w:pPr>
              <w:jc w:val="center"/>
              <w:rPr>
                <w:rFonts w:ascii="Arial" w:hAnsi="Arial" w:cs="Arial"/>
                <w:sz w:val="20"/>
                <w:szCs w:val="20"/>
              </w:rPr>
            </w:pPr>
          </w:p>
        </w:tc>
      </w:tr>
    </w:tbl>
    <w:p w:rsidR="003F2288" w:rsidRDefault="003F2288" w:rsidP="003F2288">
      <w:pPr>
        <w:jc w:val="both"/>
        <w:rPr>
          <w:rFonts w:ascii="Arial" w:hAnsi="Arial" w:cs="Arial"/>
          <w:b/>
          <w:lang w:val="fr-FR"/>
        </w:rPr>
      </w:pPr>
    </w:p>
    <w:p w:rsidR="003F2288" w:rsidRPr="00534803" w:rsidRDefault="003F2288" w:rsidP="003F2288">
      <w:pPr>
        <w:jc w:val="both"/>
        <w:rPr>
          <w:rFonts w:ascii="Arial" w:hAnsi="Arial" w:cs="Arial"/>
          <w:lang w:val="fr-FR"/>
        </w:rPr>
      </w:pPr>
      <w:r w:rsidRPr="00534803">
        <w:rPr>
          <w:rFonts w:ascii="Arial" w:hAnsi="Arial" w:cs="Arial"/>
          <w:b/>
          <w:lang w:val="fr-FR"/>
        </w:rPr>
        <w:t>13) Modalităţi de evaluare a pregătirii profesionale dobândite de practicant pe perioada stagiului de pregătire practică</w:t>
      </w:r>
      <w:r w:rsidRPr="00534803">
        <w:rPr>
          <w:rFonts w:ascii="Arial" w:hAnsi="Arial" w:cs="Arial"/>
          <w:lang w:val="fr-FR"/>
        </w:rPr>
        <w:t>:</w:t>
      </w:r>
    </w:p>
    <w:p w:rsidR="003F2288" w:rsidRPr="00534803" w:rsidRDefault="003F2288" w:rsidP="003F2288">
      <w:pPr>
        <w:jc w:val="both"/>
        <w:rPr>
          <w:rFonts w:ascii="Arial" w:hAnsi="Arial" w:cs="Arial"/>
          <w:lang w:val="fr-FR"/>
        </w:rPr>
      </w:pPr>
    </w:p>
    <w:p w:rsidR="003F2288" w:rsidRPr="00534803" w:rsidRDefault="003F2288" w:rsidP="003F2288">
      <w:pPr>
        <w:jc w:val="both"/>
        <w:rPr>
          <w:rFonts w:ascii="Arial" w:hAnsi="Arial" w:cs="Arial"/>
          <w:lang w:val="fr-FR"/>
        </w:rPr>
      </w:pPr>
      <w:r w:rsidRPr="00534803">
        <w:rPr>
          <w:rFonts w:ascii="Arial" w:hAnsi="Arial" w:cs="Arial"/>
          <w:lang w:val="fr-FR"/>
        </w:rPr>
        <w:tab/>
        <w:t>Evaluarea pregătirii profesionale dobândite de practicant se va realiza ținând seama de:</w:t>
      </w:r>
    </w:p>
    <w:p w:rsidR="003F2288" w:rsidRPr="00534803" w:rsidRDefault="003F2288" w:rsidP="003F2288">
      <w:pPr>
        <w:numPr>
          <w:ilvl w:val="0"/>
          <w:numId w:val="4"/>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pusă de către tutorele de practică;</w:t>
      </w:r>
    </w:p>
    <w:p w:rsidR="003F2288" w:rsidRPr="006268FD" w:rsidRDefault="003F2288" w:rsidP="003F2288">
      <w:pPr>
        <w:numPr>
          <w:ilvl w:val="0"/>
          <w:numId w:val="4"/>
        </w:numPr>
        <w:jc w:val="both"/>
        <w:rPr>
          <w:rFonts w:ascii="Arial" w:hAnsi="Arial" w:cs="Arial"/>
        </w:rPr>
      </w:pPr>
      <w:r w:rsidRPr="006268FD">
        <w:rPr>
          <w:rFonts w:ascii="Arial" w:hAnsi="Arial" w:cs="Arial"/>
          <w:u w:val="single"/>
        </w:rPr>
        <w:t>Caietul de practică</w:t>
      </w:r>
      <w:r>
        <w:rPr>
          <w:rFonts w:ascii="Arial" w:hAnsi="Arial" w:cs="Arial"/>
        </w:rPr>
        <w:t>;</w:t>
      </w:r>
    </w:p>
    <w:p w:rsidR="003F2288" w:rsidRPr="00534803" w:rsidRDefault="003F2288" w:rsidP="003F2288">
      <w:pPr>
        <w:numPr>
          <w:ilvl w:val="0"/>
          <w:numId w:val="4"/>
        </w:numPr>
        <w:jc w:val="both"/>
        <w:rPr>
          <w:rFonts w:ascii="Arial" w:hAnsi="Arial" w:cs="Arial"/>
          <w:lang w:val="fr-FR"/>
        </w:rPr>
      </w:pPr>
      <w:r w:rsidRPr="00534803">
        <w:rPr>
          <w:rFonts w:ascii="Arial" w:hAnsi="Arial" w:cs="Arial"/>
          <w:u w:val="single"/>
          <w:lang w:val="fr-FR"/>
        </w:rPr>
        <w:t>Modul de prezentare a raportului</w:t>
      </w:r>
      <w:r w:rsidRPr="00534803">
        <w:rPr>
          <w:rFonts w:ascii="Arial" w:hAnsi="Arial" w:cs="Arial"/>
          <w:lang w:val="fr-FR"/>
        </w:rPr>
        <w:t xml:space="preserve"> de practică în faţa unei comisii numite de către organizatorul de practică.</w:t>
      </w:r>
    </w:p>
    <w:p w:rsidR="003F2288" w:rsidRPr="009764BB" w:rsidRDefault="003F2288" w:rsidP="003F2288">
      <w:pPr>
        <w:ind w:left="720"/>
        <w:jc w:val="both"/>
        <w:rPr>
          <w:rFonts w:ascii="Arial" w:hAnsi="Arial" w:cs="Arial"/>
        </w:rPr>
      </w:pPr>
      <w:r w:rsidRPr="009764BB">
        <w:rPr>
          <w:rFonts w:ascii="Arial" w:hAnsi="Arial" w:cs="Arial"/>
        </w:rPr>
        <w:t xml:space="preserve">Evaluarea activităţii se face pe baza </w:t>
      </w:r>
      <w:r>
        <w:rPr>
          <w:rFonts w:ascii="Arial" w:hAnsi="Arial" w:cs="Arial"/>
        </w:rPr>
        <w:t>condițiilor prevăzute în Fișa disciplinei</w:t>
      </w:r>
      <w:r w:rsidRPr="009764BB">
        <w:rPr>
          <w:rFonts w:ascii="Arial" w:hAnsi="Arial" w:cs="Arial"/>
        </w:rPr>
        <w:t xml:space="preserve">. </w:t>
      </w:r>
    </w:p>
    <w:p w:rsidR="003F2288" w:rsidRPr="009764BB" w:rsidRDefault="003F2288" w:rsidP="003F2288">
      <w:pPr>
        <w:jc w:val="both"/>
        <w:rPr>
          <w:rFonts w:ascii="Arial" w:hAnsi="Arial" w:cs="Arial"/>
        </w:rPr>
      </w:pPr>
    </w:p>
    <w:p w:rsidR="003F2288" w:rsidRPr="009764BB" w:rsidRDefault="003F2288" w:rsidP="003F2288">
      <w:pPr>
        <w:jc w:val="both"/>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2"/>
        <w:gridCol w:w="2337"/>
        <w:gridCol w:w="2332"/>
        <w:gridCol w:w="2345"/>
      </w:tblGrid>
      <w:tr w:rsidR="003F2288" w:rsidRPr="009764BB" w:rsidTr="003F2288">
        <w:trPr>
          <w:jc w:val="center"/>
        </w:trPr>
        <w:tc>
          <w:tcPr>
            <w:tcW w:w="2342" w:type="dxa"/>
            <w:vAlign w:val="center"/>
          </w:tcPr>
          <w:p w:rsidR="003F2288" w:rsidRPr="009764BB" w:rsidRDefault="003F2288" w:rsidP="003F2288">
            <w:pPr>
              <w:jc w:val="center"/>
              <w:rPr>
                <w:rFonts w:ascii="Arial" w:hAnsi="Arial" w:cs="Arial"/>
              </w:rPr>
            </w:pPr>
          </w:p>
        </w:tc>
        <w:tc>
          <w:tcPr>
            <w:tcW w:w="2337" w:type="dxa"/>
            <w:vAlign w:val="center"/>
          </w:tcPr>
          <w:p w:rsidR="003F2288" w:rsidRPr="009764BB" w:rsidRDefault="003F2288" w:rsidP="003F2288">
            <w:pPr>
              <w:jc w:val="center"/>
              <w:rPr>
                <w:rFonts w:ascii="Arial" w:hAnsi="Arial" w:cs="Arial"/>
              </w:rPr>
            </w:pPr>
            <w:r w:rsidRPr="009764BB">
              <w:rPr>
                <w:rFonts w:ascii="Arial" w:hAnsi="Arial" w:cs="Arial"/>
              </w:rPr>
              <w:t>Cadru didactic supervizor</w:t>
            </w:r>
          </w:p>
        </w:tc>
        <w:tc>
          <w:tcPr>
            <w:tcW w:w="2332" w:type="dxa"/>
            <w:vAlign w:val="center"/>
          </w:tcPr>
          <w:p w:rsidR="003F2288" w:rsidRPr="009764BB" w:rsidRDefault="003F2288" w:rsidP="003F2288">
            <w:pPr>
              <w:jc w:val="center"/>
              <w:rPr>
                <w:rFonts w:ascii="Arial" w:hAnsi="Arial" w:cs="Arial"/>
              </w:rPr>
            </w:pPr>
            <w:r w:rsidRPr="009764BB">
              <w:rPr>
                <w:rFonts w:ascii="Arial" w:hAnsi="Arial" w:cs="Arial"/>
              </w:rPr>
              <w:t>Tutore</w:t>
            </w:r>
          </w:p>
        </w:tc>
        <w:tc>
          <w:tcPr>
            <w:tcW w:w="2345" w:type="dxa"/>
            <w:vAlign w:val="center"/>
          </w:tcPr>
          <w:p w:rsidR="003F2288" w:rsidRPr="009764BB" w:rsidRDefault="003F2288" w:rsidP="003F2288">
            <w:pPr>
              <w:jc w:val="center"/>
              <w:rPr>
                <w:rFonts w:ascii="Arial" w:hAnsi="Arial" w:cs="Arial"/>
              </w:rPr>
            </w:pPr>
            <w:r w:rsidRPr="009764BB">
              <w:rPr>
                <w:rFonts w:ascii="Arial" w:hAnsi="Arial" w:cs="Arial"/>
              </w:rPr>
              <w:t>Practicant</w:t>
            </w:r>
          </w:p>
          <w:p w:rsidR="003F2288" w:rsidRPr="009764BB" w:rsidRDefault="003F2288" w:rsidP="003F2288">
            <w:pPr>
              <w:jc w:val="center"/>
              <w:rPr>
                <w:rFonts w:ascii="Arial" w:hAnsi="Arial" w:cs="Arial"/>
              </w:rPr>
            </w:pPr>
            <w:r w:rsidRPr="009764BB">
              <w:rPr>
                <w:rFonts w:ascii="Arial" w:hAnsi="Arial" w:cs="Arial"/>
              </w:rPr>
              <w:t>(Student)</w:t>
            </w:r>
          </w:p>
        </w:tc>
      </w:tr>
      <w:tr w:rsidR="003F2288" w:rsidRPr="009764BB" w:rsidTr="003F2288">
        <w:trPr>
          <w:trHeight w:val="567"/>
          <w:jc w:val="center"/>
        </w:trPr>
        <w:tc>
          <w:tcPr>
            <w:tcW w:w="2342" w:type="dxa"/>
            <w:vAlign w:val="center"/>
          </w:tcPr>
          <w:p w:rsidR="003F2288" w:rsidRPr="009764BB" w:rsidRDefault="003F2288" w:rsidP="003F2288">
            <w:pPr>
              <w:pStyle w:val="Footer"/>
              <w:jc w:val="center"/>
              <w:rPr>
                <w:rFonts w:ascii="Arial" w:hAnsi="Arial" w:cs="Arial"/>
              </w:rPr>
            </w:pPr>
            <w:r w:rsidRPr="009764BB">
              <w:rPr>
                <w:rFonts w:ascii="Arial" w:hAnsi="Arial" w:cs="Arial"/>
              </w:rPr>
              <w:t>Numele şi prenumele</w:t>
            </w:r>
          </w:p>
        </w:tc>
        <w:tc>
          <w:tcPr>
            <w:tcW w:w="2337" w:type="dxa"/>
            <w:vAlign w:val="center"/>
          </w:tcPr>
          <w:p w:rsidR="003F2288" w:rsidRPr="009764BB" w:rsidRDefault="003F2288" w:rsidP="003F2288">
            <w:pPr>
              <w:jc w:val="center"/>
              <w:rPr>
                <w:rFonts w:ascii="Arial" w:hAnsi="Arial" w:cs="Arial"/>
              </w:rPr>
            </w:pPr>
          </w:p>
        </w:tc>
        <w:tc>
          <w:tcPr>
            <w:tcW w:w="2332" w:type="dxa"/>
            <w:vAlign w:val="center"/>
          </w:tcPr>
          <w:p w:rsidR="003F2288" w:rsidRPr="009764BB" w:rsidRDefault="003F2288" w:rsidP="003F2288">
            <w:pPr>
              <w:jc w:val="center"/>
              <w:rPr>
                <w:rFonts w:ascii="Arial" w:hAnsi="Arial" w:cs="Arial"/>
              </w:rPr>
            </w:pPr>
          </w:p>
        </w:tc>
        <w:tc>
          <w:tcPr>
            <w:tcW w:w="2345" w:type="dxa"/>
            <w:vAlign w:val="center"/>
          </w:tcPr>
          <w:p w:rsidR="003F2288" w:rsidRPr="009764BB" w:rsidRDefault="003F2288" w:rsidP="003F2288">
            <w:pPr>
              <w:jc w:val="center"/>
              <w:rPr>
                <w:rFonts w:ascii="Arial" w:hAnsi="Arial" w:cs="Arial"/>
              </w:rPr>
            </w:pPr>
          </w:p>
        </w:tc>
      </w:tr>
      <w:tr w:rsidR="003F2288" w:rsidRPr="009764BB" w:rsidTr="003F2288">
        <w:trPr>
          <w:trHeight w:val="567"/>
          <w:jc w:val="center"/>
        </w:trPr>
        <w:tc>
          <w:tcPr>
            <w:tcW w:w="2342" w:type="dxa"/>
            <w:vAlign w:val="center"/>
          </w:tcPr>
          <w:p w:rsidR="003F2288" w:rsidRPr="009764BB" w:rsidRDefault="003F2288" w:rsidP="003F2288">
            <w:pPr>
              <w:jc w:val="center"/>
              <w:rPr>
                <w:rFonts w:ascii="Arial" w:hAnsi="Arial" w:cs="Arial"/>
              </w:rPr>
            </w:pPr>
            <w:r w:rsidRPr="009764BB">
              <w:rPr>
                <w:rFonts w:ascii="Arial" w:hAnsi="Arial" w:cs="Arial"/>
              </w:rPr>
              <w:t>Funcţia</w:t>
            </w:r>
          </w:p>
        </w:tc>
        <w:tc>
          <w:tcPr>
            <w:tcW w:w="2337" w:type="dxa"/>
            <w:vAlign w:val="center"/>
          </w:tcPr>
          <w:p w:rsidR="003F2288" w:rsidRPr="009764BB" w:rsidRDefault="003F2288" w:rsidP="003F2288">
            <w:pPr>
              <w:jc w:val="center"/>
              <w:rPr>
                <w:rFonts w:ascii="Arial" w:hAnsi="Arial" w:cs="Arial"/>
              </w:rPr>
            </w:pPr>
          </w:p>
        </w:tc>
        <w:tc>
          <w:tcPr>
            <w:tcW w:w="2332" w:type="dxa"/>
            <w:vAlign w:val="center"/>
          </w:tcPr>
          <w:p w:rsidR="003F2288" w:rsidRPr="009764BB" w:rsidRDefault="003F2288" w:rsidP="003F2288">
            <w:pPr>
              <w:jc w:val="center"/>
              <w:rPr>
                <w:rFonts w:ascii="Arial" w:hAnsi="Arial" w:cs="Arial"/>
              </w:rPr>
            </w:pPr>
          </w:p>
        </w:tc>
        <w:tc>
          <w:tcPr>
            <w:tcW w:w="2345" w:type="dxa"/>
            <w:vAlign w:val="center"/>
          </w:tcPr>
          <w:p w:rsidR="003F2288" w:rsidRPr="009764BB" w:rsidRDefault="003F2288" w:rsidP="003F2288">
            <w:pPr>
              <w:jc w:val="center"/>
              <w:rPr>
                <w:rFonts w:ascii="Arial" w:hAnsi="Arial" w:cs="Arial"/>
              </w:rPr>
            </w:pPr>
          </w:p>
        </w:tc>
      </w:tr>
      <w:tr w:rsidR="003F2288" w:rsidRPr="009764BB" w:rsidTr="003F2288">
        <w:trPr>
          <w:trHeight w:val="567"/>
          <w:jc w:val="center"/>
        </w:trPr>
        <w:tc>
          <w:tcPr>
            <w:tcW w:w="2342" w:type="dxa"/>
            <w:vAlign w:val="center"/>
          </w:tcPr>
          <w:p w:rsidR="003F2288" w:rsidRPr="009764BB" w:rsidRDefault="003F2288" w:rsidP="003F2288">
            <w:pPr>
              <w:jc w:val="center"/>
              <w:rPr>
                <w:rFonts w:ascii="Arial" w:hAnsi="Arial" w:cs="Arial"/>
              </w:rPr>
            </w:pPr>
            <w:r w:rsidRPr="009764BB">
              <w:rPr>
                <w:rFonts w:ascii="Arial" w:hAnsi="Arial" w:cs="Arial"/>
              </w:rPr>
              <w:t>Semnătura</w:t>
            </w:r>
          </w:p>
        </w:tc>
        <w:tc>
          <w:tcPr>
            <w:tcW w:w="2337" w:type="dxa"/>
            <w:vAlign w:val="center"/>
          </w:tcPr>
          <w:p w:rsidR="003F2288" w:rsidRPr="009764BB" w:rsidRDefault="003F2288" w:rsidP="003F2288">
            <w:pPr>
              <w:jc w:val="center"/>
              <w:rPr>
                <w:rFonts w:ascii="Arial" w:hAnsi="Arial" w:cs="Arial"/>
              </w:rPr>
            </w:pPr>
          </w:p>
        </w:tc>
        <w:tc>
          <w:tcPr>
            <w:tcW w:w="2332" w:type="dxa"/>
            <w:vAlign w:val="center"/>
          </w:tcPr>
          <w:p w:rsidR="003F2288" w:rsidRPr="009764BB" w:rsidRDefault="003F2288" w:rsidP="003F2288">
            <w:pPr>
              <w:jc w:val="center"/>
              <w:rPr>
                <w:rFonts w:ascii="Arial" w:hAnsi="Arial" w:cs="Arial"/>
              </w:rPr>
            </w:pPr>
          </w:p>
        </w:tc>
        <w:tc>
          <w:tcPr>
            <w:tcW w:w="2345" w:type="dxa"/>
            <w:vAlign w:val="center"/>
          </w:tcPr>
          <w:p w:rsidR="003F2288" w:rsidRPr="009764BB" w:rsidRDefault="003F2288" w:rsidP="003F2288">
            <w:pPr>
              <w:jc w:val="center"/>
              <w:rPr>
                <w:rFonts w:ascii="Arial" w:hAnsi="Arial" w:cs="Arial"/>
              </w:rPr>
            </w:pPr>
          </w:p>
        </w:tc>
      </w:tr>
      <w:tr w:rsidR="003F2288" w:rsidRPr="009764BB" w:rsidTr="003F2288">
        <w:trPr>
          <w:trHeight w:val="567"/>
          <w:jc w:val="center"/>
        </w:trPr>
        <w:tc>
          <w:tcPr>
            <w:tcW w:w="2342" w:type="dxa"/>
            <w:vAlign w:val="center"/>
          </w:tcPr>
          <w:p w:rsidR="003F2288" w:rsidRPr="009764BB" w:rsidRDefault="003F2288" w:rsidP="003F2288">
            <w:pPr>
              <w:jc w:val="center"/>
              <w:rPr>
                <w:rFonts w:ascii="Arial" w:hAnsi="Arial" w:cs="Arial"/>
              </w:rPr>
            </w:pPr>
            <w:r w:rsidRPr="009764BB">
              <w:rPr>
                <w:rFonts w:ascii="Arial" w:hAnsi="Arial" w:cs="Arial"/>
              </w:rPr>
              <w:t>Data</w:t>
            </w:r>
          </w:p>
        </w:tc>
        <w:tc>
          <w:tcPr>
            <w:tcW w:w="2337" w:type="dxa"/>
            <w:vAlign w:val="center"/>
          </w:tcPr>
          <w:p w:rsidR="003F2288" w:rsidRPr="009764BB" w:rsidRDefault="003F2288" w:rsidP="003F2288">
            <w:pPr>
              <w:jc w:val="center"/>
              <w:rPr>
                <w:rFonts w:ascii="Arial" w:hAnsi="Arial" w:cs="Arial"/>
              </w:rPr>
            </w:pPr>
          </w:p>
        </w:tc>
        <w:tc>
          <w:tcPr>
            <w:tcW w:w="2332" w:type="dxa"/>
            <w:vAlign w:val="center"/>
          </w:tcPr>
          <w:p w:rsidR="003F2288" w:rsidRPr="009764BB" w:rsidRDefault="003F2288" w:rsidP="003F2288">
            <w:pPr>
              <w:jc w:val="center"/>
              <w:rPr>
                <w:rFonts w:ascii="Arial" w:hAnsi="Arial" w:cs="Arial"/>
              </w:rPr>
            </w:pPr>
          </w:p>
        </w:tc>
        <w:tc>
          <w:tcPr>
            <w:tcW w:w="2345" w:type="dxa"/>
            <w:vAlign w:val="center"/>
          </w:tcPr>
          <w:p w:rsidR="003F2288" w:rsidRPr="009764BB" w:rsidRDefault="003F2288" w:rsidP="003F2288">
            <w:pPr>
              <w:jc w:val="center"/>
              <w:rPr>
                <w:rFonts w:ascii="Arial" w:hAnsi="Arial" w:cs="Arial"/>
              </w:rPr>
            </w:pPr>
          </w:p>
        </w:tc>
      </w:tr>
    </w:tbl>
    <w:p w:rsidR="003F2288" w:rsidRPr="009764BB" w:rsidRDefault="003F2288" w:rsidP="003F2288">
      <w:pPr>
        <w:jc w:val="both"/>
        <w:rPr>
          <w:rFonts w:ascii="Arial" w:hAnsi="Arial" w:cs="Arial"/>
        </w:rPr>
      </w:pPr>
    </w:p>
    <w:p w:rsidR="003F2288" w:rsidRPr="009764BB" w:rsidRDefault="003F2288" w:rsidP="003F2288">
      <w:pPr>
        <w:widowControl w:val="0"/>
        <w:autoSpaceDE w:val="0"/>
        <w:autoSpaceDN w:val="0"/>
        <w:adjustRightInd w:val="0"/>
        <w:jc w:val="both"/>
        <w:rPr>
          <w:rFonts w:ascii="Arial" w:hAnsi="Arial" w:cs="Arial"/>
          <w:b/>
          <w:color w:val="1A1A1A"/>
          <w:lang w:val="ro-RO"/>
        </w:rPr>
      </w:pPr>
    </w:p>
    <w:p w:rsidR="003F2288" w:rsidRPr="009764BB" w:rsidRDefault="003F2288" w:rsidP="003F2288">
      <w:pPr>
        <w:widowControl w:val="0"/>
        <w:autoSpaceDE w:val="0"/>
        <w:autoSpaceDN w:val="0"/>
        <w:adjustRightInd w:val="0"/>
        <w:jc w:val="both"/>
        <w:rPr>
          <w:rFonts w:ascii="Arial" w:hAnsi="Arial" w:cs="Arial"/>
          <w:color w:val="1A1A1A"/>
          <w:lang w:val="ro-RO"/>
        </w:rPr>
      </w:pPr>
    </w:p>
    <w:bookmarkEnd w:id="7"/>
    <w:p w:rsidR="00FC095E" w:rsidRPr="005C2390" w:rsidRDefault="00FC095E" w:rsidP="00FC095E">
      <w:pPr>
        <w:pStyle w:val="Heading2"/>
        <w:rPr>
          <w:rFonts w:cs="Arial"/>
          <w:b/>
          <w:i/>
          <w:color w:val="1A1A1A"/>
          <w:sz w:val="22"/>
          <w:lang w:val="ro-RO"/>
        </w:rPr>
      </w:pPr>
      <w:r>
        <w:rPr>
          <w:rFonts w:cs="Arial"/>
          <w:b/>
          <w:i/>
          <w:color w:val="1A1A1A"/>
          <w:sz w:val="22"/>
          <w:lang w:val="ro-RO"/>
        </w:rPr>
        <w:t>5.4</w:t>
      </w:r>
      <w:r w:rsidRPr="005C2390">
        <w:rPr>
          <w:rFonts w:cs="Arial"/>
          <w:b/>
          <w:i/>
          <w:color w:val="1A1A1A"/>
          <w:sz w:val="22"/>
          <w:lang w:val="ro-RO"/>
        </w:rPr>
        <w:t xml:space="preserve"> Raport de practică</w:t>
      </w:r>
    </w:p>
    <w:p w:rsidR="00FC095E" w:rsidRDefault="00FC095E" w:rsidP="00040E0E">
      <w:pPr>
        <w:jc w:val="center"/>
        <w:rPr>
          <w:rFonts w:ascii="Arial" w:hAnsi="Arial" w:cs="Arial"/>
          <w:b/>
          <w:sz w:val="28"/>
          <w:szCs w:val="28"/>
          <w:lang w:val="ro-RO"/>
        </w:rPr>
      </w:pPr>
    </w:p>
    <w:p w:rsidR="00EB0EF5" w:rsidRPr="009764BB" w:rsidRDefault="00EB0EF5" w:rsidP="00040E0E">
      <w:pPr>
        <w:jc w:val="center"/>
        <w:rPr>
          <w:rFonts w:ascii="Arial" w:hAnsi="Arial" w:cs="Arial"/>
          <w:b/>
          <w:sz w:val="28"/>
          <w:szCs w:val="28"/>
          <w:lang w:val="ro-RO"/>
        </w:rPr>
      </w:pPr>
      <w:r w:rsidRPr="009764BB">
        <w:rPr>
          <w:rFonts w:ascii="Arial" w:hAnsi="Arial" w:cs="Arial"/>
          <w:b/>
          <w:sz w:val="28"/>
          <w:szCs w:val="28"/>
          <w:lang w:val="ro-RO"/>
        </w:rPr>
        <w:t>RAPORT</w:t>
      </w:r>
    </w:p>
    <w:p w:rsidR="00EB0EF5" w:rsidRPr="009764BB" w:rsidRDefault="00EB0EF5" w:rsidP="00040E0E">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rsidR="00EB0EF5" w:rsidRPr="009764BB" w:rsidRDefault="00EB0EF5" w:rsidP="00040E0E">
      <w:pPr>
        <w:rPr>
          <w:rFonts w:ascii="Arial" w:hAnsi="Arial" w:cs="Arial"/>
          <w:lang w:val="ro-RO"/>
        </w:rPr>
      </w:pPr>
    </w:p>
    <w:p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Subsemnatul ………………………..student la Facultatea I</w:t>
      </w:r>
      <w:r w:rsidR="005D0D3F">
        <w:rPr>
          <w:rFonts w:ascii="Arial" w:hAnsi="Arial" w:cs="Arial"/>
          <w:lang w:val="ro-RO"/>
        </w:rPr>
        <w:t>IR</w:t>
      </w:r>
      <w:r w:rsidRPr="009764BB">
        <w:rPr>
          <w:rFonts w:ascii="Arial" w:hAnsi="Arial" w:cs="Arial"/>
          <w:lang w:val="ro-RO"/>
        </w:rPr>
        <w:t xml:space="preserve"> din Universitatea POLITEHNICA din București </w:t>
      </w:r>
      <w:r w:rsidR="005D0D3F">
        <w:rPr>
          <w:rFonts w:ascii="Arial" w:hAnsi="Arial" w:cs="Arial"/>
          <w:lang w:val="ro-RO"/>
        </w:rPr>
        <w:t>î</w:t>
      </w:r>
      <w:r w:rsidRPr="009764BB">
        <w:rPr>
          <w:rFonts w:ascii="Arial" w:hAnsi="Arial" w:cs="Arial"/>
          <w:lang w:val="ro-RO"/>
        </w:rPr>
        <w:t>n anul …, grupa….,  specializarea ………., am realizat stagiul de practic</w:t>
      </w:r>
      <w:r w:rsidR="005D0D3F">
        <w:rPr>
          <w:rFonts w:ascii="Arial" w:hAnsi="Arial" w:cs="Arial"/>
          <w:lang w:val="ro-RO"/>
        </w:rPr>
        <w:t>ă</w:t>
      </w:r>
      <w:r w:rsidRPr="009764BB">
        <w:rPr>
          <w:rFonts w:ascii="Arial" w:hAnsi="Arial" w:cs="Arial"/>
          <w:lang w:val="ro-RO"/>
        </w:rPr>
        <w:t xml:space="preserve"> </w:t>
      </w:r>
      <w:r w:rsidR="005D0D3F">
        <w:rPr>
          <w:rFonts w:ascii="Arial" w:hAnsi="Arial" w:cs="Arial"/>
          <w:lang w:val="ro-RO"/>
        </w:rPr>
        <w:t>î</w:t>
      </w:r>
      <w:r w:rsidRPr="009764BB">
        <w:rPr>
          <w:rFonts w:ascii="Arial" w:hAnsi="Arial" w:cs="Arial"/>
          <w:lang w:val="ro-RO"/>
        </w:rPr>
        <w:t xml:space="preserve">n varianta: pe cont propriu/ organizat pe grupuri </w:t>
      </w:r>
      <w:r w:rsidR="005D0D3F">
        <w:rPr>
          <w:rFonts w:ascii="Arial" w:hAnsi="Arial" w:cs="Arial"/>
          <w:lang w:val="ro-RO"/>
        </w:rPr>
        <w:t>î</w:t>
      </w:r>
      <w:r w:rsidRPr="009764BB">
        <w:rPr>
          <w:rFonts w:ascii="Arial" w:hAnsi="Arial" w:cs="Arial"/>
          <w:lang w:val="ro-RO"/>
        </w:rPr>
        <w:t>n perioada……………… în cadrul firmei S.C. ……………… S.A./ SRL, în localitatea .............., .........adresa completă ........, CUI, Website, persoa</w:t>
      </w:r>
      <w:r w:rsidR="005C2390">
        <w:rPr>
          <w:rFonts w:ascii="Arial" w:hAnsi="Arial" w:cs="Arial"/>
          <w:lang w:val="ro-RO"/>
        </w:rPr>
        <w:t>na de contact: funcție, adresa .....................................................................</w:t>
      </w:r>
      <w:r w:rsidRPr="009764BB">
        <w:rPr>
          <w:rFonts w:ascii="Arial" w:hAnsi="Arial" w:cs="Arial"/>
          <w:lang w:val="ro-RO"/>
        </w:rPr>
        <w:t>e-mail.</w:t>
      </w:r>
      <w:r w:rsidR="005C2390">
        <w:rPr>
          <w:rFonts w:ascii="Arial" w:hAnsi="Arial" w:cs="Arial"/>
          <w:lang w:val="ro-RO"/>
        </w:rPr>
        <w:t>....................................</w:t>
      </w:r>
    </w:p>
    <w:p w:rsidR="00EB0EF5" w:rsidRPr="009764BB" w:rsidRDefault="00EB0EF5" w:rsidP="00040E0E">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sidR="006268FD">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sidR="006268FD">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constructivă pentru…….</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documentație tehnologică pentru …….</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 xml:space="preserve">elemente privind planificarea, programarea, urmărirea şi controlul producţiei în companie; </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lastRenderedPageBreak/>
        <w:t>informații privind modul de implicare a inginerilor în cadrul diferitelor etape al proceselor derulate: concepţie / proiectare, programare / planificare / urmărire, inspecţie / control, management operaţional etc.;</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rsidR="00EB0EF5" w:rsidRPr="009764BB" w:rsidRDefault="00EB0EF5" w:rsidP="0029314F">
      <w:pPr>
        <w:numPr>
          <w:ilvl w:val="0"/>
          <w:numId w:val="5"/>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rsidR="00EB0EF5" w:rsidRPr="009764BB" w:rsidRDefault="00EB0EF5" w:rsidP="00040E0E">
      <w:pPr>
        <w:jc w:val="both"/>
        <w:rPr>
          <w:rFonts w:ascii="Arial" w:hAnsi="Arial" w:cs="Arial"/>
          <w:lang w:val="ro-RO"/>
        </w:rPr>
      </w:pPr>
    </w:p>
    <w:p w:rsidR="00EB0EF5" w:rsidRPr="009764BB" w:rsidRDefault="00EB0EF5" w:rsidP="00040E0E">
      <w:pPr>
        <w:jc w:val="both"/>
        <w:rPr>
          <w:rFonts w:ascii="Arial" w:hAnsi="Arial" w:cs="Arial"/>
          <w:lang w:val="ro-RO"/>
        </w:rPr>
      </w:pPr>
      <w:r w:rsidRPr="009764BB">
        <w:rPr>
          <w:rFonts w:ascii="Arial" w:hAnsi="Arial" w:cs="Arial"/>
          <w:lang w:val="ro-RO"/>
        </w:rPr>
        <w:t xml:space="preserve">Raportat la Fişa disciplinei Practică </w:t>
      </w:r>
      <w:r w:rsidR="001205C2">
        <w:rPr>
          <w:rFonts w:ascii="Arial" w:hAnsi="Arial" w:cs="Arial"/>
          <w:lang w:val="ro-RO"/>
        </w:rPr>
        <w:t>1/</w:t>
      </w:r>
      <w:r w:rsidR="006268FD">
        <w:rPr>
          <w:rFonts w:ascii="Arial" w:hAnsi="Arial" w:cs="Arial"/>
          <w:lang w:val="ro-RO"/>
        </w:rPr>
        <w:t>2</w:t>
      </w:r>
      <w:r w:rsidRPr="009764BB">
        <w:rPr>
          <w:rFonts w:ascii="Arial" w:hAnsi="Arial" w:cs="Arial"/>
          <w:lang w:val="ro-RO"/>
        </w:rPr>
        <w:t>, consider că am atins şi clarificat, parţial sau total următoarele subiecte din conţinutul tematic (Fişa disciplinei):</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w:t>
      </w:r>
    </w:p>
    <w:p w:rsidR="00EB0EF5" w:rsidRPr="009764BB" w:rsidRDefault="00EB0EF5" w:rsidP="00040E0E">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rsidR="00EB0EF5" w:rsidRPr="009764BB" w:rsidRDefault="00EB0EF5" w:rsidP="0029314F">
      <w:pPr>
        <w:numPr>
          <w:ilvl w:val="0"/>
          <w:numId w:val="5"/>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rsidR="00EB0EF5" w:rsidRPr="009764BB" w:rsidRDefault="00EB0EF5" w:rsidP="00040E0E">
      <w:pPr>
        <w:jc w:val="both"/>
        <w:rPr>
          <w:rFonts w:ascii="Arial" w:hAnsi="Arial" w:cs="Arial"/>
          <w:lang w:val="ro-RO"/>
        </w:rPr>
      </w:pPr>
    </w:p>
    <w:p w:rsidR="00EB0EF5" w:rsidRPr="009764BB" w:rsidRDefault="00EB0EF5" w:rsidP="00040E0E">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rsidR="00EB0EF5" w:rsidRPr="009764BB" w:rsidRDefault="00EB0EF5" w:rsidP="00040E0E">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rsidR="00EB0EF5" w:rsidRPr="009764BB" w:rsidRDefault="00EB0EF5" w:rsidP="00040E0E">
      <w:pPr>
        <w:spacing w:before="120"/>
        <w:jc w:val="both"/>
        <w:rPr>
          <w:rFonts w:ascii="Arial" w:hAnsi="Arial" w:cs="Arial"/>
          <w:lang w:val="ro-RO"/>
        </w:rPr>
      </w:pPr>
      <w:r w:rsidRPr="009764BB">
        <w:rPr>
          <w:rFonts w:ascii="Arial" w:hAnsi="Arial" w:cs="Arial"/>
          <w:lang w:val="ro-RO"/>
        </w:rPr>
        <w:t>Nu mi-au plăcut următoarele elemente sau aspecte ....</w:t>
      </w:r>
    </w:p>
    <w:p w:rsidR="00EB0EF5" w:rsidRPr="009764BB" w:rsidRDefault="00EB0EF5" w:rsidP="00040E0E">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rsidR="00EB0EF5" w:rsidRPr="009764BB" w:rsidRDefault="00EB0EF5" w:rsidP="00040E0E">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rsidR="00EB0EF5" w:rsidRPr="009764BB" w:rsidRDefault="00EB0EF5" w:rsidP="00040E0E">
      <w:pPr>
        <w:rPr>
          <w:rFonts w:ascii="Arial" w:hAnsi="Arial" w:cs="Arial"/>
          <w:lang w:val="ro-RO"/>
        </w:rPr>
      </w:pPr>
    </w:p>
    <w:p w:rsidR="00EB0EF5" w:rsidRPr="009764BB" w:rsidRDefault="00EB0EF5" w:rsidP="00040E0E">
      <w:pPr>
        <w:rPr>
          <w:rFonts w:ascii="Arial" w:hAnsi="Arial" w:cs="Arial"/>
          <w:lang w:val="ro-RO"/>
        </w:rPr>
      </w:pPr>
      <w:r w:rsidRPr="009764BB">
        <w:rPr>
          <w:rFonts w:ascii="Arial" w:hAnsi="Arial" w:cs="Arial"/>
          <w:lang w:val="ro-RO"/>
        </w:rPr>
        <w:t>DATA:</w:t>
      </w:r>
    </w:p>
    <w:p w:rsidR="00EB0EF5" w:rsidRPr="009764BB" w:rsidRDefault="00EB0EF5" w:rsidP="00040E0E">
      <w:pPr>
        <w:jc w:val="center"/>
        <w:rPr>
          <w:rFonts w:ascii="Arial" w:hAnsi="Arial" w:cs="Arial"/>
          <w:lang w:val="ro-RO"/>
        </w:rPr>
      </w:pPr>
      <w:r w:rsidRPr="009764BB">
        <w:rPr>
          <w:rFonts w:ascii="Arial" w:hAnsi="Arial" w:cs="Arial"/>
          <w:lang w:val="ro-RO"/>
        </w:rPr>
        <w:t xml:space="preserve">                                                                                         Student:</w:t>
      </w:r>
    </w:p>
    <w:p w:rsidR="00EB0EF5" w:rsidRPr="009764BB" w:rsidRDefault="00EB0EF5" w:rsidP="00040E0E">
      <w:pPr>
        <w:jc w:val="center"/>
        <w:rPr>
          <w:rFonts w:ascii="Arial" w:hAnsi="Arial" w:cs="Arial"/>
          <w:lang w:val="ro-RO"/>
        </w:rPr>
      </w:pPr>
    </w:p>
    <w:p w:rsidR="00EB0EF5" w:rsidRPr="009764BB" w:rsidRDefault="00EB0EF5" w:rsidP="00040E0E">
      <w:pPr>
        <w:jc w:val="center"/>
        <w:rPr>
          <w:rFonts w:ascii="Arial" w:hAnsi="Arial" w:cs="Arial"/>
          <w:lang w:val="ro-RO"/>
        </w:rPr>
      </w:pPr>
      <w:r w:rsidRPr="009764BB">
        <w:rPr>
          <w:rFonts w:ascii="Arial" w:hAnsi="Arial" w:cs="Arial"/>
          <w:lang w:val="ro-RO"/>
        </w:rPr>
        <w:t xml:space="preserve">                                                                                                Nume, prenume, </w:t>
      </w:r>
    </w:p>
    <w:p w:rsidR="00EB0EF5" w:rsidRPr="009764BB" w:rsidRDefault="00EB0EF5" w:rsidP="00040E0E">
      <w:pPr>
        <w:rPr>
          <w:rFonts w:ascii="Arial" w:hAnsi="Arial" w:cs="Arial"/>
          <w:lang w:val="ro-RO"/>
        </w:rPr>
      </w:pPr>
    </w:p>
    <w:p w:rsidR="00EB0EF5" w:rsidRPr="009764BB" w:rsidRDefault="004C6303" w:rsidP="00040E0E">
      <w:pPr>
        <w:rPr>
          <w:rFonts w:ascii="Arial" w:hAnsi="Arial" w:cs="Arial"/>
          <w:lang w:val="ro-RO"/>
        </w:rPr>
      </w:pPr>
      <w:r>
        <w:rPr>
          <w:rFonts w:ascii="Arial" w:hAnsi="Arial" w:cs="Arial"/>
          <w:lang w:val="ro-RO"/>
        </w:rPr>
        <w:t>A</w:t>
      </w:r>
      <w:r w:rsidR="00EB0EF5" w:rsidRPr="009764BB">
        <w:rPr>
          <w:rFonts w:ascii="Arial" w:hAnsi="Arial" w:cs="Arial"/>
          <w:lang w:val="ro-RO"/>
        </w:rPr>
        <w:t>VIZAT</w:t>
      </w:r>
    </w:p>
    <w:p w:rsidR="00EB0EF5" w:rsidRPr="009764BB" w:rsidRDefault="00EB0EF5" w:rsidP="00040E0E">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rsidR="00EB0EF5" w:rsidRPr="009764BB" w:rsidRDefault="00EB0EF5" w:rsidP="00040E0E">
      <w:pPr>
        <w:rPr>
          <w:rFonts w:ascii="Arial" w:hAnsi="Arial" w:cs="Arial"/>
          <w:lang w:val="ro-RO"/>
        </w:rPr>
      </w:pPr>
      <w:r w:rsidRPr="009764BB">
        <w:rPr>
          <w:rFonts w:ascii="Arial" w:hAnsi="Arial" w:cs="Arial"/>
          <w:lang w:val="ro-RO"/>
        </w:rPr>
        <w:t>Funcţie, nume, prenume, semnătura, telefon, adresa e-mail</w:t>
      </w:r>
    </w:p>
    <w:p w:rsidR="00EB0EF5" w:rsidRPr="009764BB" w:rsidRDefault="00EB0EF5" w:rsidP="00040E0E">
      <w:pPr>
        <w:rPr>
          <w:rFonts w:ascii="Arial" w:hAnsi="Arial" w:cs="Arial"/>
          <w:b/>
          <w:lang w:val="ro-RO"/>
        </w:rPr>
      </w:pPr>
    </w:p>
    <w:p w:rsidR="00EB0EF5" w:rsidRPr="009764BB" w:rsidRDefault="00EB0EF5" w:rsidP="00040E0E">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rsidR="00994A9F" w:rsidRDefault="00994A9F">
      <w:pPr>
        <w:rPr>
          <w:rFonts w:ascii="Arial" w:hAnsi="Arial" w:cs="Arial"/>
          <w:lang w:val="ro-RO"/>
        </w:rPr>
      </w:pPr>
      <w:r>
        <w:rPr>
          <w:rFonts w:ascii="Arial" w:hAnsi="Arial" w:cs="Arial"/>
          <w:lang w:val="ro-RO"/>
        </w:rPr>
        <w:br w:type="page"/>
      </w:r>
    </w:p>
    <w:p w:rsidR="00EB0EF5" w:rsidRPr="009764BB" w:rsidRDefault="00EB0EF5" w:rsidP="00040E0E">
      <w:pPr>
        <w:rPr>
          <w:rFonts w:ascii="Arial" w:hAnsi="Arial" w:cs="Arial"/>
          <w:lang w:val="ro-RO"/>
        </w:rPr>
      </w:pPr>
    </w:p>
    <w:p w:rsidR="005327FD" w:rsidRPr="005C2390" w:rsidRDefault="00E25FE9" w:rsidP="005C2390">
      <w:pPr>
        <w:pStyle w:val="Heading2"/>
        <w:rPr>
          <w:rFonts w:cs="Arial"/>
          <w:b/>
          <w:i/>
          <w:color w:val="1A1A1A"/>
          <w:sz w:val="22"/>
          <w:lang w:val="ro-RO"/>
        </w:rPr>
      </w:pPr>
      <w:bookmarkStart w:id="8" w:name="_Toc416366305"/>
      <w:r>
        <w:rPr>
          <w:rFonts w:cs="Arial"/>
          <w:b/>
          <w:i/>
          <w:color w:val="1A1A1A"/>
          <w:sz w:val="22"/>
          <w:lang w:val="ro-RO"/>
        </w:rPr>
        <w:t>5.5</w:t>
      </w:r>
      <w:r w:rsidR="005327FD" w:rsidRPr="005C2390">
        <w:rPr>
          <w:rFonts w:cs="Arial"/>
          <w:b/>
          <w:i/>
          <w:color w:val="1A1A1A"/>
          <w:sz w:val="22"/>
          <w:lang w:val="ro-RO"/>
        </w:rPr>
        <w:t xml:space="preserve"> Grafic Gantt</w:t>
      </w:r>
      <w:bookmarkEnd w:id="8"/>
      <w:r w:rsidR="005327FD" w:rsidRPr="005C2390">
        <w:rPr>
          <w:rFonts w:cs="Arial"/>
          <w:b/>
          <w:i/>
          <w:color w:val="1A1A1A"/>
          <w:sz w:val="22"/>
          <w:lang w:val="ro-RO"/>
        </w:rPr>
        <w:t xml:space="preserve"> </w:t>
      </w:r>
    </w:p>
    <w:p w:rsidR="00EB0EF5" w:rsidRPr="009764BB" w:rsidRDefault="00EB0EF5" w:rsidP="00040E0E">
      <w:pPr>
        <w:rPr>
          <w:rFonts w:ascii="Arial" w:hAnsi="Arial" w:cs="Arial"/>
          <w:lang w:val="ro-RO"/>
        </w:rPr>
      </w:pPr>
    </w:p>
    <w:tbl>
      <w:tblPr>
        <w:tblW w:w="99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79"/>
        <w:gridCol w:w="2551"/>
        <w:gridCol w:w="851"/>
        <w:gridCol w:w="643"/>
        <w:gridCol w:w="207"/>
        <w:gridCol w:w="76"/>
        <w:gridCol w:w="917"/>
        <w:gridCol w:w="708"/>
        <w:gridCol w:w="818"/>
        <w:gridCol w:w="850"/>
        <w:gridCol w:w="682"/>
        <w:gridCol w:w="789"/>
      </w:tblGrid>
      <w:tr w:rsidR="00EB0EF5" w:rsidRPr="009764BB" w:rsidTr="003D0562">
        <w:trPr>
          <w:trHeight w:val="510"/>
          <w:jc w:val="right"/>
        </w:trPr>
        <w:tc>
          <w:tcPr>
            <w:tcW w:w="3430" w:type="dxa"/>
            <w:gridSpan w:val="2"/>
            <w:shd w:val="clear" w:color="auto" w:fill="auto"/>
          </w:tcPr>
          <w:p w:rsidR="00EB0EF5" w:rsidRPr="00534803" w:rsidRDefault="00EB0EF5" w:rsidP="00040E0E">
            <w:pPr>
              <w:jc w:val="center"/>
              <w:rPr>
                <w:rFonts w:ascii="Arial" w:hAnsi="Arial" w:cs="Arial"/>
                <w:b/>
                <w:sz w:val="22"/>
                <w:lang w:val="fr-FR"/>
              </w:rPr>
            </w:pPr>
            <w:r w:rsidRPr="00534803">
              <w:rPr>
                <w:rFonts w:ascii="Arial" w:hAnsi="Arial" w:cs="Arial"/>
                <w:b/>
                <w:sz w:val="22"/>
                <w:lang w:val="fr-FR"/>
              </w:rPr>
              <w:t>GRAFIC DE</w:t>
            </w:r>
            <w:r w:rsidR="001205C2">
              <w:rPr>
                <w:rFonts w:ascii="Arial" w:hAnsi="Arial" w:cs="Arial"/>
                <w:b/>
                <w:sz w:val="22"/>
                <w:lang w:val="fr-FR"/>
              </w:rPr>
              <w:t xml:space="preserve"> </w:t>
            </w:r>
            <w:r w:rsidRPr="00534803">
              <w:rPr>
                <w:rFonts w:ascii="Arial" w:hAnsi="Arial" w:cs="Arial"/>
                <w:b/>
                <w:sz w:val="22"/>
                <w:lang w:val="fr-FR"/>
              </w:rPr>
              <w:t>REALIZARE</w:t>
            </w:r>
          </w:p>
          <w:p w:rsidR="00EB0EF5" w:rsidRPr="00534803" w:rsidRDefault="00EB0EF5" w:rsidP="00040E0E">
            <w:pPr>
              <w:jc w:val="center"/>
              <w:rPr>
                <w:rFonts w:ascii="Arial" w:hAnsi="Arial" w:cs="Arial"/>
                <w:b/>
                <w:sz w:val="22"/>
                <w:lang w:val="fr-FR"/>
              </w:rPr>
            </w:pPr>
            <w:r w:rsidRPr="00534803">
              <w:rPr>
                <w:rFonts w:ascii="Arial" w:hAnsi="Arial" w:cs="Arial"/>
                <w:b/>
                <w:sz w:val="22"/>
                <w:lang w:val="fr-FR"/>
              </w:rPr>
              <w:t>ACTIVITĂŢI STAGIU DE PRACTIC</w:t>
            </w:r>
            <w:r w:rsidR="001205C2">
              <w:rPr>
                <w:rFonts w:ascii="Arial" w:hAnsi="Arial" w:cs="Arial"/>
                <w:b/>
                <w:sz w:val="22"/>
                <w:lang w:val="fr-FR"/>
              </w:rPr>
              <w:t>Ă</w:t>
            </w:r>
            <w:r w:rsidRPr="00534803">
              <w:rPr>
                <w:rFonts w:ascii="Arial" w:hAnsi="Arial" w:cs="Arial"/>
                <w:b/>
                <w:sz w:val="22"/>
                <w:lang w:val="fr-FR"/>
              </w:rPr>
              <w:t>_</w:t>
            </w:r>
            <w:r w:rsidR="001205C2">
              <w:rPr>
                <w:rFonts w:ascii="Arial" w:hAnsi="Arial" w:cs="Arial"/>
                <w:b/>
                <w:sz w:val="22"/>
                <w:lang w:val="fr-FR"/>
              </w:rPr>
              <w:t>1/2</w:t>
            </w:r>
            <w:r w:rsidRPr="00534803">
              <w:rPr>
                <w:rFonts w:ascii="Arial" w:hAnsi="Arial" w:cs="Arial"/>
                <w:b/>
                <w:sz w:val="22"/>
                <w:lang w:val="fr-FR"/>
              </w:rPr>
              <w:t xml:space="preserve"> (</w:t>
            </w:r>
            <w:r w:rsidR="001205C2">
              <w:rPr>
                <w:rFonts w:ascii="Arial" w:hAnsi="Arial" w:cs="Arial"/>
                <w:b/>
                <w:sz w:val="22"/>
                <w:lang w:val="fr-FR"/>
              </w:rPr>
              <w:t>2/</w:t>
            </w:r>
            <w:r w:rsidR="00E25FE9">
              <w:rPr>
                <w:rFonts w:ascii="Arial" w:hAnsi="Arial" w:cs="Arial"/>
                <w:b/>
                <w:sz w:val="22"/>
                <w:lang w:val="fr-FR"/>
              </w:rPr>
              <w:t>10</w:t>
            </w:r>
            <w:r w:rsidRPr="00534803">
              <w:rPr>
                <w:rFonts w:ascii="Arial" w:hAnsi="Arial" w:cs="Arial"/>
                <w:b/>
                <w:sz w:val="22"/>
                <w:lang w:val="fr-FR"/>
              </w:rPr>
              <w:t xml:space="preserve"> săpt.)</w:t>
            </w:r>
          </w:p>
          <w:p w:rsidR="00EB0EF5" w:rsidRPr="00534803" w:rsidRDefault="00EB0EF5" w:rsidP="00040E0E">
            <w:pPr>
              <w:jc w:val="center"/>
              <w:rPr>
                <w:rFonts w:ascii="Arial" w:hAnsi="Arial" w:cs="Arial"/>
                <w:b/>
                <w:sz w:val="22"/>
                <w:lang w:val="fr-FR"/>
              </w:rPr>
            </w:pPr>
            <w:r w:rsidRPr="00534803">
              <w:rPr>
                <w:rFonts w:ascii="Arial" w:hAnsi="Arial" w:cs="Arial"/>
                <w:b/>
                <w:sz w:val="22"/>
                <w:lang w:val="fr-FR"/>
              </w:rPr>
              <w:t xml:space="preserve">ORGANIZAT PE GRUPURI/PE CONT PROPRIU </w:t>
            </w:r>
            <w:r w:rsidRPr="00534803">
              <w:rPr>
                <w:rFonts w:ascii="Arial" w:hAnsi="Arial" w:cs="Arial"/>
                <w:b/>
                <w:color w:val="FF0000"/>
                <w:sz w:val="22"/>
                <w:lang w:val="fr-FR"/>
              </w:rPr>
              <w:t>EXEMPLU</w:t>
            </w:r>
          </w:p>
        </w:tc>
        <w:tc>
          <w:tcPr>
            <w:tcW w:w="851" w:type="dxa"/>
          </w:tcPr>
          <w:p w:rsidR="00EB0EF5" w:rsidRPr="008130CC" w:rsidRDefault="00EB0EF5" w:rsidP="00040E0E">
            <w:pPr>
              <w:ind w:right="-71"/>
              <w:jc w:val="center"/>
              <w:rPr>
                <w:rFonts w:ascii="Arial" w:hAnsi="Arial" w:cs="Arial"/>
                <w:b/>
                <w:sz w:val="20"/>
                <w:lang w:val="fr-FR"/>
              </w:rPr>
            </w:pPr>
            <w:r w:rsidRPr="008130CC">
              <w:rPr>
                <w:rFonts w:ascii="Arial" w:hAnsi="Arial" w:cs="Arial"/>
                <w:b/>
                <w:sz w:val="20"/>
                <w:lang w:val="fr-FR"/>
              </w:rPr>
              <w:t>LUNI</w:t>
            </w:r>
          </w:p>
          <w:p w:rsidR="00EB0EF5" w:rsidRPr="008130CC" w:rsidRDefault="00EB0EF5" w:rsidP="00040E0E">
            <w:pPr>
              <w:ind w:right="-71"/>
              <w:jc w:val="center"/>
              <w:rPr>
                <w:rFonts w:ascii="Arial" w:hAnsi="Arial" w:cs="Arial"/>
                <w:b/>
                <w:sz w:val="20"/>
                <w:lang w:val="fr-FR"/>
              </w:rPr>
            </w:pPr>
          </w:p>
          <w:p w:rsidR="00EB0EF5" w:rsidRPr="008130CC" w:rsidRDefault="008C21EA" w:rsidP="008C21EA">
            <w:pPr>
              <w:ind w:right="-71"/>
              <w:jc w:val="center"/>
              <w:rPr>
                <w:rFonts w:ascii="Arial" w:hAnsi="Arial" w:cs="Arial"/>
                <w:b/>
                <w:sz w:val="20"/>
                <w:lang w:val="fr-FR"/>
              </w:rPr>
            </w:pPr>
            <w:r>
              <w:rPr>
                <w:rFonts w:ascii="Arial" w:hAnsi="Arial" w:cs="Arial"/>
                <w:b/>
                <w:sz w:val="20"/>
                <w:lang w:val="fr-FR"/>
              </w:rPr>
              <w:t>2</w:t>
            </w:r>
            <w:r w:rsidR="005D0D3F">
              <w:rPr>
                <w:rFonts w:ascii="Arial" w:hAnsi="Arial" w:cs="Arial"/>
                <w:b/>
                <w:sz w:val="20"/>
                <w:lang w:val="fr-FR"/>
              </w:rPr>
              <w:t>5</w:t>
            </w:r>
            <w:r w:rsidR="00C55546">
              <w:rPr>
                <w:rFonts w:ascii="Arial" w:hAnsi="Arial" w:cs="Arial"/>
                <w:b/>
                <w:sz w:val="20"/>
                <w:lang w:val="fr-FR"/>
              </w:rPr>
              <w:t>.0</w:t>
            </w:r>
            <w:r>
              <w:rPr>
                <w:rFonts w:ascii="Arial" w:hAnsi="Arial" w:cs="Arial"/>
                <w:b/>
                <w:sz w:val="20"/>
                <w:lang w:val="fr-FR"/>
              </w:rPr>
              <w:t>5</w:t>
            </w:r>
          </w:p>
        </w:tc>
        <w:tc>
          <w:tcPr>
            <w:tcW w:w="850" w:type="dxa"/>
            <w:gridSpan w:val="2"/>
          </w:tcPr>
          <w:p w:rsidR="00EB0EF5" w:rsidRPr="009764BB" w:rsidRDefault="00EB0EF5" w:rsidP="00040E0E">
            <w:pPr>
              <w:jc w:val="center"/>
              <w:rPr>
                <w:rFonts w:ascii="Arial" w:hAnsi="Arial" w:cs="Arial"/>
                <w:b/>
                <w:sz w:val="20"/>
              </w:rPr>
            </w:pPr>
            <w:r w:rsidRPr="008130CC">
              <w:rPr>
                <w:rFonts w:ascii="Arial" w:hAnsi="Arial" w:cs="Arial"/>
                <w:b/>
                <w:sz w:val="20"/>
                <w:lang w:val="fr-FR"/>
              </w:rPr>
              <w:t>MAR</w:t>
            </w:r>
            <w:r w:rsidRPr="009764BB">
              <w:rPr>
                <w:rFonts w:ascii="Arial" w:hAnsi="Arial" w:cs="Arial"/>
                <w:b/>
                <w:sz w:val="20"/>
              </w:rPr>
              <w:t>TI</w:t>
            </w:r>
          </w:p>
          <w:p w:rsidR="00EB0EF5" w:rsidRPr="009764BB" w:rsidRDefault="00EB0EF5" w:rsidP="00040E0E">
            <w:pPr>
              <w:jc w:val="center"/>
              <w:rPr>
                <w:rFonts w:ascii="Arial" w:hAnsi="Arial" w:cs="Arial"/>
                <w:b/>
                <w:sz w:val="20"/>
              </w:rPr>
            </w:pPr>
          </w:p>
          <w:p w:rsidR="00EB0EF5" w:rsidRPr="009764BB" w:rsidRDefault="008C21EA" w:rsidP="001205C2">
            <w:pPr>
              <w:jc w:val="center"/>
              <w:rPr>
                <w:rFonts w:ascii="Arial" w:hAnsi="Arial" w:cs="Arial"/>
                <w:b/>
                <w:sz w:val="20"/>
              </w:rPr>
            </w:pPr>
            <w:r>
              <w:rPr>
                <w:rFonts w:ascii="Arial" w:hAnsi="Arial" w:cs="Arial"/>
                <w:b/>
                <w:sz w:val="20"/>
              </w:rPr>
              <w:t>26.05</w:t>
            </w:r>
          </w:p>
        </w:tc>
        <w:tc>
          <w:tcPr>
            <w:tcW w:w="993" w:type="dxa"/>
            <w:gridSpan w:val="2"/>
          </w:tcPr>
          <w:p w:rsidR="00EB0EF5" w:rsidRPr="009764BB" w:rsidRDefault="00EB0EF5" w:rsidP="00040E0E">
            <w:pPr>
              <w:jc w:val="center"/>
              <w:rPr>
                <w:rFonts w:ascii="Arial" w:hAnsi="Arial" w:cs="Arial"/>
                <w:b/>
                <w:sz w:val="20"/>
              </w:rPr>
            </w:pPr>
            <w:r w:rsidRPr="009764BB">
              <w:rPr>
                <w:rFonts w:ascii="Arial" w:hAnsi="Arial" w:cs="Arial"/>
                <w:b/>
                <w:sz w:val="20"/>
              </w:rPr>
              <w:t>MIERC</w:t>
            </w:r>
          </w:p>
          <w:p w:rsidR="00EB0EF5" w:rsidRPr="009764BB" w:rsidRDefault="00EB0EF5" w:rsidP="00040E0E">
            <w:pPr>
              <w:jc w:val="center"/>
              <w:rPr>
                <w:rFonts w:ascii="Arial" w:hAnsi="Arial" w:cs="Arial"/>
                <w:b/>
                <w:sz w:val="20"/>
              </w:rPr>
            </w:pPr>
          </w:p>
          <w:p w:rsidR="00EB0EF5" w:rsidRPr="009764BB" w:rsidRDefault="008C21EA" w:rsidP="00E25FE9">
            <w:pPr>
              <w:jc w:val="center"/>
              <w:rPr>
                <w:rFonts w:ascii="Arial" w:hAnsi="Arial" w:cs="Arial"/>
                <w:b/>
                <w:sz w:val="20"/>
              </w:rPr>
            </w:pPr>
            <w:r>
              <w:rPr>
                <w:rFonts w:ascii="Arial" w:hAnsi="Arial" w:cs="Arial"/>
                <w:b/>
                <w:sz w:val="20"/>
              </w:rPr>
              <w:t>27.05</w:t>
            </w:r>
          </w:p>
        </w:tc>
        <w:tc>
          <w:tcPr>
            <w:tcW w:w="708" w:type="dxa"/>
            <w:vMerge w:val="restart"/>
          </w:tcPr>
          <w:p w:rsidR="00EB0EF5" w:rsidRPr="009764BB" w:rsidRDefault="00EB0EF5" w:rsidP="00040E0E">
            <w:pPr>
              <w:jc w:val="center"/>
              <w:rPr>
                <w:rFonts w:ascii="Arial" w:hAnsi="Arial" w:cs="Arial"/>
                <w:b/>
                <w:sz w:val="20"/>
              </w:rPr>
            </w:pPr>
            <w:r w:rsidRPr="009764BB">
              <w:rPr>
                <w:rFonts w:ascii="Arial" w:hAnsi="Arial" w:cs="Arial"/>
                <w:b/>
                <w:sz w:val="20"/>
              </w:rPr>
              <w:t>JOI</w:t>
            </w:r>
          </w:p>
          <w:p w:rsidR="00EB0EF5" w:rsidRPr="009764BB" w:rsidRDefault="00EB0EF5" w:rsidP="00040E0E">
            <w:pPr>
              <w:jc w:val="center"/>
              <w:rPr>
                <w:rFonts w:ascii="Arial" w:hAnsi="Arial" w:cs="Arial"/>
                <w:b/>
                <w:sz w:val="20"/>
              </w:rPr>
            </w:pPr>
          </w:p>
          <w:p w:rsidR="00EB0EF5" w:rsidRPr="009764BB" w:rsidRDefault="008C21EA" w:rsidP="00E25FE9">
            <w:pPr>
              <w:jc w:val="center"/>
              <w:rPr>
                <w:rFonts w:ascii="Arial" w:hAnsi="Arial" w:cs="Arial"/>
                <w:b/>
                <w:sz w:val="20"/>
              </w:rPr>
            </w:pPr>
            <w:r>
              <w:rPr>
                <w:rFonts w:ascii="Arial" w:hAnsi="Arial" w:cs="Arial"/>
                <w:b/>
                <w:sz w:val="20"/>
              </w:rPr>
              <w:t>28.05</w:t>
            </w:r>
          </w:p>
        </w:tc>
        <w:tc>
          <w:tcPr>
            <w:tcW w:w="818" w:type="dxa"/>
            <w:vMerge w:val="restart"/>
          </w:tcPr>
          <w:p w:rsidR="00EB0EF5" w:rsidRPr="009764BB" w:rsidRDefault="00EB0EF5" w:rsidP="00040E0E">
            <w:pPr>
              <w:jc w:val="center"/>
              <w:rPr>
                <w:rFonts w:ascii="Arial" w:hAnsi="Arial" w:cs="Arial"/>
                <w:b/>
                <w:sz w:val="20"/>
              </w:rPr>
            </w:pPr>
            <w:r w:rsidRPr="009764BB">
              <w:rPr>
                <w:rFonts w:ascii="Arial" w:hAnsi="Arial" w:cs="Arial"/>
                <w:b/>
                <w:sz w:val="20"/>
              </w:rPr>
              <w:t>VINERI</w:t>
            </w:r>
          </w:p>
          <w:p w:rsidR="00EB0EF5" w:rsidRPr="009764BB" w:rsidRDefault="00EB0EF5" w:rsidP="00040E0E">
            <w:pPr>
              <w:jc w:val="center"/>
              <w:rPr>
                <w:rFonts w:ascii="Arial" w:hAnsi="Arial" w:cs="Arial"/>
                <w:b/>
                <w:sz w:val="20"/>
              </w:rPr>
            </w:pPr>
          </w:p>
          <w:p w:rsidR="00EB0EF5" w:rsidRPr="009764BB" w:rsidRDefault="00EB0EF5" w:rsidP="00040E0E">
            <w:pPr>
              <w:jc w:val="center"/>
              <w:rPr>
                <w:rFonts w:ascii="Arial" w:hAnsi="Arial" w:cs="Arial"/>
                <w:b/>
                <w:sz w:val="20"/>
              </w:rPr>
            </w:pPr>
            <w:r w:rsidRPr="009764BB">
              <w:rPr>
                <w:rFonts w:ascii="Arial" w:hAnsi="Arial" w:cs="Arial"/>
                <w:b/>
                <w:sz w:val="20"/>
              </w:rPr>
              <w:t>…</w:t>
            </w:r>
          </w:p>
        </w:tc>
        <w:tc>
          <w:tcPr>
            <w:tcW w:w="850" w:type="dxa"/>
            <w:vMerge w:val="restart"/>
          </w:tcPr>
          <w:p w:rsidR="00EB0EF5" w:rsidRPr="009764BB" w:rsidRDefault="00EB0EF5" w:rsidP="00040E0E">
            <w:pPr>
              <w:jc w:val="center"/>
              <w:rPr>
                <w:rFonts w:ascii="Arial" w:hAnsi="Arial" w:cs="Arial"/>
                <w:b/>
                <w:sz w:val="20"/>
              </w:rPr>
            </w:pPr>
            <w:r w:rsidRPr="009764BB">
              <w:rPr>
                <w:rFonts w:ascii="Arial" w:hAnsi="Arial" w:cs="Arial"/>
                <w:b/>
                <w:sz w:val="20"/>
              </w:rPr>
              <w:t>LUNI</w:t>
            </w:r>
          </w:p>
          <w:p w:rsidR="00EB0EF5" w:rsidRPr="009764BB" w:rsidRDefault="00EB0EF5" w:rsidP="00040E0E">
            <w:pPr>
              <w:jc w:val="center"/>
              <w:rPr>
                <w:rFonts w:ascii="Arial" w:hAnsi="Arial" w:cs="Arial"/>
                <w:b/>
                <w:sz w:val="20"/>
              </w:rPr>
            </w:pPr>
          </w:p>
          <w:p w:rsidR="00EB0EF5" w:rsidRPr="009764BB" w:rsidRDefault="00EB0EF5" w:rsidP="00040E0E">
            <w:pPr>
              <w:jc w:val="center"/>
              <w:rPr>
                <w:rFonts w:ascii="Arial" w:hAnsi="Arial" w:cs="Arial"/>
                <w:b/>
                <w:sz w:val="20"/>
              </w:rPr>
            </w:pPr>
            <w:r w:rsidRPr="009764BB">
              <w:rPr>
                <w:rFonts w:ascii="Arial" w:hAnsi="Arial" w:cs="Arial"/>
                <w:b/>
                <w:sz w:val="20"/>
              </w:rPr>
              <w:t>…</w:t>
            </w:r>
          </w:p>
        </w:tc>
        <w:tc>
          <w:tcPr>
            <w:tcW w:w="682" w:type="dxa"/>
            <w:vMerge w:val="restart"/>
          </w:tcPr>
          <w:p w:rsidR="00EB0EF5" w:rsidRPr="009764BB" w:rsidRDefault="00EB0EF5" w:rsidP="00040E0E">
            <w:pPr>
              <w:jc w:val="center"/>
              <w:rPr>
                <w:rFonts w:ascii="Arial" w:hAnsi="Arial" w:cs="Arial"/>
                <w:b/>
                <w:sz w:val="20"/>
              </w:rPr>
            </w:pPr>
            <w:r w:rsidRPr="009764BB">
              <w:rPr>
                <w:rFonts w:ascii="Arial" w:hAnsi="Arial" w:cs="Arial"/>
                <w:b/>
                <w:sz w:val="20"/>
              </w:rPr>
              <w:t>….</w:t>
            </w:r>
          </w:p>
          <w:p w:rsidR="00EB0EF5" w:rsidRPr="009764BB" w:rsidRDefault="00EB0EF5" w:rsidP="00040E0E">
            <w:pPr>
              <w:jc w:val="center"/>
              <w:rPr>
                <w:rFonts w:ascii="Arial" w:hAnsi="Arial" w:cs="Arial"/>
                <w:b/>
                <w:sz w:val="20"/>
              </w:rPr>
            </w:pPr>
          </w:p>
          <w:p w:rsidR="00EB0EF5" w:rsidRPr="009764BB" w:rsidRDefault="00EB0EF5" w:rsidP="00040E0E">
            <w:pPr>
              <w:jc w:val="center"/>
              <w:rPr>
                <w:rFonts w:ascii="Arial" w:hAnsi="Arial" w:cs="Arial"/>
                <w:b/>
                <w:sz w:val="20"/>
              </w:rPr>
            </w:pPr>
            <w:r w:rsidRPr="009764BB">
              <w:rPr>
                <w:rFonts w:ascii="Arial" w:hAnsi="Arial" w:cs="Arial"/>
                <w:b/>
                <w:sz w:val="20"/>
              </w:rPr>
              <w:t>…</w:t>
            </w:r>
          </w:p>
        </w:tc>
        <w:tc>
          <w:tcPr>
            <w:tcW w:w="789" w:type="dxa"/>
            <w:vMerge w:val="restart"/>
          </w:tcPr>
          <w:p w:rsidR="00EB0EF5" w:rsidRPr="009764BB" w:rsidRDefault="00EB0EF5" w:rsidP="00040E0E">
            <w:pPr>
              <w:jc w:val="center"/>
              <w:rPr>
                <w:rFonts w:ascii="Arial" w:hAnsi="Arial" w:cs="Arial"/>
                <w:b/>
                <w:sz w:val="20"/>
              </w:rPr>
            </w:pPr>
            <w:r w:rsidRPr="009764BB">
              <w:rPr>
                <w:rFonts w:ascii="Arial" w:hAnsi="Arial" w:cs="Arial"/>
                <w:b/>
                <w:sz w:val="20"/>
              </w:rPr>
              <w:t>VINERI</w:t>
            </w:r>
          </w:p>
          <w:p w:rsidR="00EB0EF5" w:rsidRPr="009764BB" w:rsidRDefault="00EB0EF5" w:rsidP="00040E0E">
            <w:pPr>
              <w:jc w:val="center"/>
              <w:rPr>
                <w:rFonts w:ascii="Arial" w:hAnsi="Arial" w:cs="Arial"/>
                <w:b/>
                <w:sz w:val="20"/>
              </w:rPr>
            </w:pPr>
          </w:p>
          <w:p w:rsidR="00EB0EF5" w:rsidRPr="009764BB" w:rsidRDefault="008C21EA" w:rsidP="005D0D3F">
            <w:pPr>
              <w:jc w:val="center"/>
              <w:rPr>
                <w:rFonts w:ascii="Arial" w:hAnsi="Arial" w:cs="Arial"/>
                <w:b/>
                <w:sz w:val="20"/>
              </w:rPr>
            </w:pPr>
            <w:r>
              <w:rPr>
                <w:rFonts w:ascii="Arial" w:hAnsi="Arial" w:cs="Arial"/>
                <w:b/>
                <w:sz w:val="20"/>
              </w:rPr>
              <w:t>25.09</w:t>
            </w:r>
          </w:p>
        </w:tc>
      </w:tr>
      <w:tr w:rsidR="00EB0EF5" w:rsidRPr="009764BB" w:rsidTr="003D0562">
        <w:trPr>
          <w:trHeight w:val="302"/>
          <w:jc w:val="right"/>
        </w:trPr>
        <w:tc>
          <w:tcPr>
            <w:tcW w:w="3430" w:type="dxa"/>
            <w:gridSpan w:val="2"/>
            <w:shd w:val="clear" w:color="auto" w:fill="auto"/>
          </w:tcPr>
          <w:p w:rsidR="00EB0EF5" w:rsidRPr="009764BB" w:rsidRDefault="00EB0EF5" w:rsidP="00040E0E">
            <w:pPr>
              <w:rPr>
                <w:rFonts w:ascii="Arial" w:hAnsi="Arial" w:cs="Arial"/>
                <w:b/>
                <w:sz w:val="22"/>
              </w:rPr>
            </w:pPr>
            <w:r w:rsidRPr="009764BB">
              <w:rPr>
                <w:rFonts w:ascii="Arial" w:hAnsi="Arial" w:cs="Arial"/>
                <w:b/>
                <w:sz w:val="22"/>
              </w:rPr>
              <w:t xml:space="preserve">STUDENT: </w:t>
            </w:r>
          </w:p>
        </w:tc>
        <w:tc>
          <w:tcPr>
            <w:tcW w:w="1494" w:type="dxa"/>
            <w:gridSpan w:val="2"/>
            <w:tcBorders>
              <w:right w:val="nil"/>
            </w:tcBorders>
          </w:tcPr>
          <w:p w:rsidR="00EB0EF5" w:rsidRPr="009764BB" w:rsidRDefault="00EB0EF5" w:rsidP="00040E0E">
            <w:pPr>
              <w:rPr>
                <w:rFonts w:ascii="Arial" w:hAnsi="Arial" w:cs="Arial"/>
                <w:b/>
                <w:sz w:val="22"/>
              </w:rPr>
            </w:pPr>
            <w:r w:rsidRPr="009764BB">
              <w:rPr>
                <w:rFonts w:ascii="Arial" w:hAnsi="Arial" w:cs="Arial"/>
                <w:b/>
                <w:sz w:val="22"/>
              </w:rPr>
              <w:t xml:space="preserve">Grupa: </w:t>
            </w:r>
          </w:p>
        </w:tc>
        <w:tc>
          <w:tcPr>
            <w:tcW w:w="207" w:type="dxa"/>
            <w:tcBorders>
              <w:left w:val="nil"/>
            </w:tcBorders>
          </w:tcPr>
          <w:p w:rsidR="00EB0EF5" w:rsidRPr="009764BB" w:rsidRDefault="00EB0EF5" w:rsidP="00040E0E">
            <w:pPr>
              <w:ind w:right="-71"/>
              <w:jc w:val="center"/>
              <w:rPr>
                <w:rFonts w:ascii="Arial" w:hAnsi="Arial" w:cs="Arial"/>
                <w:b/>
                <w:sz w:val="20"/>
              </w:rPr>
            </w:pPr>
          </w:p>
        </w:tc>
        <w:tc>
          <w:tcPr>
            <w:tcW w:w="76" w:type="dxa"/>
            <w:tcBorders>
              <w:right w:val="nil"/>
            </w:tcBorders>
          </w:tcPr>
          <w:p w:rsidR="00EB0EF5" w:rsidRPr="009764BB" w:rsidRDefault="00EB0EF5" w:rsidP="00040E0E">
            <w:pPr>
              <w:jc w:val="center"/>
              <w:rPr>
                <w:rFonts w:ascii="Arial" w:hAnsi="Arial" w:cs="Arial"/>
                <w:b/>
                <w:sz w:val="20"/>
              </w:rPr>
            </w:pPr>
          </w:p>
        </w:tc>
        <w:tc>
          <w:tcPr>
            <w:tcW w:w="917" w:type="dxa"/>
            <w:tcBorders>
              <w:left w:val="nil"/>
            </w:tcBorders>
          </w:tcPr>
          <w:p w:rsidR="00EB0EF5" w:rsidRPr="009764BB" w:rsidRDefault="00EB0EF5" w:rsidP="00040E0E">
            <w:pPr>
              <w:jc w:val="center"/>
              <w:rPr>
                <w:rFonts w:ascii="Arial" w:hAnsi="Arial" w:cs="Arial"/>
                <w:b/>
                <w:sz w:val="20"/>
              </w:rPr>
            </w:pPr>
          </w:p>
        </w:tc>
        <w:tc>
          <w:tcPr>
            <w:tcW w:w="708" w:type="dxa"/>
            <w:vMerge/>
          </w:tcPr>
          <w:p w:rsidR="00EB0EF5" w:rsidRPr="009764BB" w:rsidRDefault="00EB0EF5" w:rsidP="00040E0E">
            <w:pPr>
              <w:jc w:val="center"/>
              <w:rPr>
                <w:rFonts w:ascii="Arial" w:hAnsi="Arial" w:cs="Arial"/>
                <w:b/>
                <w:sz w:val="20"/>
              </w:rPr>
            </w:pPr>
          </w:p>
        </w:tc>
        <w:tc>
          <w:tcPr>
            <w:tcW w:w="818" w:type="dxa"/>
            <w:vMerge/>
          </w:tcPr>
          <w:p w:rsidR="00EB0EF5" w:rsidRPr="009764BB" w:rsidRDefault="00EB0EF5" w:rsidP="00040E0E">
            <w:pPr>
              <w:jc w:val="center"/>
              <w:rPr>
                <w:rFonts w:ascii="Arial" w:hAnsi="Arial" w:cs="Arial"/>
                <w:b/>
                <w:sz w:val="20"/>
              </w:rPr>
            </w:pPr>
          </w:p>
        </w:tc>
        <w:tc>
          <w:tcPr>
            <w:tcW w:w="850" w:type="dxa"/>
            <w:vMerge/>
          </w:tcPr>
          <w:p w:rsidR="00EB0EF5" w:rsidRPr="009764BB" w:rsidRDefault="00EB0EF5" w:rsidP="00040E0E">
            <w:pPr>
              <w:jc w:val="center"/>
              <w:rPr>
                <w:rFonts w:ascii="Arial" w:hAnsi="Arial" w:cs="Arial"/>
                <w:b/>
                <w:sz w:val="20"/>
              </w:rPr>
            </w:pPr>
          </w:p>
        </w:tc>
        <w:tc>
          <w:tcPr>
            <w:tcW w:w="682" w:type="dxa"/>
            <w:vMerge/>
          </w:tcPr>
          <w:p w:rsidR="00EB0EF5" w:rsidRPr="009764BB" w:rsidRDefault="00EB0EF5" w:rsidP="00040E0E">
            <w:pPr>
              <w:jc w:val="center"/>
              <w:rPr>
                <w:rFonts w:ascii="Arial" w:hAnsi="Arial" w:cs="Arial"/>
                <w:b/>
                <w:sz w:val="20"/>
              </w:rPr>
            </w:pPr>
          </w:p>
        </w:tc>
        <w:tc>
          <w:tcPr>
            <w:tcW w:w="789" w:type="dxa"/>
            <w:vMerge/>
          </w:tcPr>
          <w:p w:rsidR="00EB0EF5" w:rsidRPr="009764BB" w:rsidRDefault="00EB0EF5" w:rsidP="00040E0E">
            <w:pPr>
              <w:jc w:val="center"/>
              <w:rPr>
                <w:rFonts w:ascii="Arial" w:hAnsi="Arial" w:cs="Arial"/>
                <w:b/>
                <w:sz w:val="20"/>
              </w:rPr>
            </w:pPr>
          </w:p>
        </w:tc>
      </w:tr>
      <w:tr w:rsidR="00EB0EF5" w:rsidRPr="009764BB" w:rsidTr="003D0562">
        <w:trPr>
          <w:jc w:val="right"/>
        </w:trPr>
        <w:tc>
          <w:tcPr>
            <w:tcW w:w="879" w:type="dxa"/>
            <w:shd w:val="clear" w:color="auto" w:fill="auto"/>
          </w:tcPr>
          <w:p w:rsidR="00EB0EF5" w:rsidRPr="009764BB" w:rsidRDefault="00EB0EF5" w:rsidP="00040E0E">
            <w:pPr>
              <w:jc w:val="center"/>
              <w:rPr>
                <w:rFonts w:ascii="Arial" w:hAnsi="Arial" w:cs="Arial"/>
                <w:sz w:val="22"/>
                <w:szCs w:val="22"/>
              </w:rPr>
            </w:pPr>
            <w:r w:rsidRPr="009764BB">
              <w:rPr>
                <w:rFonts w:ascii="Arial" w:hAnsi="Arial" w:cs="Arial"/>
                <w:sz w:val="22"/>
                <w:szCs w:val="22"/>
              </w:rPr>
              <w:t>Nr. Crt.</w:t>
            </w:r>
          </w:p>
        </w:tc>
        <w:tc>
          <w:tcPr>
            <w:tcW w:w="2551" w:type="dxa"/>
          </w:tcPr>
          <w:p w:rsidR="00EB0EF5" w:rsidRPr="009764BB" w:rsidRDefault="00EB0EF5" w:rsidP="00040E0E">
            <w:pPr>
              <w:rPr>
                <w:rFonts w:ascii="Arial" w:hAnsi="Arial" w:cs="Arial"/>
                <w:b/>
                <w:sz w:val="22"/>
                <w:szCs w:val="22"/>
              </w:rPr>
            </w:pPr>
            <w:r w:rsidRPr="009764BB">
              <w:rPr>
                <w:rFonts w:ascii="Arial" w:hAnsi="Arial" w:cs="Arial"/>
                <w:b/>
                <w:sz w:val="22"/>
                <w:szCs w:val="22"/>
              </w:rPr>
              <w:t>Conţinutul activităţilor \  Data realizarii</w:t>
            </w:r>
          </w:p>
        </w:tc>
        <w:tc>
          <w:tcPr>
            <w:tcW w:w="851" w:type="dxa"/>
          </w:tcPr>
          <w:p w:rsidR="00EB0EF5" w:rsidRPr="009764BB" w:rsidRDefault="00EB0EF5" w:rsidP="00040E0E">
            <w:pPr>
              <w:jc w:val="center"/>
              <w:rPr>
                <w:rFonts w:ascii="Arial" w:hAnsi="Arial" w:cs="Arial"/>
                <w:sz w:val="20"/>
              </w:rPr>
            </w:pPr>
          </w:p>
        </w:tc>
        <w:tc>
          <w:tcPr>
            <w:tcW w:w="850" w:type="dxa"/>
            <w:gridSpan w:val="2"/>
          </w:tcPr>
          <w:p w:rsidR="00EB0EF5" w:rsidRPr="009764BB" w:rsidRDefault="00EB0EF5" w:rsidP="00040E0E">
            <w:pPr>
              <w:jc w:val="center"/>
              <w:rPr>
                <w:rFonts w:ascii="Arial" w:hAnsi="Arial" w:cs="Arial"/>
                <w:sz w:val="20"/>
              </w:rPr>
            </w:pPr>
          </w:p>
        </w:tc>
        <w:tc>
          <w:tcPr>
            <w:tcW w:w="993" w:type="dxa"/>
            <w:gridSpan w:val="2"/>
          </w:tcPr>
          <w:p w:rsidR="00EB0EF5" w:rsidRPr="009764BB" w:rsidRDefault="00EB0EF5" w:rsidP="00040E0E">
            <w:pPr>
              <w:jc w:val="center"/>
              <w:rPr>
                <w:rFonts w:ascii="Arial" w:hAnsi="Arial" w:cs="Arial"/>
                <w:sz w:val="20"/>
              </w:rPr>
            </w:pPr>
          </w:p>
        </w:tc>
        <w:tc>
          <w:tcPr>
            <w:tcW w:w="708" w:type="dxa"/>
            <w:vMerge/>
          </w:tcPr>
          <w:p w:rsidR="00EB0EF5" w:rsidRPr="009764BB" w:rsidRDefault="00EB0EF5" w:rsidP="00040E0E">
            <w:pPr>
              <w:jc w:val="center"/>
              <w:rPr>
                <w:rFonts w:ascii="Arial" w:hAnsi="Arial" w:cs="Arial"/>
                <w:sz w:val="20"/>
              </w:rPr>
            </w:pPr>
          </w:p>
        </w:tc>
        <w:tc>
          <w:tcPr>
            <w:tcW w:w="818" w:type="dxa"/>
            <w:vMerge/>
          </w:tcPr>
          <w:p w:rsidR="00EB0EF5" w:rsidRPr="009764BB" w:rsidRDefault="00EB0EF5" w:rsidP="00040E0E">
            <w:pPr>
              <w:jc w:val="center"/>
              <w:rPr>
                <w:rFonts w:ascii="Arial" w:hAnsi="Arial" w:cs="Arial"/>
                <w:sz w:val="20"/>
              </w:rPr>
            </w:pPr>
          </w:p>
        </w:tc>
        <w:tc>
          <w:tcPr>
            <w:tcW w:w="850" w:type="dxa"/>
            <w:vMerge/>
          </w:tcPr>
          <w:p w:rsidR="00EB0EF5" w:rsidRPr="009764BB" w:rsidRDefault="00EB0EF5" w:rsidP="00040E0E">
            <w:pPr>
              <w:jc w:val="center"/>
              <w:rPr>
                <w:rFonts w:ascii="Arial" w:hAnsi="Arial" w:cs="Arial"/>
                <w:sz w:val="20"/>
              </w:rPr>
            </w:pPr>
          </w:p>
        </w:tc>
        <w:tc>
          <w:tcPr>
            <w:tcW w:w="682" w:type="dxa"/>
            <w:vMerge/>
          </w:tcPr>
          <w:p w:rsidR="00EB0EF5" w:rsidRPr="009764BB" w:rsidRDefault="00EB0EF5" w:rsidP="00040E0E">
            <w:pPr>
              <w:jc w:val="center"/>
              <w:rPr>
                <w:rFonts w:ascii="Arial" w:hAnsi="Arial" w:cs="Arial"/>
                <w:sz w:val="20"/>
              </w:rPr>
            </w:pPr>
          </w:p>
        </w:tc>
        <w:tc>
          <w:tcPr>
            <w:tcW w:w="789" w:type="dxa"/>
            <w:vMerge/>
          </w:tcPr>
          <w:p w:rsidR="00EB0EF5" w:rsidRPr="009764BB" w:rsidRDefault="00EB0EF5" w:rsidP="00040E0E">
            <w:pPr>
              <w:jc w:val="center"/>
              <w:rPr>
                <w:rFonts w:ascii="Arial" w:hAnsi="Arial" w:cs="Arial"/>
                <w:sz w:val="20"/>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STARTUL ACTIVITĂŢILOR instructaj Facultate</w:t>
            </w:r>
          </w:p>
        </w:tc>
        <w:tc>
          <w:tcPr>
            <w:tcW w:w="851" w:type="dxa"/>
            <w:shd w:val="clear" w:color="auto" w:fill="FF0000"/>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Start  stagiu firma,   instructaj protectia muncii</w:t>
            </w:r>
          </w:p>
        </w:tc>
        <w:tc>
          <w:tcPr>
            <w:tcW w:w="851" w:type="dxa"/>
          </w:tcPr>
          <w:p w:rsidR="00EB0EF5" w:rsidRPr="009764BB" w:rsidRDefault="00EB0EF5" w:rsidP="00040E0E">
            <w:pPr>
              <w:jc w:val="center"/>
              <w:rPr>
                <w:rFonts w:ascii="Arial" w:hAnsi="Arial" w:cs="Arial"/>
                <w:color w:val="FF0000"/>
                <w:sz w:val="18"/>
              </w:rPr>
            </w:pPr>
          </w:p>
        </w:tc>
        <w:tc>
          <w:tcPr>
            <w:tcW w:w="850" w:type="dxa"/>
            <w:gridSpan w:val="2"/>
            <w:shd w:val="clear" w:color="auto" w:fill="0070C0"/>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in sectia/atelerul 1</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shd w:val="clear" w:color="auto" w:fill="0070C0"/>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in sectia/atelerul 2</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shd w:val="clear" w:color="auto" w:fill="0070C0"/>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montaj final</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shd w:val="clear" w:color="auto" w:fill="0070C0"/>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compartiment proiectare</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shd w:val="clear" w:color="auto" w:fill="0070C0"/>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serviciu programarea planificarea productiei</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shd w:val="clear" w:color="auto" w:fill="FFFF00"/>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compartiment economic preturi-consumuri</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Documentare stand de probe</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trHeight w:val="100"/>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ETC</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2551" w:type="dxa"/>
            <w:gridSpan w:val="5"/>
          </w:tcPr>
          <w:p w:rsidR="00EB0EF5" w:rsidRPr="009764BB" w:rsidRDefault="00EB0EF5" w:rsidP="00040E0E">
            <w:pPr>
              <w:jc w:val="center"/>
              <w:rPr>
                <w:rFonts w:ascii="Arial" w:hAnsi="Arial" w:cs="Arial"/>
                <w:b/>
                <w:sz w:val="16"/>
                <w:szCs w:val="16"/>
              </w:rPr>
            </w:pPr>
            <w:r w:rsidRPr="009764BB">
              <w:rPr>
                <w:rFonts w:ascii="Arial" w:hAnsi="Arial" w:cs="Arial"/>
                <w:b/>
                <w:sz w:val="16"/>
                <w:szCs w:val="16"/>
              </w:rPr>
              <w:t>LEGENDA</w:t>
            </w: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1843" w:type="dxa"/>
            <w:gridSpan w:val="4"/>
          </w:tcPr>
          <w:p w:rsidR="00EB0EF5" w:rsidRPr="009764BB" w:rsidRDefault="00EB0EF5" w:rsidP="00040E0E">
            <w:pPr>
              <w:jc w:val="center"/>
              <w:rPr>
                <w:rFonts w:ascii="Arial" w:hAnsi="Arial" w:cs="Arial"/>
                <w:b/>
                <w:sz w:val="16"/>
                <w:szCs w:val="16"/>
              </w:rPr>
            </w:pPr>
            <w:r w:rsidRPr="009764BB">
              <w:rPr>
                <w:rFonts w:ascii="Arial" w:hAnsi="Arial" w:cs="Arial"/>
                <w:b/>
                <w:sz w:val="16"/>
                <w:szCs w:val="16"/>
              </w:rPr>
              <w:t>REALIZAT</w:t>
            </w:r>
          </w:p>
        </w:tc>
        <w:tc>
          <w:tcPr>
            <w:tcW w:w="708" w:type="dxa"/>
            <w:shd w:val="clear" w:color="auto" w:fill="0070C0"/>
          </w:tcPr>
          <w:p w:rsidR="00EB0EF5" w:rsidRPr="009764BB" w:rsidRDefault="00EB0EF5" w:rsidP="00040E0E">
            <w:pPr>
              <w:jc w:val="center"/>
              <w:rPr>
                <w:rFonts w:ascii="Arial" w:hAnsi="Arial" w:cs="Arial"/>
                <w:b/>
                <w:sz w:val="16"/>
                <w:szCs w:val="16"/>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1843" w:type="dxa"/>
            <w:gridSpan w:val="4"/>
          </w:tcPr>
          <w:p w:rsidR="00EB0EF5" w:rsidRPr="009764BB" w:rsidRDefault="00EB0EF5" w:rsidP="00040E0E">
            <w:pPr>
              <w:jc w:val="center"/>
              <w:rPr>
                <w:rFonts w:ascii="Arial" w:hAnsi="Arial" w:cs="Arial"/>
                <w:b/>
                <w:sz w:val="16"/>
                <w:szCs w:val="16"/>
              </w:rPr>
            </w:pPr>
            <w:r w:rsidRPr="009764BB">
              <w:rPr>
                <w:rFonts w:ascii="Arial" w:hAnsi="Arial" w:cs="Arial"/>
                <w:b/>
                <w:sz w:val="16"/>
                <w:szCs w:val="16"/>
              </w:rPr>
              <w:t>ABSENT</w:t>
            </w:r>
          </w:p>
        </w:tc>
        <w:tc>
          <w:tcPr>
            <w:tcW w:w="708" w:type="dxa"/>
            <w:shd w:val="clear" w:color="auto" w:fill="FF0000"/>
          </w:tcPr>
          <w:p w:rsidR="00EB0EF5" w:rsidRPr="009764BB" w:rsidRDefault="00EB0EF5" w:rsidP="00040E0E">
            <w:pPr>
              <w:jc w:val="center"/>
              <w:rPr>
                <w:rFonts w:ascii="Arial" w:hAnsi="Arial" w:cs="Arial"/>
                <w:b/>
                <w:sz w:val="16"/>
                <w:szCs w:val="16"/>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1843" w:type="dxa"/>
            <w:gridSpan w:val="4"/>
          </w:tcPr>
          <w:p w:rsidR="00EB0EF5" w:rsidRPr="009764BB" w:rsidRDefault="00EB0EF5" w:rsidP="00040E0E">
            <w:pPr>
              <w:jc w:val="center"/>
              <w:rPr>
                <w:rFonts w:ascii="Arial" w:hAnsi="Arial" w:cs="Arial"/>
                <w:b/>
                <w:sz w:val="16"/>
                <w:szCs w:val="16"/>
              </w:rPr>
            </w:pPr>
            <w:r w:rsidRPr="009764BB">
              <w:rPr>
                <w:rFonts w:ascii="Arial" w:hAnsi="Arial" w:cs="Arial"/>
                <w:b/>
                <w:sz w:val="16"/>
                <w:szCs w:val="16"/>
              </w:rPr>
              <w:t>INTARZIAT/AMANAT</w:t>
            </w:r>
          </w:p>
        </w:tc>
        <w:tc>
          <w:tcPr>
            <w:tcW w:w="708" w:type="dxa"/>
            <w:shd w:val="clear" w:color="auto" w:fill="FFFF00"/>
          </w:tcPr>
          <w:p w:rsidR="00EB0EF5" w:rsidRPr="009764BB" w:rsidRDefault="00EB0EF5" w:rsidP="00040E0E">
            <w:pPr>
              <w:jc w:val="center"/>
              <w:rPr>
                <w:rFonts w:ascii="Arial" w:hAnsi="Arial" w:cs="Arial"/>
                <w:b/>
                <w:sz w:val="16"/>
                <w:szCs w:val="16"/>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Implicare in activitati lucrative</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shd w:val="clear" w:color="auto" w:fill="00FF00"/>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B95023"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534803" w:rsidRDefault="00EB0EF5" w:rsidP="00040E0E">
            <w:pPr>
              <w:rPr>
                <w:rFonts w:ascii="Arial" w:hAnsi="Arial" w:cs="Arial"/>
                <w:sz w:val="16"/>
                <w:szCs w:val="16"/>
                <w:lang w:val="fr-FR"/>
              </w:rPr>
            </w:pPr>
            <w:r w:rsidRPr="00534803">
              <w:rPr>
                <w:rFonts w:ascii="Arial" w:hAnsi="Arial" w:cs="Arial"/>
                <w:sz w:val="16"/>
                <w:szCs w:val="16"/>
                <w:lang w:val="fr-FR"/>
              </w:rPr>
              <w:t>Intocmire Dosar documentare personala pentru Stagiu practica</w:t>
            </w:r>
          </w:p>
        </w:tc>
        <w:tc>
          <w:tcPr>
            <w:tcW w:w="851" w:type="dxa"/>
          </w:tcPr>
          <w:p w:rsidR="00EB0EF5" w:rsidRPr="00534803" w:rsidRDefault="00EB0EF5" w:rsidP="00040E0E">
            <w:pPr>
              <w:jc w:val="center"/>
              <w:rPr>
                <w:rFonts w:ascii="Arial" w:hAnsi="Arial" w:cs="Arial"/>
                <w:sz w:val="18"/>
                <w:lang w:val="fr-FR"/>
              </w:rPr>
            </w:pPr>
          </w:p>
        </w:tc>
        <w:tc>
          <w:tcPr>
            <w:tcW w:w="850" w:type="dxa"/>
            <w:gridSpan w:val="2"/>
          </w:tcPr>
          <w:p w:rsidR="00EB0EF5" w:rsidRPr="00534803" w:rsidRDefault="00EB0EF5" w:rsidP="00040E0E">
            <w:pPr>
              <w:jc w:val="center"/>
              <w:rPr>
                <w:rFonts w:ascii="Arial" w:hAnsi="Arial" w:cs="Arial"/>
                <w:sz w:val="18"/>
                <w:lang w:val="fr-FR"/>
              </w:rPr>
            </w:pPr>
          </w:p>
        </w:tc>
        <w:tc>
          <w:tcPr>
            <w:tcW w:w="993" w:type="dxa"/>
            <w:gridSpan w:val="2"/>
            <w:shd w:val="clear" w:color="auto" w:fill="00FF00"/>
          </w:tcPr>
          <w:p w:rsidR="00EB0EF5" w:rsidRPr="00534803" w:rsidRDefault="00EB0EF5" w:rsidP="00040E0E">
            <w:pPr>
              <w:jc w:val="center"/>
              <w:rPr>
                <w:rFonts w:ascii="Arial" w:hAnsi="Arial" w:cs="Arial"/>
                <w:sz w:val="18"/>
                <w:lang w:val="fr-FR"/>
              </w:rPr>
            </w:pPr>
          </w:p>
        </w:tc>
        <w:tc>
          <w:tcPr>
            <w:tcW w:w="708" w:type="dxa"/>
            <w:shd w:val="clear" w:color="auto" w:fill="00FF00"/>
          </w:tcPr>
          <w:p w:rsidR="00EB0EF5" w:rsidRPr="00534803" w:rsidRDefault="00EB0EF5" w:rsidP="00040E0E">
            <w:pPr>
              <w:jc w:val="center"/>
              <w:rPr>
                <w:rFonts w:ascii="Arial" w:hAnsi="Arial" w:cs="Arial"/>
                <w:sz w:val="18"/>
                <w:lang w:val="fr-FR"/>
              </w:rPr>
            </w:pPr>
          </w:p>
        </w:tc>
        <w:tc>
          <w:tcPr>
            <w:tcW w:w="818" w:type="dxa"/>
            <w:shd w:val="clear" w:color="auto" w:fill="00FF00"/>
          </w:tcPr>
          <w:p w:rsidR="00EB0EF5" w:rsidRPr="00534803" w:rsidRDefault="00EB0EF5" w:rsidP="00040E0E">
            <w:pPr>
              <w:jc w:val="center"/>
              <w:rPr>
                <w:rFonts w:ascii="Arial" w:hAnsi="Arial" w:cs="Arial"/>
                <w:sz w:val="18"/>
                <w:lang w:val="fr-FR"/>
              </w:rPr>
            </w:pPr>
          </w:p>
        </w:tc>
        <w:tc>
          <w:tcPr>
            <w:tcW w:w="850" w:type="dxa"/>
            <w:shd w:val="clear" w:color="auto" w:fill="00FF00"/>
          </w:tcPr>
          <w:p w:rsidR="00EB0EF5" w:rsidRPr="00534803" w:rsidRDefault="00EB0EF5" w:rsidP="00040E0E">
            <w:pPr>
              <w:jc w:val="center"/>
              <w:rPr>
                <w:rFonts w:ascii="Arial" w:hAnsi="Arial" w:cs="Arial"/>
                <w:sz w:val="18"/>
                <w:lang w:val="fr-FR"/>
              </w:rPr>
            </w:pPr>
          </w:p>
        </w:tc>
        <w:tc>
          <w:tcPr>
            <w:tcW w:w="682" w:type="dxa"/>
            <w:shd w:val="clear" w:color="auto" w:fill="00FF00"/>
          </w:tcPr>
          <w:p w:rsidR="00EB0EF5" w:rsidRPr="00534803" w:rsidRDefault="00EB0EF5" w:rsidP="00040E0E">
            <w:pPr>
              <w:jc w:val="center"/>
              <w:rPr>
                <w:rFonts w:ascii="Arial" w:hAnsi="Arial" w:cs="Arial"/>
                <w:sz w:val="18"/>
                <w:lang w:val="fr-FR"/>
              </w:rPr>
            </w:pPr>
          </w:p>
        </w:tc>
        <w:tc>
          <w:tcPr>
            <w:tcW w:w="789" w:type="dxa"/>
            <w:shd w:val="clear" w:color="auto" w:fill="00FF00"/>
          </w:tcPr>
          <w:p w:rsidR="00EB0EF5" w:rsidRPr="00534803" w:rsidRDefault="00EB0EF5" w:rsidP="00040E0E">
            <w:pPr>
              <w:jc w:val="center"/>
              <w:rPr>
                <w:rFonts w:ascii="Arial" w:hAnsi="Arial" w:cs="Arial"/>
                <w:sz w:val="18"/>
                <w:lang w:val="fr-FR"/>
              </w:rPr>
            </w:pPr>
          </w:p>
        </w:tc>
      </w:tr>
      <w:tr w:rsidR="00EB0EF5" w:rsidRPr="00B95023" w:rsidTr="003D0562">
        <w:trPr>
          <w:jc w:val="right"/>
        </w:trPr>
        <w:tc>
          <w:tcPr>
            <w:tcW w:w="879" w:type="dxa"/>
          </w:tcPr>
          <w:p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rsidR="00EB0EF5" w:rsidRPr="00534803" w:rsidRDefault="00EB0EF5" w:rsidP="00040E0E">
            <w:pPr>
              <w:rPr>
                <w:rFonts w:ascii="Arial" w:hAnsi="Arial" w:cs="Arial"/>
                <w:sz w:val="16"/>
                <w:szCs w:val="16"/>
                <w:lang w:val="fr-FR"/>
              </w:rPr>
            </w:pPr>
          </w:p>
        </w:tc>
        <w:tc>
          <w:tcPr>
            <w:tcW w:w="851" w:type="dxa"/>
          </w:tcPr>
          <w:p w:rsidR="00EB0EF5" w:rsidRPr="00534803" w:rsidRDefault="00EB0EF5" w:rsidP="00040E0E">
            <w:pPr>
              <w:jc w:val="center"/>
              <w:rPr>
                <w:rFonts w:ascii="Arial" w:hAnsi="Arial" w:cs="Arial"/>
                <w:sz w:val="18"/>
                <w:lang w:val="fr-FR"/>
              </w:rPr>
            </w:pPr>
          </w:p>
        </w:tc>
        <w:tc>
          <w:tcPr>
            <w:tcW w:w="850" w:type="dxa"/>
            <w:gridSpan w:val="2"/>
          </w:tcPr>
          <w:p w:rsidR="00EB0EF5" w:rsidRPr="00534803" w:rsidRDefault="00EB0EF5" w:rsidP="00040E0E">
            <w:pPr>
              <w:jc w:val="center"/>
              <w:rPr>
                <w:rFonts w:ascii="Arial" w:hAnsi="Arial" w:cs="Arial"/>
                <w:sz w:val="18"/>
                <w:lang w:val="fr-FR"/>
              </w:rPr>
            </w:pPr>
          </w:p>
        </w:tc>
        <w:tc>
          <w:tcPr>
            <w:tcW w:w="993" w:type="dxa"/>
            <w:gridSpan w:val="2"/>
          </w:tcPr>
          <w:p w:rsidR="00EB0EF5" w:rsidRPr="00534803" w:rsidRDefault="00EB0EF5" w:rsidP="00040E0E">
            <w:pPr>
              <w:jc w:val="center"/>
              <w:rPr>
                <w:rFonts w:ascii="Arial" w:hAnsi="Arial" w:cs="Arial"/>
                <w:sz w:val="18"/>
                <w:lang w:val="fr-FR"/>
              </w:rPr>
            </w:pPr>
          </w:p>
        </w:tc>
        <w:tc>
          <w:tcPr>
            <w:tcW w:w="708" w:type="dxa"/>
          </w:tcPr>
          <w:p w:rsidR="00EB0EF5" w:rsidRPr="00534803" w:rsidRDefault="00EB0EF5" w:rsidP="00040E0E">
            <w:pPr>
              <w:jc w:val="center"/>
              <w:rPr>
                <w:rFonts w:ascii="Arial" w:hAnsi="Arial" w:cs="Arial"/>
                <w:sz w:val="18"/>
                <w:lang w:val="fr-FR"/>
              </w:rPr>
            </w:pPr>
          </w:p>
        </w:tc>
        <w:tc>
          <w:tcPr>
            <w:tcW w:w="818" w:type="dxa"/>
          </w:tcPr>
          <w:p w:rsidR="00EB0EF5" w:rsidRPr="00534803" w:rsidRDefault="00EB0EF5" w:rsidP="00040E0E">
            <w:pPr>
              <w:jc w:val="center"/>
              <w:rPr>
                <w:rFonts w:ascii="Arial" w:hAnsi="Arial" w:cs="Arial"/>
                <w:sz w:val="18"/>
                <w:lang w:val="fr-FR"/>
              </w:rPr>
            </w:pPr>
          </w:p>
        </w:tc>
        <w:tc>
          <w:tcPr>
            <w:tcW w:w="850" w:type="dxa"/>
          </w:tcPr>
          <w:p w:rsidR="00EB0EF5" w:rsidRPr="00534803" w:rsidRDefault="00EB0EF5" w:rsidP="00040E0E">
            <w:pPr>
              <w:jc w:val="center"/>
              <w:rPr>
                <w:rFonts w:ascii="Arial" w:hAnsi="Arial" w:cs="Arial"/>
                <w:sz w:val="18"/>
                <w:lang w:val="fr-FR"/>
              </w:rPr>
            </w:pPr>
          </w:p>
        </w:tc>
        <w:tc>
          <w:tcPr>
            <w:tcW w:w="682" w:type="dxa"/>
          </w:tcPr>
          <w:p w:rsidR="00EB0EF5" w:rsidRPr="00534803" w:rsidRDefault="00EB0EF5" w:rsidP="00040E0E">
            <w:pPr>
              <w:jc w:val="center"/>
              <w:rPr>
                <w:rFonts w:ascii="Arial" w:hAnsi="Arial" w:cs="Arial"/>
                <w:sz w:val="18"/>
                <w:lang w:val="fr-FR"/>
              </w:rPr>
            </w:pPr>
          </w:p>
        </w:tc>
        <w:tc>
          <w:tcPr>
            <w:tcW w:w="789" w:type="dxa"/>
          </w:tcPr>
          <w:p w:rsidR="00EB0EF5" w:rsidRPr="00534803" w:rsidRDefault="00EB0EF5" w:rsidP="00040E0E">
            <w:pPr>
              <w:jc w:val="center"/>
              <w:rPr>
                <w:rFonts w:ascii="Arial" w:hAnsi="Arial" w:cs="Arial"/>
                <w:sz w:val="18"/>
                <w:lang w:val="fr-FR"/>
              </w:rPr>
            </w:pPr>
          </w:p>
        </w:tc>
      </w:tr>
      <w:tr w:rsidR="00EB0EF5" w:rsidRPr="009764BB" w:rsidTr="003D0562">
        <w:trPr>
          <w:jc w:val="right"/>
        </w:trPr>
        <w:tc>
          <w:tcPr>
            <w:tcW w:w="879" w:type="dxa"/>
          </w:tcPr>
          <w:p w:rsidR="00EB0EF5" w:rsidRPr="00534803" w:rsidRDefault="00EB0EF5" w:rsidP="0029314F">
            <w:pPr>
              <w:numPr>
                <w:ilvl w:val="0"/>
                <w:numId w:val="6"/>
              </w:numPr>
              <w:overflowPunct w:val="0"/>
              <w:autoSpaceDE w:val="0"/>
              <w:autoSpaceDN w:val="0"/>
              <w:adjustRightInd w:val="0"/>
              <w:jc w:val="center"/>
              <w:textAlignment w:val="baseline"/>
              <w:rPr>
                <w:rFonts w:ascii="Arial" w:hAnsi="Arial" w:cs="Arial"/>
                <w:b/>
                <w:sz w:val="18"/>
                <w:lang w:val="fr-FR"/>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Intocmire Raport stagiu practica</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shd w:val="clear" w:color="auto" w:fill="00FF00"/>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tcPr>
          <w:p w:rsidR="00EB0EF5" w:rsidRPr="009764BB" w:rsidRDefault="00EB0EF5" w:rsidP="00040E0E">
            <w:pPr>
              <w:jc w:val="center"/>
              <w:rPr>
                <w:rFonts w:ascii="Arial" w:hAnsi="Arial" w:cs="Arial"/>
                <w:sz w:val="18"/>
              </w:rPr>
            </w:pPr>
          </w:p>
        </w:tc>
      </w:tr>
      <w:tr w:rsidR="00EB0EF5" w:rsidRPr="009764BB" w:rsidTr="003D0562">
        <w:trPr>
          <w:jc w:val="right"/>
        </w:trPr>
        <w:tc>
          <w:tcPr>
            <w:tcW w:w="879" w:type="dxa"/>
          </w:tcPr>
          <w:p w:rsidR="00EB0EF5" w:rsidRPr="009764BB" w:rsidRDefault="00EB0EF5" w:rsidP="0029314F">
            <w:pPr>
              <w:numPr>
                <w:ilvl w:val="0"/>
                <w:numId w:val="6"/>
              </w:numPr>
              <w:overflowPunct w:val="0"/>
              <w:autoSpaceDE w:val="0"/>
              <w:autoSpaceDN w:val="0"/>
              <w:adjustRightInd w:val="0"/>
              <w:jc w:val="center"/>
              <w:textAlignment w:val="baseline"/>
              <w:rPr>
                <w:rFonts w:ascii="Arial" w:hAnsi="Arial" w:cs="Arial"/>
                <w:b/>
                <w:sz w:val="18"/>
              </w:rPr>
            </w:pPr>
          </w:p>
        </w:tc>
        <w:tc>
          <w:tcPr>
            <w:tcW w:w="2551" w:type="dxa"/>
          </w:tcPr>
          <w:p w:rsidR="00EB0EF5" w:rsidRPr="009764BB" w:rsidRDefault="00EB0EF5" w:rsidP="00040E0E">
            <w:pPr>
              <w:rPr>
                <w:rFonts w:ascii="Arial" w:hAnsi="Arial" w:cs="Arial"/>
                <w:sz w:val="16"/>
                <w:szCs w:val="16"/>
              </w:rPr>
            </w:pPr>
            <w:r w:rsidRPr="009764BB">
              <w:rPr>
                <w:rFonts w:ascii="Arial" w:hAnsi="Arial" w:cs="Arial"/>
                <w:sz w:val="16"/>
                <w:szCs w:val="16"/>
              </w:rPr>
              <w:t xml:space="preserve">ÎNCHEIEREA ACTIVITĂŢILOR </w:t>
            </w:r>
          </w:p>
        </w:tc>
        <w:tc>
          <w:tcPr>
            <w:tcW w:w="851" w:type="dxa"/>
          </w:tcPr>
          <w:p w:rsidR="00EB0EF5" w:rsidRPr="009764BB" w:rsidRDefault="00EB0EF5" w:rsidP="00040E0E">
            <w:pPr>
              <w:jc w:val="center"/>
              <w:rPr>
                <w:rFonts w:ascii="Arial" w:hAnsi="Arial" w:cs="Arial"/>
                <w:sz w:val="18"/>
              </w:rPr>
            </w:pPr>
          </w:p>
        </w:tc>
        <w:tc>
          <w:tcPr>
            <w:tcW w:w="850" w:type="dxa"/>
            <w:gridSpan w:val="2"/>
          </w:tcPr>
          <w:p w:rsidR="00EB0EF5" w:rsidRPr="009764BB" w:rsidRDefault="00EB0EF5" w:rsidP="00040E0E">
            <w:pPr>
              <w:jc w:val="center"/>
              <w:rPr>
                <w:rFonts w:ascii="Arial" w:hAnsi="Arial" w:cs="Arial"/>
                <w:sz w:val="18"/>
              </w:rPr>
            </w:pPr>
          </w:p>
        </w:tc>
        <w:tc>
          <w:tcPr>
            <w:tcW w:w="993" w:type="dxa"/>
            <w:gridSpan w:val="2"/>
          </w:tcPr>
          <w:p w:rsidR="00EB0EF5" w:rsidRPr="009764BB" w:rsidRDefault="00EB0EF5" w:rsidP="00040E0E">
            <w:pPr>
              <w:jc w:val="center"/>
              <w:rPr>
                <w:rFonts w:ascii="Arial" w:hAnsi="Arial" w:cs="Arial"/>
                <w:sz w:val="18"/>
              </w:rPr>
            </w:pPr>
          </w:p>
        </w:tc>
        <w:tc>
          <w:tcPr>
            <w:tcW w:w="708" w:type="dxa"/>
          </w:tcPr>
          <w:p w:rsidR="00EB0EF5" w:rsidRPr="009764BB" w:rsidRDefault="00EB0EF5" w:rsidP="00040E0E">
            <w:pPr>
              <w:jc w:val="center"/>
              <w:rPr>
                <w:rFonts w:ascii="Arial" w:hAnsi="Arial" w:cs="Arial"/>
                <w:sz w:val="18"/>
              </w:rPr>
            </w:pPr>
          </w:p>
        </w:tc>
        <w:tc>
          <w:tcPr>
            <w:tcW w:w="818" w:type="dxa"/>
          </w:tcPr>
          <w:p w:rsidR="00EB0EF5" w:rsidRPr="009764BB" w:rsidRDefault="00EB0EF5" w:rsidP="00040E0E">
            <w:pPr>
              <w:jc w:val="center"/>
              <w:rPr>
                <w:rFonts w:ascii="Arial" w:hAnsi="Arial" w:cs="Arial"/>
                <w:sz w:val="18"/>
              </w:rPr>
            </w:pPr>
          </w:p>
        </w:tc>
        <w:tc>
          <w:tcPr>
            <w:tcW w:w="850" w:type="dxa"/>
          </w:tcPr>
          <w:p w:rsidR="00EB0EF5" w:rsidRPr="009764BB" w:rsidRDefault="00EB0EF5" w:rsidP="00040E0E">
            <w:pPr>
              <w:jc w:val="center"/>
              <w:rPr>
                <w:rFonts w:ascii="Arial" w:hAnsi="Arial" w:cs="Arial"/>
                <w:sz w:val="18"/>
              </w:rPr>
            </w:pPr>
          </w:p>
        </w:tc>
        <w:tc>
          <w:tcPr>
            <w:tcW w:w="682" w:type="dxa"/>
          </w:tcPr>
          <w:p w:rsidR="00EB0EF5" w:rsidRPr="009764BB" w:rsidRDefault="00EB0EF5" w:rsidP="00040E0E">
            <w:pPr>
              <w:jc w:val="center"/>
              <w:rPr>
                <w:rFonts w:ascii="Arial" w:hAnsi="Arial" w:cs="Arial"/>
                <w:sz w:val="18"/>
              </w:rPr>
            </w:pPr>
          </w:p>
        </w:tc>
        <w:tc>
          <w:tcPr>
            <w:tcW w:w="789" w:type="dxa"/>
            <w:shd w:val="clear" w:color="auto" w:fill="00FF00"/>
          </w:tcPr>
          <w:p w:rsidR="00EB0EF5" w:rsidRPr="009764BB" w:rsidRDefault="00EB0EF5" w:rsidP="00040E0E">
            <w:pPr>
              <w:jc w:val="center"/>
              <w:rPr>
                <w:rFonts w:ascii="Arial" w:hAnsi="Arial" w:cs="Arial"/>
                <w:sz w:val="18"/>
              </w:rPr>
            </w:pPr>
          </w:p>
        </w:tc>
      </w:tr>
    </w:tbl>
    <w:p w:rsidR="00EB0EF5" w:rsidRPr="009764BB" w:rsidRDefault="00EB0EF5" w:rsidP="00040E0E">
      <w:pPr>
        <w:rPr>
          <w:rFonts w:ascii="Arial" w:hAnsi="Arial" w:cs="Arial"/>
          <w:i/>
          <w:color w:val="0000FF"/>
        </w:rPr>
      </w:pPr>
    </w:p>
    <w:p w:rsidR="00EB0EF5" w:rsidRPr="00534803" w:rsidRDefault="00EB0EF5" w:rsidP="00040E0E">
      <w:pPr>
        <w:rPr>
          <w:rFonts w:ascii="Arial" w:hAnsi="Arial" w:cs="Arial"/>
          <w:i/>
          <w:color w:val="0000FF"/>
          <w:lang w:val="fr-FR"/>
        </w:rPr>
      </w:pPr>
      <w:r w:rsidRPr="00534803">
        <w:rPr>
          <w:rFonts w:ascii="Arial" w:hAnsi="Arial" w:cs="Arial"/>
          <w:i/>
          <w:color w:val="0000FF"/>
          <w:lang w:val="fr-FR"/>
        </w:rPr>
        <w:t>NOTA: Datele</w:t>
      </w:r>
      <w:r w:rsidR="00522F50">
        <w:rPr>
          <w:rFonts w:ascii="Arial" w:hAnsi="Arial" w:cs="Arial"/>
          <w:i/>
          <w:color w:val="0000FF"/>
          <w:lang w:val="fr-FR"/>
        </w:rPr>
        <w:t> </w:t>
      </w:r>
      <w:r w:rsidR="00522F50">
        <w:rPr>
          <w:rFonts w:ascii="Arial" w:hAnsi="Arial" w:cs="Arial"/>
          <w:i/>
          <w:color w:val="0000FF"/>
          <w:lang w:val="ro-RO"/>
        </w:rPr>
        <w:t>ș</w:t>
      </w:r>
      <w:r w:rsidRPr="00534803">
        <w:rPr>
          <w:rFonts w:ascii="Arial" w:hAnsi="Arial" w:cs="Arial"/>
          <w:i/>
          <w:color w:val="0000FF"/>
          <w:lang w:val="fr-FR"/>
        </w:rPr>
        <w:t>i activit</w:t>
      </w:r>
      <w:r w:rsidR="00522F50">
        <w:rPr>
          <w:rFonts w:ascii="Arial" w:hAnsi="Arial" w:cs="Arial"/>
          <w:i/>
          <w:color w:val="0000FF"/>
          <w:lang w:val="fr-FR"/>
        </w:rPr>
        <w:t>ăț</w:t>
      </w:r>
      <w:r w:rsidRPr="00534803">
        <w:rPr>
          <w:rFonts w:ascii="Arial" w:hAnsi="Arial" w:cs="Arial"/>
          <w:i/>
          <w:color w:val="0000FF"/>
          <w:lang w:val="fr-FR"/>
        </w:rPr>
        <w:t xml:space="preserve">ile sunt fictive, ele se vor </w:t>
      </w:r>
      <w:r w:rsidR="00522F50">
        <w:rPr>
          <w:rFonts w:ascii="Arial" w:hAnsi="Arial" w:cs="Arial"/>
          <w:i/>
          <w:color w:val="0000FF"/>
          <w:lang w:val="fr-FR"/>
        </w:rPr>
        <w:t>î</w:t>
      </w:r>
      <w:r w:rsidRPr="00534803">
        <w:rPr>
          <w:rFonts w:ascii="Arial" w:hAnsi="Arial" w:cs="Arial"/>
          <w:i/>
          <w:color w:val="0000FF"/>
          <w:lang w:val="fr-FR"/>
        </w:rPr>
        <w:t xml:space="preserve">nlocui cu cele reale </w:t>
      </w:r>
      <w:r w:rsidR="00522F50">
        <w:rPr>
          <w:rFonts w:ascii="Arial" w:hAnsi="Arial" w:cs="Arial"/>
          <w:i/>
          <w:color w:val="0000FF"/>
          <w:lang w:val="fr-FR"/>
        </w:rPr>
        <w:t>ș</w:t>
      </w:r>
      <w:r w:rsidRPr="00534803">
        <w:rPr>
          <w:rFonts w:ascii="Arial" w:hAnsi="Arial" w:cs="Arial"/>
          <w:i/>
          <w:color w:val="0000FF"/>
          <w:lang w:val="fr-FR"/>
        </w:rPr>
        <w:t>i particulare fiec</w:t>
      </w:r>
      <w:r w:rsidR="00522F50">
        <w:rPr>
          <w:rFonts w:ascii="Arial" w:hAnsi="Arial" w:cs="Arial"/>
          <w:i/>
          <w:color w:val="0000FF"/>
          <w:lang w:val="fr-FR"/>
        </w:rPr>
        <w:t>ă</w:t>
      </w:r>
      <w:r w:rsidRPr="00534803">
        <w:rPr>
          <w:rFonts w:ascii="Arial" w:hAnsi="Arial" w:cs="Arial"/>
          <w:i/>
          <w:color w:val="0000FF"/>
          <w:lang w:val="fr-FR"/>
        </w:rPr>
        <w:t>rui caz. Num</w:t>
      </w:r>
      <w:r w:rsidR="00522F50">
        <w:rPr>
          <w:rFonts w:ascii="Arial" w:hAnsi="Arial" w:cs="Arial"/>
          <w:i/>
          <w:color w:val="0000FF"/>
          <w:lang w:val="fr-FR"/>
        </w:rPr>
        <w:t>ă</w:t>
      </w:r>
      <w:r w:rsidRPr="00534803">
        <w:rPr>
          <w:rFonts w:ascii="Arial" w:hAnsi="Arial" w:cs="Arial"/>
          <w:i/>
          <w:color w:val="0000FF"/>
          <w:lang w:val="fr-FR"/>
        </w:rPr>
        <w:t xml:space="preserve">rul de zile </w:t>
      </w:r>
      <w:r w:rsidR="00522F50">
        <w:rPr>
          <w:rFonts w:ascii="Arial" w:hAnsi="Arial" w:cs="Arial"/>
          <w:i/>
          <w:color w:val="0000FF"/>
          <w:lang w:val="fr-FR"/>
        </w:rPr>
        <w:t>ș</w:t>
      </w:r>
      <w:r w:rsidRPr="00534803">
        <w:rPr>
          <w:rFonts w:ascii="Arial" w:hAnsi="Arial" w:cs="Arial"/>
          <w:i/>
          <w:color w:val="0000FF"/>
          <w:lang w:val="fr-FR"/>
        </w:rPr>
        <w:t>i num</w:t>
      </w:r>
      <w:r w:rsidR="00522F50">
        <w:rPr>
          <w:rFonts w:ascii="Arial" w:hAnsi="Arial" w:cs="Arial"/>
          <w:i/>
          <w:color w:val="0000FF"/>
          <w:lang w:val="fr-FR"/>
        </w:rPr>
        <w:t>ă</w:t>
      </w:r>
      <w:r w:rsidRPr="00534803">
        <w:rPr>
          <w:rFonts w:ascii="Arial" w:hAnsi="Arial" w:cs="Arial"/>
          <w:i/>
          <w:color w:val="0000FF"/>
          <w:lang w:val="fr-FR"/>
        </w:rPr>
        <w:t>rul de activit</w:t>
      </w:r>
      <w:r w:rsidR="00522F50">
        <w:rPr>
          <w:rFonts w:ascii="Arial" w:hAnsi="Arial" w:cs="Arial"/>
          <w:i/>
          <w:color w:val="0000FF"/>
          <w:lang w:val="fr-FR"/>
        </w:rPr>
        <w:t>ăț</w:t>
      </w:r>
      <w:r w:rsidRPr="00534803">
        <w:rPr>
          <w:rFonts w:ascii="Arial" w:hAnsi="Arial" w:cs="Arial"/>
          <w:i/>
          <w:color w:val="0000FF"/>
          <w:lang w:val="fr-FR"/>
        </w:rPr>
        <w:t xml:space="preserve">i va fi definit </w:t>
      </w:r>
      <w:r w:rsidR="00522F50">
        <w:rPr>
          <w:rFonts w:ascii="Arial" w:hAnsi="Arial" w:cs="Arial"/>
          <w:i/>
          <w:color w:val="0000FF"/>
          <w:lang w:val="fr-FR"/>
        </w:rPr>
        <w:t>ș</w:t>
      </w:r>
      <w:r w:rsidRPr="00534803">
        <w:rPr>
          <w:rFonts w:ascii="Arial" w:hAnsi="Arial" w:cs="Arial"/>
          <w:i/>
          <w:color w:val="0000FF"/>
          <w:lang w:val="fr-FR"/>
        </w:rPr>
        <w:t>i particularizat de fiecare student.</w:t>
      </w:r>
    </w:p>
    <w:p w:rsidR="00EB0EF5" w:rsidRPr="009764BB" w:rsidRDefault="00EB0EF5" w:rsidP="00040E0E">
      <w:pPr>
        <w:rPr>
          <w:rFonts w:ascii="Arial" w:hAnsi="Arial" w:cs="Arial"/>
          <w:lang w:val="ro-RO"/>
        </w:rPr>
      </w:pPr>
    </w:p>
    <w:p w:rsidR="00EB0EF5" w:rsidRPr="009764BB" w:rsidRDefault="00EB0EF5" w:rsidP="00040E0E">
      <w:pPr>
        <w:rPr>
          <w:rFonts w:ascii="Arial" w:hAnsi="Arial" w:cs="Arial"/>
          <w:lang w:val="ro-RO"/>
        </w:rPr>
      </w:pPr>
    </w:p>
    <w:p w:rsidR="00EB0EF5" w:rsidRPr="009764BB" w:rsidRDefault="00EF0D4A" w:rsidP="00040E0E">
      <w:pPr>
        <w:rPr>
          <w:rFonts w:ascii="Arial" w:hAnsi="Arial" w:cs="Arial"/>
          <w:lang w:val="ro-RO"/>
        </w:rPr>
      </w:pPr>
      <w:r w:rsidRPr="009764BB">
        <w:rPr>
          <w:rFonts w:ascii="Arial" w:hAnsi="Arial" w:cs="Arial"/>
          <w:lang w:val="ro-RO"/>
        </w:rPr>
        <w:br w:type="page"/>
      </w:r>
    </w:p>
    <w:p w:rsidR="00E77F53" w:rsidRPr="005C2390" w:rsidRDefault="00E77F53" w:rsidP="00E77F53">
      <w:pPr>
        <w:pStyle w:val="Heading2"/>
        <w:rPr>
          <w:rFonts w:cs="Arial"/>
          <w:b/>
          <w:i/>
          <w:color w:val="1A1A1A"/>
          <w:sz w:val="22"/>
          <w:lang w:val="ro-RO"/>
        </w:rPr>
      </w:pPr>
      <w:r>
        <w:rPr>
          <w:rFonts w:cs="Arial"/>
          <w:b/>
          <w:i/>
          <w:color w:val="1A1A1A"/>
          <w:sz w:val="22"/>
          <w:lang w:val="ro-RO"/>
        </w:rPr>
        <w:lastRenderedPageBreak/>
        <w:t>5.</w:t>
      </w:r>
      <w:r w:rsidR="00E25FE9">
        <w:rPr>
          <w:rFonts w:cs="Arial"/>
          <w:b/>
          <w:i/>
          <w:color w:val="1A1A1A"/>
          <w:sz w:val="22"/>
          <w:lang w:val="ro-RO"/>
        </w:rPr>
        <w:t>6</w:t>
      </w:r>
      <w:r w:rsidRPr="005C2390">
        <w:rPr>
          <w:rFonts w:cs="Arial"/>
          <w:b/>
          <w:i/>
          <w:color w:val="1A1A1A"/>
          <w:sz w:val="22"/>
          <w:lang w:val="ro-RO"/>
        </w:rPr>
        <w:t xml:space="preserve"> </w:t>
      </w:r>
      <w:r>
        <w:rPr>
          <w:rFonts w:cs="Arial"/>
          <w:b/>
          <w:i/>
          <w:color w:val="1A1A1A"/>
          <w:sz w:val="22"/>
          <w:lang w:val="ro-RO"/>
        </w:rPr>
        <w:t>Adeverinţă de practică</w:t>
      </w:r>
      <w:r w:rsidRPr="005C2390">
        <w:rPr>
          <w:rFonts w:cs="Arial"/>
          <w:b/>
          <w:i/>
          <w:color w:val="1A1A1A"/>
          <w:sz w:val="22"/>
          <w:lang w:val="ro-RO"/>
        </w:rPr>
        <w:t xml:space="preserve"> </w:t>
      </w:r>
    </w:p>
    <w:p w:rsidR="00EB0EF5" w:rsidRPr="00534803" w:rsidRDefault="00EB0EF5" w:rsidP="00040E0E">
      <w:pPr>
        <w:pStyle w:val="Header"/>
        <w:rPr>
          <w:rFonts w:ascii="Arial" w:hAnsi="Arial" w:cs="Arial"/>
          <w:sz w:val="28"/>
          <w:lang w:val="ro-RO"/>
        </w:rPr>
      </w:pPr>
    </w:p>
    <w:p w:rsidR="004C6303" w:rsidRDefault="004C6303" w:rsidP="00040E0E">
      <w:pPr>
        <w:rPr>
          <w:rFonts w:ascii="Arial" w:hAnsi="Arial" w:cs="Arial"/>
          <w:sz w:val="28"/>
          <w:szCs w:val="28"/>
          <w:lang w:val="ro-RO"/>
        </w:rPr>
      </w:pPr>
    </w:p>
    <w:p w:rsidR="00EB0EF5" w:rsidRPr="009764BB" w:rsidRDefault="00EB0EF5" w:rsidP="00040E0E">
      <w:pPr>
        <w:rPr>
          <w:rFonts w:ascii="Arial" w:hAnsi="Arial" w:cs="Arial"/>
          <w:b/>
          <w:sz w:val="28"/>
          <w:szCs w:val="28"/>
          <w:lang w:val="ro-RO"/>
        </w:rPr>
      </w:pPr>
      <w:r w:rsidRPr="005C2390">
        <w:rPr>
          <w:rFonts w:ascii="Arial" w:hAnsi="Arial" w:cs="Arial"/>
          <w:sz w:val="28"/>
          <w:szCs w:val="28"/>
          <w:lang w:val="ro-RO"/>
        </w:rPr>
        <w:t>Către:</w:t>
      </w:r>
      <w:r w:rsidRPr="009764BB">
        <w:rPr>
          <w:rFonts w:ascii="Arial" w:hAnsi="Arial" w:cs="Arial"/>
          <w:b/>
          <w:sz w:val="28"/>
          <w:szCs w:val="28"/>
          <w:lang w:val="ro-RO"/>
        </w:rPr>
        <w:t xml:space="preserve"> Universitatea POLITEHNICA din Bucureşti </w:t>
      </w:r>
    </w:p>
    <w:p w:rsidR="00EB0EF5" w:rsidRPr="009764BB" w:rsidRDefault="00EB0EF5" w:rsidP="005D0D3F">
      <w:pPr>
        <w:ind w:firstLine="720"/>
        <w:rPr>
          <w:rFonts w:ascii="Arial" w:hAnsi="Arial" w:cs="Arial"/>
          <w:sz w:val="28"/>
          <w:lang w:val="ro-RO"/>
        </w:rPr>
      </w:pPr>
      <w:r w:rsidRPr="009764BB">
        <w:rPr>
          <w:rFonts w:ascii="Arial" w:hAnsi="Arial" w:cs="Arial"/>
          <w:b/>
          <w:sz w:val="28"/>
          <w:szCs w:val="28"/>
          <w:lang w:val="ro-RO"/>
        </w:rPr>
        <w:t xml:space="preserve">Facultatea de </w:t>
      </w:r>
      <w:r w:rsidR="005D0D3F" w:rsidRPr="005D0D3F">
        <w:rPr>
          <w:rFonts w:ascii="Arial" w:hAnsi="Arial" w:cs="Arial"/>
          <w:b/>
          <w:sz w:val="28"/>
          <w:szCs w:val="28"/>
          <w:lang w:val="fr-FR"/>
        </w:rPr>
        <w:t>Inginerie Industrială și Robotică</w:t>
      </w:r>
    </w:p>
    <w:p w:rsidR="00EB0EF5" w:rsidRPr="009764BB" w:rsidRDefault="00EB0EF5" w:rsidP="00040E0E">
      <w:pPr>
        <w:rPr>
          <w:rFonts w:ascii="Arial" w:hAnsi="Arial" w:cs="Arial"/>
          <w:sz w:val="28"/>
          <w:lang w:val="ro-RO"/>
        </w:rPr>
      </w:pPr>
    </w:p>
    <w:p w:rsidR="00EB0EF5" w:rsidRPr="009764BB" w:rsidRDefault="00EB0EF5" w:rsidP="00040E0E">
      <w:pPr>
        <w:spacing w:after="120"/>
        <w:jc w:val="center"/>
        <w:rPr>
          <w:rFonts w:ascii="Arial" w:hAnsi="Arial" w:cs="Arial"/>
          <w:b/>
          <w:sz w:val="32"/>
          <w:szCs w:val="28"/>
          <w:lang w:val="ro-RO"/>
        </w:rPr>
      </w:pPr>
    </w:p>
    <w:p w:rsidR="00EB0EF5" w:rsidRPr="009764BB" w:rsidRDefault="00EB0EF5" w:rsidP="00040E0E">
      <w:pPr>
        <w:spacing w:after="120"/>
        <w:jc w:val="center"/>
        <w:rPr>
          <w:rFonts w:ascii="Arial" w:hAnsi="Arial" w:cs="Arial"/>
          <w:b/>
          <w:sz w:val="32"/>
          <w:szCs w:val="28"/>
          <w:lang w:val="ro-RO"/>
        </w:rPr>
      </w:pPr>
    </w:p>
    <w:p w:rsidR="00EB0EF5" w:rsidRPr="00593613" w:rsidRDefault="00EB0EF5" w:rsidP="00040E0E">
      <w:pPr>
        <w:spacing w:after="120"/>
        <w:jc w:val="center"/>
        <w:rPr>
          <w:rFonts w:ascii="Arial" w:hAnsi="Arial" w:cs="Arial"/>
          <w:b/>
          <w:sz w:val="32"/>
          <w:szCs w:val="28"/>
        </w:rPr>
      </w:pPr>
    </w:p>
    <w:p w:rsidR="00EB0EF5" w:rsidRPr="009764BB" w:rsidRDefault="00EB0EF5" w:rsidP="00040E0E">
      <w:pPr>
        <w:spacing w:after="120"/>
        <w:jc w:val="center"/>
        <w:rPr>
          <w:rFonts w:ascii="Arial" w:hAnsi="Arial" w:cs="Arial"/>
          <w:b/>
          <w:sz w:val="32"/>
          <w:szCs w:val="28"/>
          <w:lang w:val="ro-RO"/>
        </w:rPr>
      </w:pPr>
    </w:p>
    <w:p w:rsidR="00EB0EF5" w:rsidRPr="009764BB" w:rsidRDefault="00EB0EF5" w:rsidP="00040E0E">
      <w:pPr>
        <w:spacing w:after="120"/>
        <w:jc w:val="center"/>
        <w:rPr>
          <w:rFonts w:ascii="Arial" w:hAnsi="Arial" w:cs="Arial"/>
          <w:b/>
          <w:sz w:val="32"/>
          <w:szCs w:val="28"/>
          <w:lang w:val="ro-RO"/>
        </w:rPr>
      </w:pPr>
      <w:r w:rsidRPr="009764BB">
        <w:rPr>
          <w:rFonts w:ascii="Arial" w:hAnsi="Arial" w:cs="Arial"/>
          <w:b/>
          <w:sz w:val="32"/>
          <w:szCs w:val="28"/>
          <w:lang w:val="ro-RO"/>
        </w:rPr>
        <w:t>Adeverință</w:t>
      </w:r>
    </w:p>
    <w:p w:rsidR="00EB0EF5" w:rsidRPr="009764BB" w:rsidRDefault="00EB0EF5" w:rsidP="00040E0E">
      <w:pPr>
        <w:spacing w:after="120"/>
        <w:jc w:val="center"/>
        <w:rPr>
          <w:rFonts w:ascii="Arial" w:hAnsi="Arial" w:cs="Arial"/>
          <w:b/>
          <w:caps/>
          <w:sz w:val="32"/>
          <w:szCs w:val="28"/>
          <w:lang w:val="ro-RO"/>
        </w:rPr>
      </w:pPr>
      <w:r w:rsidRPr="009764BB">
        <w:rPr>
          <w:rFonts w:ascii="Arial" w:hAnsi="Arial" w:cs="Arial"/>
          <w:b/>
          <w:sz w:val="32"/>
          <w:szCs w:val="28"/>
          <w:lang w:val="ro-RO"/>
        </w:rPr>
        <w:t xml:space="preserve">privind desfăşurarea </w:t>
      </w:r>
      <w:r w:rsidRPr="009764BB">
        <w:rPr>
          <w:rFonts w:ascii="Arial" w:hAnsi="Arial" w:cs="Arial"/>
          <w:b/>
          <w:i/>
          <w:sz w:val="32"/>
          <w:szCs w:val="28"/>
          <w:lang w:val="ro-RO"/>
        </w:rPr>
        <w:t xml:space="preserve">stagiului de </w:t>
      </w:r>
      <w:r w:rsidRPr="009764BB">
        <w:rPr>
          <w:rFonts w:ascii="Arial" w:hAnsi="Arial" w:cs="Arial"/>
          <w:b/>
          <w:i/>
          <w:caps/>
          <w:sz w:val="32"/>
          <w:szCs w:val="28"/>
          <w:lang w:val="ro-RO"/>
        </w:rPr>
        <w:t>practicĂ</w:t>
      </w:r>
    </w:p>
    <w:p w:rsidR="00EB0EF5" w:rsidRPr="009764BB" w:rsidRDefault="00EB0EF5" w:rsidP="006268FD">
      <w:pPr>
        <w:spacing w:before="120" w:after="120" w:line="460" w:lineRule="exact"/>
        <w:jc w:val="center"/>
        <w:rPr>
          <w:rFonts w:ascii="Arial" w:hAnsi="Arial" w:cs="Arial"/>
          <w:b/>
          <w:sz w:val="32"/>
          <w:szCs w:val="28"/>
          <w:lang w:val="ro-RO"/>
        </w:rPr>
      </w:pPr>
      <w:r w:rsidRPr="009764BB">
        <w:rPr>
          <w:rFonts w:ascii="Arial" w:hAnsi="Arial" w:cs="Arial"/>
          <w:b/>
          <w:sz w:val="32"/>
          <w:szCs w:val="28"/>
          <w:lang w:val="ro-RO"/>
        </w:rPr>
        <w:t xml:space="preserve">a studentului </w:t>
      </w:r>
      <w:r w:rsidRPr="009764BB">
        <w:rPr>
          <w:rFonts w:ascii="Arial" w:hAnsi="Arial" w:cs="Arial"/>
          <w:b/>
          <w:caps/>
          <w:sz w:val="32"/>
          <w:szCs w:val="28"/>
          <w:lang w:val="ro-RO"/>
        </w:rPr>
        <w:t xml:space="preserve">..........................................................................................  </w:t>
      </w:r>
      <w:r w:rsidR="006268FD">
        <w:rPr>
          <w:rFonts w:ascii="Arial" w:hAnsi="Arial" w:cs="Arial"/>
          <w:b/>
          <w:caps/>
          <w:sz w:val="32"/>
          <w:szCs w:val="28"/>
          <w:lang w:val="ro-RO"/>
        </w:rPr>
        <w:br/>
      </w:r>
      <w:r w:rsidRPr="009764BB">
        <w:rPr>
          <w:rFonts w:ascii="Arial" w:hAnsi="Arial" w:cs="Arial"/>
          <w:b/>
          <w:sz w:val="32"/>
          <w:szCs w:val="28"/>
          <w:lang w:val="ro-RO"/>
        </w:rPr>
        <w:t xml:space="preserve">la întreprinderea </w:t>
      </w:r>
      <w:r w:rsidRPr="009764BB">
        <w:rPr>
          <w:rFonts w:ascii="Arial" w:hAnsi="Arial" w:cs="Arial"/>
          <w:b/>
          <w:caps/>
          <w:sz w:val="32"/>
          <w:szCs w:val="28"/>
          <w:lang w:val="ro-RO"/>
        </w:rPr>
        <w:t>....................................................................................</w:t>
      </w:r>
    </w:p>
    <w:p w:rsidR="00EB0EF5" w:rsidRPr="009764BB" w:rsidRDefault="00EB0EF5" w:rsidP="00040E0E">
      <w:pPr>
        <w:rPr>
          <w:rFonts w:ascii="Arial" w:hAnsi="Arial" w:cs="Arial"/>
          <w:b/>
          <w:sz w:val="28"/>
          <w:lang w:val="ro-RO"/>
        </w:rPr>
      </w:pPr>
    </w:p>
    <w:p w:rsidR="00EB0EF5" w:rsidRDefault="00EB0EF5" w:rsidP="00040E0E">
      <w:pPr>
        <w:spacing w:after="80"/>
        <w:jc w:val="both"/>
        <w:rPr>
          <w:rFonts w:ascii="Arial" w:hAnsi="Arial" w:cs="Arial"/>
          <w:sz w:val="28"/>
          <w:szCs w:val="28"/>
          <w:lang w:val="ro-RO"/>
        </w:rPr>
      </w:pPr>
      <w:r w:rsidRPr="0008621C">
        <w:rPr>
          <w:rFonts w:ascii="Arial" w:hAnsi="Arial" w:cs="Arial"/>
          <w:sz w:val="28"/>
          <w:szCs w:val="28"/>
          <w:lang w:val="ro-RO"/>
        </w:rPr>
        <w:t xml:space="preserve">S.C. .....………, cu adresa ............................................................................ tel............................., www……................................................., reprezentată prin , ................................................, adeverim prin prezenta că în intervalul ................................ studentul .............................de la </w:t>
      </w:r>
      <w:r w:rsidR="001205C2">
        <w:rPr>
          <w:rFonts w:ascii="Arial" w:hAnsi="Arial" w:cs="Arial"/>
          <w:sz w:val="28"/>
          <w:szCs w:val="28"/>
          <w:lang w:val="ro-RO"/>
        </w:rPr>
        <w:t>facultatea/</w:t>
      </w:r>
      <w:r w:rsidRPr="0008621C">
        <w:rPr>
          <w:rFonts w:ascii="Arial" w:hAnsi="Arial" w:cs="Arial"/>
          <w:sz w:val="28"/>
          <w:szCs w:val="28"/>
          <w:lang w:val="ro-RO"/>
        </w:rPr>
        <w:t>specializarea .....................</w:t>
      </w:r>
      <w:r w:rsidR="001205C2">
        <w:rPr>
          <w:rFonts w:ascii="Arial" w:hAnsi="Arial" w:cs="Arial"/>
          <w:sz w:val="28"/>
          <w:szCs w:val="28"/>
          <w:lang w:val="ro-RO"/>
        </w:rPr>
        <w:t>.....................</w:t>
      </w:r>
      <w:r w:rsidRPr="0008621C">
        <w:rPr>
          <w:rFonts w:ascii="Arial" w:hAnsi="Arial" w:cs="Arial"/>
          <w:sz w:val="28"/>
          <w:szCs w:val="28"/>
          <w:lang w:val="ro-RO"/>
        </w:rPr>
        <w:t xml:space="preserve">a efectuat stagiul de practică cu o durată însumată de </w:t>
      </w:r>
      <w:r w:rsidR="001205C2">
        <w:rPr>
          <w:rFonts w:ascii="Arial" w:hAnsi="Arial" w:cs="Arial"/>
          <w:sz w:val="28"/>
          <w:szCs w:val="28"/>
          <w:lang w:val="ro-RO"/>
        </w:rPr>
        <w:t>..........</w:t>
      </w:r>
      <w:r w:rsidR="006268FD">
        <w:rPr>
          <w:rFonts w:ascii="Arial" w:hAnsi="Arial" w:cs="Arial"/>
          <w:sz w:val="28"/>
          <w:szCs w:val="28"/>
          <w:lang w:val="ro-RO"/>
        </w:rPr>
        <w:t xml:space="preserve"> de </w:t>
      </w:r>
      <w:r w:rsidRPr="0008621C">
        <w:rPr>
          <w:rFonts w:ascii="Arial" w:hAnsi="Arial" w:cs="Arial"/>
          <w:sz w:val="28"/>
          <w:szCs w:val="28"/>
          <w:lang w:val="ro-RO"/>
        </w:rPr>
        <w:t>ore.</w:t>
      </w:r>
    </w:p>
    <w:p w:rsidR="00EB0EF5" w:rsidRDefault="00EB0EF5" w:rsidP="00040E0E">
      <w:pPr>
        <w:rPr>
          <w:rFonts w:ascii="Arial" w:hAnsi="Arial" w:cs="Arial"/>
          <w:sz w:val="32"/>
          <w:szCs w:val="28"/>
          <w:lang w:val="ro-RO"/>
        </w:rPr>
      </w:pPr>
    </w:p>
    <w:p w:rsidR="0008621C" w:rsidRDefault="0008621C" w:rsidP="00040E0E">
      <w:pPr>
        <w:rPr>
          <w:rFonts w:ascii="Arial" w:hAnsi="Arial" w:cs="Arial"/>
          <w:sz w:val="32"/>
          <w:szCs w:val="28"/>
          <w:lang w:val="ro-RO"/>
        </w:rPr>
      </w:pPr>
    </w:p>
    <w:p w:rsidR="0008621C" w:rsidRDefault="0008621C" w:rsidP="00040E0E">
      <w:pPr>
        <w:rPr>
          <w:rFonts w:ascii="Arial" w:hAnsi="Arial" w:cs="Arial"/>
          <w:sz w:val="32"/>
          <w:szCs w:val="28"/>
          <w:lang w:val="ro-RO"/>
        </w:rPr>
      </w:pPr>
    </w:p>
    <w:p w:rsidR="0008621C" w:rsidRDefault="0008621C" w:rsidP="00040E0E">
      <w:pPr>
        <w:rPr>
          <w:rFonts w:ascii="Arial" w:hAnsi="Arial" w:cs="Arial"/>
          <w:sz w:val="32"/>
          <w:szCs w:val="28"/>
          <w:lang w:val="ro-RO"/>
        </w:rPr>
      </w:pPr>
    </w:p>
    <w:p w:rsidR="0008621C" w:rsidRPr="009764BB" w:rsidRDefault="0008621C" w:rsidP="00040E0E">
      <w:pPr>
        <w:rPr>
          <w:rFonts w:ascii="Arial" w:hAnsi="Arial" w:cs="Arial"/>
          <w:sz w:val="32"/>
          <w:szCs w:val="28"/>
          <w:lang w:val="ro-RO"/>
        </w:rPr>
      </w:pPr>
    </w:p>
    <w:p w:rsidR="00EB0EF5" w:rsidRPr="009764BB" w:rsidRDefault="00EB0EF5" w:rsidP="00040E0E">
      <w:pPr>
        <w:jc w:val="both"/>
        <w:rPr>
          <w:rFonts w:ascii="Arial" w:hAnsi="Arial" w:cs="Arial"/>
          <w:sz w:val="32"/>
          <w:szCs w:val="28"/>
          <w:lang w:val="ro-RO"/>
        </w:rPr>
      </w:pPr>
    </w:p>
    <w:p w:rsidR="00EB0EF5" w:rsidRPr="0008621C" w:rsidRDefault="009764BB" w:rsidP="00040E0E">
      <w:pPr>
        <w:jc w:val="both"/>
        <w:rPr>
          <w:rFonts w:ascii="Arial" w:hAnsi="Arial" w:cs="Arial"/>
          <w:sz w:val="28"/>
          <w:szCs w:val="28"/>
          <w:lang w:val="ro-RO"/>
        </w:rPr>
      </w:pPr>
      <w:r w:rsidRPr="0008621C">
        <w:rPr>
          <w:rFonts w:ascii="Arial" w:hAnsi="Arial" w:cs="Arial"/>
          <w:sz w:val="28"/>
          <w:szCs w:val="28"/>
          <w:lang w:val="ro-RO"/>
        </w:rPr>
        <w:t xml:space="preserve">            Director,</w:t>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Pr="0008621C">
        <w:rPr>
          <w:rFonts w:ascii="Arial" w:hAnsi="Arial" w:cs="Arial"/>
          <w:sz w:val="28"/>
          <w:szCs w:val="28"/>
          <w:lang w:val="ro-RO"/>
        </w:rPr>
        <w:tab/>
      </w:r>
      <w:r w:rsidR="00EB0EF5" w:rsidRPr="0008621C">
        <w:rPr>
          <w:rFonts w:ascii="Arial" w:hAnsi="Arial" w:cs="Arial"/>
          <w:sz w:val="28"/>
          <w:szCs w:val="28"/>
          <w:lang w:val="ro-RO"/>
        </w:rPr>
        <w:t>Data:</w:t>
      </w:r>
    </w:p>
    <w:p w:rsidR="00EB0EF5" w:rsidRPr="0008621C" w:rsidRDefault="00EB0EF5" w:rsidP="00040E0E">
      <w:pPr>
        <w:jc w:val="both"/>
        <w:rPr>
          <w:rFonts w:ascii="Arial" w:hAnsi="Arial" w:cs="Arial"/>
          <w:sz w:val="28"/>
          <w:szCs w:val="28"/>
          <w:lang w:val="ro-RO"/>
        </w:rPr>
      </w:pPr>
    </w:p>
    <w:p w:rsidR="00EB0EF5" w:rsidRPr="0008621C" w:rsidRDefault="00EB0EF5" w:rsidP="00040E0E">
      <w:pPr>
        <w:jc w:val="both"/>
        <w:rPr>
          <w:rFonts w:ascii="Arial" w:hAnsi="Arial" w:cs="Arial"/>
          <w:sz w:val="28"/>
          <w:szCs w:val="28"/>
          <w:lang w:val="ro-RO"/>
        </w:rPr>
      </w:pPr>
      <w:r w:rsidRPr="0008621C">
        <w:rPr>
          <w:rFonts w:ascii="Arial" w:hAnsi="Arial" w:cs="Arial"/>
          <w:sz w:val="28"/>
          <w:szCs w:val="28"/>
          <w:lang w:val="ro-RO"/>
        </w:rPr>
        <w:t>.............</w:t>
      </w:r>
      <w:r w:rsidR="009764BB" w:rsidRPr="0008621C">
        <w:rPr>
          <w:rFonts w:ascii="Arial" w:hAnsi="Arial" w:cs="Arial"/>
          <w:sz w:val="28"/>
          <w:szCs w:val="28"/>
          <w:lang w:val="ro-RO"/>
        </w:rPr>
        <w:t>......................</w:t>
      </w:r>
      <w:r w:rsidR="009764BB" w:rsidRPr="0008621C">
        <w:rPr>
          <w:rFonts w:ascii="Arial" w:hAnsi="Arial" w:cs="Arial"/>
          <w:sz w:val="28"/>
          <w:szCs w:val="28"/>
          <w:lang w:val="ro-RO"/>
        </w:rPr>
        <w:tab/>
      </w:r>
      <w:r w:rsidRPr="0008621C">
        <w:rPr>
          <w:rFonts w:ascii="Arial" w:hAnsi="Arial" w:cs="Arial"/>
          <w:sz w:val="28"/>
          <w:szCs w:val="28"/>
          <w:lang w:val="ro-RO"/>
        </w:rPr>
        <w:tab/>
      </w:r>
      <w:r w:rsidRPr="0008621C">
        <w:rPr>
          <w:rFonts w:ascii="Arial" w:hAnsi="Arial" w:cs="Arial"/>
          <w:sz w:val="28"/>
          <w:szCs w:val="28"/>
          <w:lang w:val="ro-RO"/>
        </w:rPr>
        <w:tab/>
      </w:r>
      <w:r w:rsidR="0008621C">
        <w:rPr>
          <w:rFonts w:ascii="Arial" w:hAnsi="Arial" w:cs="Arial"/>
          <w:sz w:val="28"/>
          <w:szCs w:val="28"/>
          <w:lang w:val="ro-RO"/>
        </w:rPr>
        <w:tab/>
      </w:r>
      <w:r w:rsidR="0008621C">
        <w:rPr>
          <w:rFonts w:ascii="Arial" w:hAnsi="Arial" w:cs="Arial"/>
          <w:sz w:val="28"/>
          <w:szCs w:val="28"/>
          <w:lang w:val="ro-RO"/>
        </w:rPr>
        <w:tab/>
      </w:r>
      <w:r w:rsidR="009764BB" w:rsidRPr="0008621C">
        <w:rPr>
          <w:rFonts w:ascii="Arial" w:hAnsi="Arial" w:cs="Arial"/>
          <w:sz w:val="28"/>
          <w:szCs w:val="28"/>
          <w:lang w:val="ro-RO"/>
        </w:rPr>
        <w:tab/>
        <w:t>.....</w:t>
      </w:r>
      <w:r w:rsidRPr="0008621C">
        <w:rPr>
          <w:rFonts w:ascii="Arial" w:hAnsi="Arial" w:cs="Arial"/>
          <w:sz w:val="28"/>
          <w:szCs w:val="28"/>
          <w:lang w:val="ro-RO"/>
        </w:rPr>
        <w:t>............................</w:t>
      </w:r>
    </w:p>
    <w:p w:rsidR="00EB0EF5" w:rsidRPr="0008621C" w:rsidRDefault="00EB0EF5" w:rsidP="00040E0E">
      <w:pPr>
        <w:rPr>
          <w:rFonts w:ascii="Arial" w:hAnsi="Arial" w:cs="Arial"/>
          <w:sz w:val="22"/>
          <w:lang w:val="ro-RO"/>
        </w:rPr>
      </w:pPr>
    </w:p>
    <w:p w:rsidR="00EB0EF5" w:rsidRPr="009764BB" w:rsidRDefault="00EB0EF5" w:rsidP="00040E0E">
      <w:pPr>
        <w:rPr>
          <w:rFonts w:ascii="Arial" w:hAnsi="Arial" w:cs="Arial"/>
          <w:lang w:val="ro-RO"/>
        </w:rPr>
      </w:pPr>
    </w:p>
    <w:p w:rsidR="00EB0EF5" w:rsidRDefault="00EB0EF5" w:rsidP="00040E0E">
      <w:pPr>
        <w:rPr>
          <w:rFonts w:ascii="Arial" w:hAnsi="Arial" w:cs="Arial"/>
          <w:lang w:val="ro-RO"/>
        </w:rPr>
      </w:pPr>
    </w:p>
    <w:p w:rsidR="00994A9F" w:rsidRDefault="00994A9F" w:rsidP="00040E0E">
      <w:pPr>
        <w:rPr>
          <w:rFonts w:ascii="Arial" w:hAnsi="Arial" w:cs="Arial"/>
          <w:lang w:val="ro-RO"/>
        </w:rPr>
      </w:pPr>
    </w:p>
    <w:p w:rsidR="00994A9F" w:rsidRDefault="00994A9F" w:rsidP="00040E0E">
      <w:pPr>
        <w:rPr>
          <w:rFonts w:ascii="Arial" w:hAnsi="Arial" w:cs="Arial"/>
          <w:lang w:val="ro-RO"/>
        </w:rPr>
      </w:pPr>
    </w:p>
    <w:p w:rsidR="00994A9F" w:rsidRDefault="00994A9F" w:rsidP="00040E0E">
      <w:pPr>
        <w:rPr>
          <w:rFonts w:ascii="Arial" w:hAnsi="Arial" w:cs="Arial"/>
          <w:lang w:val="ro-RO"/>
        </w:rPr>
      </w:pPr>
    </w:p>
    <w:p w:rsidR="00994A9F" w:rsidRDefault="00994A9F" w:rsidP="00040E0E">
      <w:pPr>
        <w:rPr>
          <w:rFonts w:ascii="Arial" w:hAnsi="Arial" w:cs="Arial"/>
          <w:lang w:val="ro-RO"/>
        </w:rPr>
      </w:pPr>
    </w:p>
    <w:p w:rsidR="00994A9F" w:rsidRDefault="00994A9F" w:rsidP="00040E0E">
      <w:pPr>
        <w:rPr>
          <w:rFonts w:ascii="Arial" w:hAnsi="Arial" w:cs="Arial"/>
          <w:lang w:val="ro-RO"/>
        </w:rPr>
      </w:pPr>
    </w:p>
    <w:p w:rsidR="00994A9F" w:rsidRDefault="00994A9F" w:rsidP="00040E0E">
      <w:pPr>
        <w:rPr>
          <w:rFonts w:ascii="Arial" w:hAnsi="Arial" w:cs="Arial"/>
          <w:lang w:val="ro-RO"/>
        </w:rPr>
      </w:pPr>
    </w:p>
    <w:p w:rsidR="00760C57" w:rsidRPr="009764BB" w:rsidRDefault="00760C57" w:rsidP="00040E0E">
      <w:pPr>
        <w:rPr>
          <w:rFonts w:ascii="Arial" w:hAnsi="Arial" w:cs="Arial"/>
          <w:lang w:val="ro-RO"/>
        </w:rPr>
      </w:pPr>
    </w:p>
    <w:p w:rsidR="00EB0EF5" w:rsidRPr="009764BB" w:rsidRDefault="00EB0EF5" w:rsidP="00040E0E">
      <w:pPr>
        <w:rPr>
          <w:rFonts w:ascii="Arial" w:hAnsi="Arial" w:cs="Arial"/>
          <w:lang w:val="ro-RO"/>
        </w:rPr>
      </w:pPr>
    </w:p>
    <w:p w:rsidR="0008621C" w:rsidRDefault="0008621C" w:rsidP="0008621C">
      <w:pPr>
        <w:pStyle w:val="Heading2"/>
        <w:rPr>
          <w:rFonts w:cs="Arial"/>
          <w:b/>
          <w:i/>
          <w:color w:val="1A1A1A"/>
          <w:sz w:val="22"/>
          <w:lang w:val="ro-RO"/>
        </w:rPr>
      </w:pPr>
      <w:bookmarkStart w:id="9" w:name="_Toc416366307"/>
      <w:r w:rsidRPr="005C2390">
        <w:rPr>
          <w:rFonts w:cs="Arial"/>
          <w:b/>
          <w:i/>
          <w:color w:val="1A1A1A"/>
          <w:sz w:val="22"/>
          <w:lang w:val="ro-RO"/>
        </w:rPr>
        <w:lastRenderedPageBreak/>
        <w:t>5.</w:t>
      </w:r>
      <w:r w:rsidR="00E25FE9">
        <w:rPr>
          <w:rFonts w:cs="Arial"/>
          <w:b/>
          <w:i/>
          <w:color w:val="1A1A1A"/>
          <w:sz w:val="22"/>
          <w:lang w:val="ro-RO"/>
        </w:rPr>
        <w:t>7</w:t>
      </w:r>
      <w:r w:rsidRPr="005C2390">
        <w:rPr>
          <w:rFonts w:cs="Arial"/>
          <w:b/>
          <w:i/>
          <w:color w:val="1A1A1A"/>
          <w:sz w:val="22"/>
          <w:lang w:val="ro-RO"/>
        </w:rPr>
        <w:t xml:space="preserve"> </w:t>
      </w:r>
      <w:r>
        <w:rPr>
          <w:rFonts w:cs="Arial"/>
          <w:b/>
          <w:i/>
          <w:color w:val="1A1A1A"/>
          <w:sz w:val="22"/>
          <w:lang w:val="ro-RO"/>
        </w:rPr>
        <w:t>Tabel centralizator</w:t>
      </w:r>
      <w:bookmarkEnd w:id="9"/>
    </w:p>
    <w:p w:rsidR="00E77F53" w:rsidRPr="00E77F53" w:rsidRDefault="00E77F53" w:rsidP="00E77F53">
      <w:pPr>
        <w:rPr>
          <w:lang w:val="ro-RO"/>
        </w:rPr>
      </w:pPr>
    </w:p>
    <w:tbl>
      <w:tblPr>
        <w:tblpPr w:leftFromText="180" w:rightFromText="180" w:vertAnchor="text" w:horzAnchor="page" w:tblpX="3966" w:tblpY="177"/>
        <w:tblW w:w="0" w:type="auto"/>
        <w:tblLook w:val="04A0"/>
      </w:tblPr>
      <w:tblGrid>
        <w:gridCol w:w="7196"/>
      </w:tblGrid>
      <w:tr w:rsidR="00593613" w:rsidRPr="00763FB2" w:rsidTr="00456E16">
        <w:tc>
          <w:tcPr>
            <w:tcW w:w="7196" w:type="dxa"/>
          </w:tcPr>
          <w:p w:rsidR="00593613" w:rsidRPr="00763FB2" w:rsidRDefault="00593613" w:rsidP="00456E16">
            <w:pPr>
              <w:rPr>
                <w:rFonts w:ascii="Arial" w:hAnsi="Arial" w:cs="Arial"/>
              </w:rPr>
            </w:pPr>
            <w:r w:rsidRPr="00763FB2">
              <w:rPr>
                <w:rFonts w:ascii="Arial" w:hAnsi="Arial" w:cs="Arial"/>
              </w:rPr>
              <w:t>Universitatea POLITEHNICA din Bucureşti</w:t>
            </w:r>
          </w:p>
          <w:p w:rsidR="00593613" w:rsidRPr="00763FB2" w:rsidRDefault="00593613" w:rsidP="00456E16">
            <w:pPr>
              <w:rPr>
                <w:rFonts w:ascii="Arial" w:hAnsi="Arial" w:cs="Arial"/>
                <w:b/>
              </w:rPr>
            </w:pPr>
            <w:bookmarkStart w:id="10" w:name="_Hlk13734947"/>
            <w:r w:rsidRPr="00763FB2">
              <w:rPr>
                <w:rFonts w:ascii="Arial" w:hAnsi="Arial" w:cs="Arial"/>
                <w:b/>
              </w:rPr>
              <w:t>Facultatea de Inginerie Industrială și Robotică</w:t>
            </w:r>
          </w:p>
          <w:bookmarkEnd w:id="10"/>
          <w:p w:rsidR="00593613" w:rsidRPr="00763FB2" w:rsidRDefault="00593613" w:rsidP="00456E16">
            <w:pPr>
              <w:rPr>
                <w:rFonts w:ascii="Arial" w:hAnsi="Arial" w:cs="Arial"/>
                <w:i/>
              </w:rPr>
            </w:pPr>
            <w:r w:rsidRPr="00763FB2">
              <w:rPr>
                <w:rFonts w:ascii="Arial" w:hAnsi="Arial" w:cs="Arial"/>
                <w:i/>
              </w:rPr>
              <w:t>Splaiul Independenţei, 313, Sector 6, Bucureşti, RO 060042</w:t>
            </w:r>
          </w:p>
          <w:p w:rsidR="00593613" w:rsidRPr="00763FB2" w:rsidRDefault="00593613" w:rsidP="00456E16">
            <w:pPr>
              <w:rPr>
                <w:rFonts w:ascii="Arial" w:hAnsi="Arial" w:cs="Arial"/>
                <w:i/>
              </w:rPr>
            </w:pPr>
            <w:r w:rsidRPr="00763FB2">
              <w:rPr>
                <w:rFonts w:ascii="Arial" w:hAnsi="Arial" w:cs="Arial"/>
              </w:rPr>
              <w:sym w:font="Wingdings" w:char="F028"/>
            </w:r>
            <w:r w:rsidRPr="00763FB2">
              <w:rPr>
                <w:rFonts w:ascii="Arial" w:hAnsi="Arial" w:cs="Arial"/>
              </w:rPr>
              <w:t xml:space="preserve"> (021) 4029520, (021) 4029302</w:t>
            </w:r>
          </w:p>
          <w:p w:rsidR="00593613" w:rsidRPr="00763FB2" w:rsidRDefault="00E95ECD" w:rsidP="00456E16">
            <w:pPr>
              <w:pStyle w:val="BodyText"/>
              <w:rPr>
                <w:sz w:val="22"/>
                <w:szCs w:val="22"/>
              </w:rPr>
            </w:pPr>
            <w:hyperlink r:id="rId17" w:history="1">
              <w:r w:rsidR="00456E16" w:rsidRPr="009A63B6">
                <w:rPr>
                  <w:rStyle w:val="Hyperlink"/>
                  <w:sz w:val="22"/>
                  <w:szCs w:val="22"/>
                </w:rPr>
                <w:t>www.iir.pub.ro</w:t>
              </w:r>
            </w:hyperlink>
            <w:r w:rsidR="00593613" w:rsidRPr="00763FB2">
              <w:rPr>
                <w:sz w:val="22"/>
                <w:szCs w:val="22"/>
              </w:rPr>
              <w:t xml:space="preserve"> </w:t>
            </w:r>
          </w:p>
        </w:tc>
      </w:tr>
    </w:tbl>
    <w:p w:rsidR="00593613" w:rsidRPr="00763FB2" w:rsidRDefault="00593613" w:rsidP="00593613">
      <w:pPr>
        <w:pStyle w:val="Header"/>
        <w:rPr>
          <w:rFonts w:ascii="Arial" w:hAnsi="Arial" w:cs="Arial"/>
        </w:rPr>
      </w:pPr>
      <w:r w:rsidRPr="00763FB2">
        <w:rPr>
          <w:rFonts w:ascii="Arial" w:hAnsi="Arial" w:cs="Arial"/>
          <w:noProof/>
          <w:lang w:eastAsia="en-GB"/>
        </w:rPr>
        <w:drawing>
          <wp:inline distT="0" distB="0" distL="0" distR="0">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p w:rsidR="0008621C" w:rsidRDefault="00E95ECD" w:rsidP="0008621C">
      <w:pPr>
        <w:rPr>
          <w:rFonts w:ascii="Arial" w:hAnsi="Arial" w:cs="Arial"/>
          <w:b/>
          <w:color w:val="000000" w:themeColor="text1"/>
          <w:sz w:val="32"/>
          <w:szCs w:val="32"/>
          <w:lang w:val="ro-RO"/>
        </w:rPr>
      </w:pPr>
      <w:r w:rsidRPr="00E95ECD">
        <w:rPr>
          <w:rFonts w:ascii="Arial" w:hAnsi="Arial" w:cs="Arial"/>
          <w:b/>
          <w:noProof/>
          <w:color w:val="000000" w:themeColor="text1"/>
          <w:sz w:val="32"/>
          <w:szCs w:val="32"/>
          <w:lang w:val="en-US"/>
        </w:rPr>
        <w:pict>
          <v:line id="Straight Connector 3" o:spid="_x0000_s1026" style="position:absolute;z-index:251659264;visibility:visible;mso-wrap-distance-top:-3e-5mm;mso-wrap-distance-bottom:-3e-5mm" from="6.1pt,12.85pt" to="515.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" strokecolor="black [3213]" strokeweight="1pt">
            <v:shadow on="t" color="black" opacity="24903f" origin=",.5" offset="0,.55556mm"/>
            <o:lock v:ext="edit" shapetype="f"/>
          </v:line>
        </w:pict>
      </w:r>
    </w:p>
    <w:p w:rsidR="004B2AEA" w:rsidRDefault="004B2AEA" w:rsidP="0008621C">
      <w:pPr>
        <w:jc w:val="center"/>
        <w:rPr>
          <w:rFonts w:ascii="Arial" w:hAnsi="Arial" w:cs="Arial"/>
          <w:b/>
          <w:color w:val="000000" w:themeColor="text1"/>
          <w:sz w:val="32"/>
          <w:szCs w:val="32"/>
          <w:lang w:val="ro-RO"/>
        </w:rPr>
      </w:pPr>
      <w:r w:rsidRPr="0031202D">
        <w:rPr>
          <w:rFonts w:ascii="Arial" w:hAnsi="Arial" w:cs="Arial"/>
          <w:b/>
          <w:color w:val="000000" w:themeColor="text1"/>
          <w:sz w:val="32"/>
          <w:szCs w:val="32"/>
          <w:lang w:val="ro-RO"/>
        </w:rPr>
        <w:t>Tabel centralizator situație practică</w:t>
      </w:r>
    </w:p>
    <w:p w:rsidR="004B2AEA" w:rsidRDefault="00C31A4F" w:rsidP="00C31A4F">
      <w:pPr>
        <w:jc w:val="center"/>
        <w:rPr>
          <w:rFonts w:ascii="Arial" w:hAnsi="Arial" w:cs="Arial"/>
          <w:lang w:val="ro-RO"/>
        </w:rPr>
      </w:pPr>
      <w:r w:rsidRPr="00C31A4F">
        <w:rPr>
          <w:rFonts w:ascii="Arial" w:hAnsi="Arial" w:cs="Arial"/>
          <w:b/>
          <w:color w:val="000000" w:themeColor="text1"/>
          <w:sz w:val="32"/>
          <w:szCs w:val="32"/>
          <w:lang w:val="ro-RO"/>
        </w:rPr>
        <w:t xml:space="preserve">Departamentul </w:t>
      </w:r>
      <w:r w:rsidR="0008621C">
        <w:rPr>
          <w:rFonts w:ascii="Arial" w:hAnsi="Arial" w:cs="Arial"/>
          <w:b/>
          <w:color w:val="000000" w:themeColor="text1"/>
          <w:sz w:val="32"/>
          <w:szCs w:val="32"/>
          <w:lang w:val="ro-RO"/>
        </w:rPr>
        <w:t>………………………………………..</w:t>
      </w:r>
    </w:p>
    <w:p w:rsidR="0031202D" w:rsidRDefault="0031202D">
      <w:pPr>
        <w:rPr>
          <w:rFonts w:ascii="Arial" w:hAnsi="Arial" w:cs="Arial"/>
          <w:lang w:val="ro-RO"/>
        </w:rPr>
      </w:pPr>
    </w:p>
    <w:tbl>
      <w:tblPr>
        <w:tblStyle w:val="TableGrid"/>
        <w:tblW w:w="9540" w:type="dxa"/>
        <w:jc w:val="center"/>
        <w:tblLook w:val="04A0"/>
      </w:tblPr>
      <w:tblGrid>
        <w:gridCol w:w="704"/>
        <w:gridCol w:w="3471"/>
        <w:gridCol w:w="849"/>
        <w:gridCol w:w="2794"/>
        <w:gridCol w:w="1722"/>
      </w:tblGrid>
      <w:tr w:rsidR="0031202D" w:rsidRPr="009764BB" w:rsidTr="003D0562">
        <w:trPr>
          <w:jc w:val="center"/>
        </w:trPr>
        <w:tc>
          <w:tcPr>
            <w:tcW w:w="704" w:type="dxa"/>
            <w:vAlign w:val="center"/>
          </w:tcPr>
          <w:p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Nr. crt.</w:t>
            </w:r>
          </w:p>
        </w:tc>
        <w:tc>
          <w:tcPr>
            <w:tcW w:w="3471" w:type="dxa"/>
            <w:vAlign w:val="center"/>
          </w:tcPr>
          <w:p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Nume și prenume student</w:t>
            </w:r>
          </w:p>
        </w:tc>
        <w:tc>
          <w:tcPr>
            <w:tcW w:w="849" w:type="dxa"/>
            <w:vAlign w:val="center"/>
          </w:tcPr>
          <w:p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Grupa</w:t>
            </w:r>
          </w:p>
        </w:tc>
        <w:tc>
          <w:tcPr>
            <w:tcW w:w="2794" w:type="dxa"/>
            <w:vAlign w:val="center"/>
          </w:tcPr>
          <w:p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Denumire întreprindere la care s-a efectuat stagiul</w:t>
            </w:r>
          </w:p>
        </w:tc>
        <w:tc>
          <w:tcPr>
            <w:tcW w:w="1722" w:type="dxa"/>
            <w:vAlign w:val="center"/>
          </w:tcPr>
          <w:p w:rsidR="0031202D" w:rsidRPr="009764BB" w:rsidRDefault="0031202D" w:rsidP="000E54AA">
            <w:pPr>
              <w:pStyle w:val="ListParagraph"/>
              <w:ind w:left="0"/>
              <w:jc w:val="center"/>
              <w:rPr>
                <w:rFonts w:ascii="Arial" w:hAnsi="Arial" w:cs="Arial"/>
                <w:sz w:val="22"/>
                <w:lang w:val="ro-RO"/>
              </w:rPr>
            </w:pPr>
            <w:r w:rsidRPr="009764BB">
              <w:rPr>
                <w:rFonts w:ascii="Arial" w:hAnsi="Arial" w:cs="Arial"/>
                <w:sz w:val="22"/>
                <w:lang w:val="ro-RO"/>
              </w:rPr>
              <w:t>Observații</w:t>
            </w:r>
          </w:p>
        </w:tc>
      </w:tr>
      <w:tr w:rsidR="0031202D" w:rsidRPr="009764BB" w:rsidTr="003D0562">
        <w:trPr>
          <w:jc w:val="center"/>
        </w:trPr>
        <w:tc>
          <w:tcPr>
            <w:tcW w:w="704" w:type="dxa"/>
          </w:tcPr>
          <w:p w:rsidR="0031202D" w:rsidRPr="009764BB" w:rsidRDefault="0031202D" w:rsidP="000E54AA">
            <w:pPr>
              <w:pStyle w:val="ListParagraph"/>
              <w:ind w:left="0"/>
              <w:jc w:val="both"/>
              <w:rPr>
                <w:rFonts w:ascii="Arial" w:hAnsi="Arial" w:cs="Arial"/>
                <w:lang w:val="ro-RO"/>
              </w:rPr>
            </w:pPr>
          </w:p>
        </w:tc>
        <w:tc>
          <w:tcPr>
            <w:tcW w:w="3471" w:type="dxa"/>
          </w:tcPr>
          <w:p w:rsidR="0031202D" w:rsidRPr="009764BB" w:rsidRDefault="0031202D" w:rsidP="000E54AA">
            <w:pPr>
              <w:pStyle w:val="ListParagraph"/>
              <w:ind w:left="0"/>
              <w:jc w:val="both"/>
              <w:rPr>
                <w:rFonts w:ascii="Arial" w:hAnsi="Arial" w:cs="Arial"/>
                <w:lang w:val="ro-RO"/>
              </w:rPr>
            </w:pPr>
          </w:p>
        </w:tc>
        <w:tc>
          <w:tcPr>
            <w:tcW w:w="849" w:type="dxa"/>
          </w:tcPr>
          <w:p w:rsidR="0031202D" w:rsidRPr="009764BB" w:rsidRDefault="0031202D" w:rsidP="000E54AA">
            <w:pPr>
              <w:pStyle w:val="ListParagraph"/>
              <w:ind w:left="0"/>
              <w:jc w:val="both"/>
              <w:rPr>
                <w:rFonts w:ascii="Arial" w:hAnsi="Arial" w:cs="Arial"/>
                <w:lang w:val="ro-RO"/>
              </w:rPr>
            </w:pPr>
          </w:p>
        </w:tc>
        <w:tc>
          <w:tcPr>
            <w:tcW w:w="2794" w:type="dxa"/>
          </w:tcPr>
          <w:p w:rsidR="0031202D" w:rsidRPr="009764BB" w:rsidRDefault="0031202D" w:rsidP="000E54AA">
            <w:pPr>
              <w:pStyle w:val="ListParagraph"/>
              <w:ind w:left="0"/>
              <w:jc w:val="both"/>
              <w:rPr>
                <w:rFonts w:ascii="Arial" w:hAnsi="Arial" w:cs="Arial"/>
                <w:lang w:val="ro-RO"/>
              </w:rPr>
            </w:pPr>
          </w:p>
        </w:tc>
        <w:tc>
          <w:tcPr>
            <w:tcW w:w="1722" w:type="dxa"/>
          </w:tcPr>
          <w:p w:rsidR="0031202D" w:rsidRPr="009764BB" w:rsidRDefault="0031202D" w:rsidP="000E54AA">
            <w:pPr>
              <w:pStyle w:val="ListParagraph"/>
              <w:ind w:left="0"/>
              <w:jc w:val="both"/>
              <w:rPr>
                <w:rFonts w:ascii="Arial" w:hAnsi="Arial" w:cs="Arial"/>
                <w:lang w:val="ro-RO"/>
              </w:rPr>
            </w:pPr>
          </w:p>
        </w:tc>
      </w:tr>
      <w:tr w:rsidR="0031202D" w:rsidRPr="009764BB" w:rsidTr="003D0562">
        <w:trPr>
          <w:jc w:val="center"/>
        </w:trPr>
        <w:tc>
          <w:tcPr>
            <w:tcW w:w="704" w:type="dxa"/>
          </w:tcPr>
          <w:p w:rsidR="0031202D" w:rsidRPr="009764BB" w:rsidRDefault="0031202D" w:rsidP="000E54AA">
            <w:pPr>
              <w:pStyle w:val="ListParagraph"/>
              <w:ind w:left="0"/>
              <w:jc w:val="both"/>
              <w:rPr>
                <w:rFonts w:ascii="Arial" w:hAnsi="Arial" w:cs="Arial"/>
                <w:lang w:val="ro-RO"/>
              </w:rPr>
            </w:pPr>
          </w:p>
        </w:tc>
        <w:tc>
          <w:tcPr>
            <w:tcW w:w="3471" w:type="dxa"/>
          </w:tcPr>
          <w:p w:rsidR="0031202D" w:rsidRPr="009764BB" w:rsidRDefault="0031202D" w:rsidP="000E54AA">
            <w:pPr>
              <w:pStyle w:val="ListParagraph"/>
              <w:ind w:left="0"/>
              <w:jc w:val="both"/>
              <w:rPr>
                <w:rFonts w:ascii="Arial" w:hAnsi="Arial" w:cs="Arial"/>
                <w:lang w:val="ro-RO"/>
              </w:rPr>
            </w:pPr>
          </w:p>
        </w:tc>
        <w:tc>
          <w:tcPr>
            <w:tcW w:w="849" w:type="dxa"/>
          </w:tcPr>
          <w:p w:rsidR="0031202D" w:rsidRPr="009764BB" w:rsidRDefault="0031202D" w:rsidP="000E54AA">
            <w:pPr>
              <w:pStyle w:val="ListParagraph"/>
              <w:ind w:left="0"/>
              <w:jc w:val="both"/>
              <w:rPr>
                <w:rFonts w:ascii="Arial" w:hAnsi="Arial" w:cs="Arial"/>
                <w:lang w:val="ro-RO"/>
              </w:rPr>
            </w:pPr>
          </w:p>
        </w:tc>
        <w:tc>
          <w:tcPr>
            <w:tcW w:w="2794" w:type="dxa"/>
          </w:tcPr>
          <w:p w:rsidR="0031202D" w:rsidRPr="009764BB" w:rsidRDefault="0031202D" w:rsidP="000E54AA">
            <w:pPr>
              <w:pStyle w:val="ListParagraph"/>
              <w:ind w:left="0"/>
              <w:jc w:val="both"/>
              <w:rPr>
                <w:rFonts w:ascii="Arial" w:hAnsi="Arial" w:cs="Arial"/>
                <w:lang w:val="ro-RO"/>
              </w:rPr>
            </w:pPr>
          </w:p>
        </w:tc>
        <w:tc>
          <w:tcPr>
            <w:tcW w:w="1722" w:type="dxa"/>
          </w:tcPr>
          <w:p w:rsidR="0031202D" w:rsidRPr="009764BB" w:rsidRDefault="0031202D"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AF3A83" w:rsidRPr="009764BB" w:rsidTr="003D0562">
        <w:trPr>
          <w:jc w:val="center"/>
        </w:trPr>
        <w:tc>
          <w:tcPr>
            <w:tcW w:w="704" w:type="dxa"/>
          </w:tcPr>
          <w:p w:rsidR="00AF3A83" w:rsidRPr="009764BB" w:rsidRDefault="00AF3A83" w:rsidP="000E54AA">
            <w:pPr>
              <w:pStyle w:val="ListParagraph"/>
              <w:ind w:left="0"/>
              <w:jc w:val="both"/>
              <w:rPr>
                <w:rFonts w:ascii="Arial" w:hAnsi="Arial" w:cs="Arial"/>
                <w:lang w:val="ro-RO"/>
              </w:rPr>
            </w:pPr>
          </w:p>
        </w:tc>
        <w:tc>
          <w:tcPr>
            <w:tcW w:w="3471" w:type="dxa"/>
          </w:tcPr>
          <w:p w:rsidR="00AF3A83" w:rsidRPr="009764BB" w:rsidRDefault="00AF3A83" w:rsidP="000E54AA">
            <w:pPr>
              <w:pStyle w:val="ListParagraph"/>
              <w:ind w:left="0"/>
              <w:jc w:val="both"/>
              <w:rPr>
                <w:rFonts w:ascii="Arial" w:hAnsi="Arial" w:cs="Arial"/>
                <w:lang w:val="ro-RO"/>
              </w:rPr>
            </w:pPr>
          </w:p>
        </w:tc>
        <w:tc>
          <w:tcPr>
            <w:tcW w:w="849" w:type="dxa"/>
          </w:tcPr>
          <w:p w:rsidR="00AF3A83" w:rsidRPr="009764BB" w:rsidRDefault="00AF3A83" w:rsidP="000E54AA">
            <w:pPr>
              <w:pStyle w:val="ListParagraph"/>
              <w:ind w:left="0"/>
              <w:jc w:val="both"/>
              <w:rPr>
                <w:rFonts w:ascii="Arial" w:hAnsi="Arial" w:cs="Arial"/>
                <w:lang w:val="ro-RO"/>
              </w:rPr>
            </w:pPr>
          </w:p>
        </w:tc>
        <w:tc>
          <w:tcPr>
            <w:tcW w:w="2794" w:type="dxa"/>
          </w:tcPr>
          <w:p w:rsidR="00AF3A83" w:rsidRPr="009764BB" w:rsidRDefault="00AF3A83" w:rsidP="000E54AA">
            <w:pPr>
              <w:pStyle w:val="ListParagraph"/>
              <w:ind w:left="0"/>
              <w:jc w:val="both"/>
              <w:rPr>
                <w:rFonts w:ascii="Arial" w:hAnsi="Arial" w:cs="Arial"/>
                <w:lang w:val="ro-RO"/>
              </w:rPr>
            </w:pPr>
          </w:p>
        </w:tc>
        <w:tc>
          <w:tcPr>
            <w:tcW w:w="1722" w:type="dxa"/>
          </w:tcPr>
          <w:p w:rsidR="00AF3A83" w:rsidRPr="009764BB" w:rsidRDefault="00AF3A83" w:rsidP="000E54AA">
            <w:pPr>
              <w:pStyle w:val="ListParagraph"/>
              <w:ind w:left="0"/>
              <w:jc w:val="both"/>
              <w:rPr>
                <w:rFonts w:ascii="Arial" w:hAnsi="Arial" w:cs="Arial"/>
                <w:lang w:val="ro-RO"/>
              </w:rPr>
            </w:pPr>
          </w:p>
        </w:tc>
      </w:tr>
      <w:tr w:rsidR="0031202D" w:rsidRPr="009764BB" w:rsidTr="003D0562">
        <w:trPr>
          <w:jc w:val="center"/>
        </w:trPr>
        <w:tc>
          <w:tcPr>
            <w:tcW w:w="704" w:type="dxa"/>
          </w:tcPr>
          <w:p w:rsidR="0031202D" w:rsidRPr="009764BB" w:rsidRDefault="0031202D" w:rsidP="000E54AA">
            <w:pPr>
              <w:pStyle w:val="ListParagraph"/>
              <w:ind w:left="0"/>
              <w:jc w:val="both"/>
              <w:rPr>
                <w:rFonts w:ascii="Arial" w:hAnsi="Arial" w:cs="Arial"/>
                <w:lang w:val="ro-RO"/>
              </w:rPr>
            </w:pPr>
          </w:p>
        </w:tc>
        <w:tc>
          <w:tcPr>
            <w:tcW w:w="3471" w:type="dxa"/>
          </w:tcPr>
          <w:p w:rsidR="0031202D" w:rsidRPr="009764BB" w:rsidRDefault="0031202D" w:rsidP="000E54AA">
            <w:pPr>
              <w:pStyle w:val="ListParagraph"/>
              <w:ind w:left="0"/>
              <w:jc w:val="both"/>
              <w:rPr>
                <w:rFonts w:ascii="Arial" w:hAnsi="Arial" w:cs="Arial"/>
                <w:lang w:val="ro-RO"/>
              </w:rPr>
            </w:pPr>
          </w:p>
        </w:tc>
        <w:tc>
          <w:tcPr>
            <w:tcW w:w="849" w:type="dxa"/>
          </w:tcPr>
          <w:p w:rsidR="0031202D" w:rsidRPr="009764BB" w:rsidRDefault="0031202D" w:rsidP="000E54AA">
            <w:pPr>
              <w:pStyle w:val="ListParagraph"/>
              <w:ind w:left="0"/>
              <w:jc w:val="both"/>
              <w:rPr>
                <w:rFonts w:ascii="Arial" w:hAnsi="Arial" w:cs="Arial"/>
                <w:lang w:val="ro-RO"/>
              </w:rPr>
            </w:pPr>
          </w:p>
        </w:tc>
        <w:tc>
          <w:tcPr>
            <w:tcW w:w="2794" w:type="dxa"/>
          </w:tcPr>
          <w:p w:rsidR="0031202D" w:rsidRPr="009764BB" w:rsidRDefault="0031202D" w:rsidP="000E54AA">
            <w:pPr>
              <w:pStyle w:val="ListParagraph"/>
              <w:ind w:left="0"/>
              <w:jc w:val="both"/>
              <w:rPr>
                <w:rFonts w:ascii="Arial" w:hAnsi="Arial" w:cs="Arial"/>
                <w:lang w:val="ro-RO"/>
              </w:rPr>
            </w:pPr>
          </w:p>
        </w:tc>
        <w:tc>
          <w:tcPr>
            <w:tcW w:w="1722" w:type="dxa"/>
          </w:tcPr>
          <w:p w:rsidR="0031202D" w:rsidRPr="009764BB" w:rsidRDefault="0031202D" w:rsidP="000E54AA">
            <w:pPr>
              <w:pStyle w:val="ListParagraph"/>
              <w:ind w:left="0"/>
              <w:jc w:val="both"/>
              <w:rPr>
                <w:rFonts w:ascii="Arial" w:hAnsi="Arial" w:cs="Arial"/>
                <w:lang w:val="ro-RO"/>
              </w:rPr>
            </w:pPr>
          </w:p>
        </w:tc>
      </w:tr>
      <w:tr w:rsidR="0031202D" w:rsidRPr="009764BB" w:rsidTr="003D0562">
        <w:trPr>
          <w:jc w:val="center"/>
        </w:trPr>
        <w:tc>
          <w:tcPr>
            <w:tcW w:w="704" w:type="dxa"/>
          </w:tcPr>
          <w:p w:rsidR="0031202D" w:rsidRPr="009764BB" w:rsidRDefault="0031202D" w:rsidP="000E54AA">
            <w:pPr>
              <w:pStyle w:val="ListParagraph"/>
              <w:ind w:left="0"/>
              <w:jc w:val="both"/>
              <w:rPr>
                <w:rFonts w:ascii="Arial" w:hAnsi="Arial" w:cs="Arial"/>
                <w:lang w:val="ro-RO"/>
              </w:rPr>
            </w:pPr>
          </w:p>
        </w:tc>
        <w:tc>
          <w:tcPr>
            <w:tcW w:w="3471" w:type="dxa"/>
          </w:tcPr>
          <w:p w:rsidR="0031202D" w:rsidRPr="009764BB" w:rsidRDefault="0031202D" w:rsidP="000E54AA">
            <w:pPr>
              <w:pStyle w:val="ListParagraph"/>
              <w:ind w:left="0"/>
              <w:jc w:val="both"/>
              <w:rPr>
                <w:rFonts w:ascii="Arial" w:hAnsi="Arial" w:cs="Arial"/>
                <w:lang w:val="ro-RO"/>
              </w:rPr>
            </w:pPr>
          </w:p>
        </w:tc>
        <w:tc>
          <w:tcPr>
            <w:tcW w:w="849" w:type="dxa"/>
          </w:tcPr>
          <w:p w:rsidR="0031202D" w:rsidRPr="009764BB" w:rsidRDefault="0031202D" w:rsidP="000E54AA">
            <w:pPr>
              <w:pStyle w:val="ListParagraph"/>
              <w:ind w:left="0"/>
              <w:jc w:val="both"/>
              <w:rPr>
                <w:rFonts w:ascii="Arial" w:hAnsi="Arial" w:cs="Arial"/>
                <w:lang w:val="ro-RO"/>
              </w:rPr>
            </w:pPr>
          </w:p>
        </w:tc>
        <w:tc>
          <w:tcPr>
            <w:tcW w:w="2794" w:type="dxa"/>
          </w:tcPr>
          <w:p w:rsidR="0031202D" w:rsidRPr="009764BB" w:rsidRDefault="0031202D" w:rsidP="000E54AA">
            <w:pPr>
              <w:pStyle w:val="ListParagraph"/>
              <w:ind w:left="0"/>
              <w:jc w:val="both"/>
              <w:rPr>
                <w:rFonts w:ascii="Arial" w:hAnsi="Arial" w:cs="Arial"/>
                <w:lang w:val="ro-RO"/>
              </w:rPr>
            </w:pPr>
          </w:p>
        </w:tc>
        <w:tc>
          <w:tcPr>
            <w:tcW w:w="1722" w:type="dxa"/>
          </w:tcPr>
          <w:p w:rsidR="0031202D" w:rsidRPr="009764BB" w:rsidRDefault="0031202D" w:rsidP="000E54AA">
            <w:pPr>
              <w:pStyle w:val="ListParagraph"/>
              <w:ind w:left="0"/>
              <w:jc w:val="both"/>
              <w:rPr>
                <w:rFonts w:ascii="Arial" w:hAnsi="Arial" w:cs="Arial"/>
                <w:lang w:val="ro-RO"/>
              </w:rPr>
            </w:pPr>
          </w:p>
        </w:tc>
      </w:tr>
    </w:tbl>
    <w:p w:rsidR="0031202D" w:rsidRDefault="0031202D">
      <w:pPr>
        <w:rPr>
          <w:rFonts w:ascii="Arial" w:hAnsi="Arial" w:cs="Arial"/>
          <w:lang w:val="ro-RO"/>
        </w:rPr>
      </w:pPr>
    </w:p>
    <w:p w:rsidR="00994A9F" w:rsidRDefault="00994A9F">
      <w:pPr>
        <w:rPr>
          <w:rFonts w:ascii="Arial" w:hAnsi="Arial" w:cs="Arial"/>
          <w:lang w:val="ro-RO"/>
        </w:rPr>
      </w:pPr>
    </w:p>
    <w:p w:rsidR="00E25FE9" w:rsidRPr="00E25FE9" w:rsidRDefault="00E25FE9" w:rsidP="00E25FE9">
      <w:pPr>
        <w:jc w:val="right"/>
        <w:rPr>
          <w:rFonts w:ascii="Arial" w:hAnsi="Arial" w:cs="Arial"/>
          <w:b/>
          <w:i/>
          <w:color w:val="1A1A1A"/>
          <w:sz w:val="22"/>
          <w:szCs w:val="22"/>
          <w:lang w:val="ro-RO"/>
        </w:rPr>
      </w:pPr>
      <w:bookmarkStart w:id="11" w:name="_Toc416366308"/>
      <w:r w:rsidRPr="00E25FE9">
        <w:rPr>
          <w:rFonts w:cs="Arial"/>
          <w:b/>
          <w:i/>
          <w:color w:val="1A1A1A"/>
          <w:sz w:val="22"/>
          <w:lang w:val="ro-RO"/>
        </w:rPr>
        <w:t xml:space="preserve">5.8 </w:t>
      </w:r>
      <w:r w:rsidRPr="00E25FE9">
        <w:rPr>
          <w:rFonts w:ascii="Arial" w:hAnsi="Arial" w:cs="Arial"/>
          <w:b/>
          <w:i/>
          <w:sz w:val="22"/>
          <w:szCs w:val="22"/>
        </w:rPr>
        <w:t>Fişă colectivă de instruire  privind securitatea muncii</w:t>
      </w:r>
    </w:p>
    <w:p w:rsidR="00E25FE9" w:rsidRPr="00720807" w:rsidRDefault="00E25FE9" w:rsidP="00E25FE9">
      <w:pPr>
        <w:pStyle w:val="BodyText"/>
        <w:jc w:val="both"/>
        <w:rPr>
          <w:rFonts w:ascii="Arial" w:hAnsi="Arial" w:cs="Arial"/>
          <w:b/>
        </w:rPr>
      </w:pPr>
    </w:p>
    <w:p w:rsidR="00E25FE9" w:rsidRPr="00720807" w:rsidRDefault="00E25FE9" w:rsidP="00E25FE9">
      <w:pPr>
        <w:pStyle w:val="BodyText"/>
        <w:jc w:val="both"/>
        <w:rPr>
          <w:rFonts w:ascii="Arial" w:hAnsi="Arial" w:cs="Arial"/>
          <w:b/>
        </w:rPr>
      </w:pPr>
      <w:r w:rsidRPr="00720807">
        <w:rPr>
          <w:rFonts w:ascii="Arial" w:hAnsi="Arial" w:cs="Arial"/>
          <w:b/>
        </w:rPr>
        <w:t>UNIVERSITATEA POLITEHNICA din BUCUREŞTI</w:t>
      </w:r>
    </w:p>
    <w:p w:rsidR="00E25FE9" w:rsidRPr="00720807" w:rsidRDefault="00E25FE9" w:rsidP="00E25FE9">
      <w:pPr>
        <w:pStyle w:val="BodyText"/>
        <w:jc w:val="both"/>
        <w:rPr>
          <w:rFonts w:ascii="Arial" w:hAnsi="Arial" w:cs="Arial"/>
          <w:b/>
        </w:rPr>
      </w:pPr>
      <w:r w:rsidRPr="00720807">
        <w:rPr>
          <w:rFonts w:ascii="Arial" w:hAnsi="Arial" w:cs="Arial"/>
          <w:b/>
        </w:rPr>
        <w:t>FACULTATEA……………………………………………………………….............................</w:t>
      </w:r>
    </w:p>
    <w:p w:rsidR="00E25FE9" w:rsidRPr="00720807" w:rsidRDefault="00E25FE9" w:rsidP="00E25FE9">
      <w:pPr>
        <w:pStyle w:val="BodyText"/>
        <w:jc w:val="both"/>
        <w:rPr>
          <w:rFonts w:ascii="Arial" w:hAnsi="Arial" w:cs="Arial"/>
          <w:b/>
        </w:rPr>
      </w:pPr>
      <w:r w:rsidRPr="00720807">
        <w:rPr>
          <w:rFonts w:ascii="Arial" w:hAnsi="Arial" w:cs="Arial"/>
          <w:b/>
        </w:rPr>
        <w:t>DEPARTAMENTUL………………………………………………………………………………</w:t>
      </w:r>
    </w:p>
    <w:p w:rsidR="00E25FE9" w:rsidRPr="00720807" w:rsidRDefault="00E25FE9" w:rsidP="00E25FE9">
      <w:pPr>
        <w:jc w:val="center"/>
        <w:rPr>
          <w:rFonts w:ascii="Arial" w:hAnsi="Arial" w:cs="Arial"/>
          <w:b/>
        </w:rPr>
      </w:pPr>
    </w:p>
    <w:p w:rsidR="00E25FE9" w:rsidRPr="00720807" w:rsidRDefault="00E25FE9" w:rsidP="00E25FE9">
      <w:pPr>
        <w:jc w:val="center"/>
        <w:rPr>
          <w:rFonts w:ascii="Arial" w:hAnsi="Arial" w:cs="Arial"/>
        </w:rPr>
      </w:pPr>
      <w:r w:rsidRPr="00720807">
        <w:rPr>
          <w:rFonts w:ascii="Arial" w:hAnsi="Arial" w:cs="Arial"/>
          <w:b/>
        </w:rPr>
        <w:t xml:space="preserve">FIŞĂ COLECTIVĂ de INSTRUIRE  </w:t>
      </w:r>
    </w:p>
    <w:p w:rsidR="00E25FE9" w:rsidRPr="00C434B4" w:rsidRDefault="00E25FE9" w:rsidP="00E25FE9">
      <w:pPr>
        <w:jc w:val="center"/>
        <w:rPr>
          <w:rFonts w:ascii="Arial" w:hAnsi="Arial" w:cs="Arial"/>
          <w:b/>
          <w:lang w:val="fr-FR"/>
        </w:rPr>
      </w:pPr>
      <w:r w:rsidRPr="00C434B4">
        <w:rPr>
          <w:rFonts w:ascii="Arial" w:hAnsi="Arial" w:cs="Arial"/>
          <w:b/>
          <w:lang w:val="fr-FR"/>
        </w:rPr>
        <w:t>privind securitatea muncii pentru practicanți</w:t>
      </w:r>
    </w:p>
    <w:p w:rsidR="00E25FE9" w:rsidRPr="00C434B4" w:rsidRDefault="00E25FE9" w:rsidP="00E25FE9">
      <w:pPr>
        <w:jc w:val="center"/>
        <w:rPr>
          <w:rFonts w:ascii="Arial" w:hAnsi="Arial" w:cs="Arial"/>
          <w:lang w:val="fr-FR"/>
        </w:rPr>
      </w:pPr>
      <w:r w:rsidRPr="00C434B4">
        <w:rPr>
          <w:rFonts w:ascii="Arial" w:hAnsi="Arial" w:cs="Arial"/>
          <w:b/>
          <w:lang w:val="fr-FR"/>
        </w:rPr>
        <w:t>pe timpul deplasării pentru efectuarea stagiului de practică la parteneri de practică</w:t>
      </w:r>
    </w:p>
    <w:p w:rsidR="00E25FE9" w:rsidRPr="00C434B4" w:rsidRDefault="00E25FE9" w:rsidP="00E25FE9">
      <w:pPr>
        <w:pStyle w:val="BodyText"/>
        <w:rPr>
          <w:rFonts w:ascii="Arial" w:hAnsi="Arial" w:cs="Arial"/>
          <w:lang w:val="fr-FR"/>
        </w:rPr>
      </w:pPr>
    </w:p>
    <w:p w:rsidR="00E25FE9" w:rsidRPr="00C434B4" w:rsidRDefault="00E25FE9" w:rsidP="00E25FE9">
      <w:pPr>
        <w:pStyle w:val="BodyText"/>
        <w:ind w:firstLine="993"/>
        <w:jc w:val="both"/>
        <w:rPr>
          <w:rFonts w:ascii="Arial" w:hAnsi="Arial" w:cs="Arial"/>
          <w:lang w:val="fr-FR"/>
        </w:rPr>
      </w:pPr>
      <w:r w:rsidRPr="00C434B4">
        <w:rPr>
          <w:rFonts w:ascii="Arial" w:hAnsi="Arial" w:cs="Arial"/>
          <w:lang w:val="fr-FR"/>
        </w:rPr>
        <w:t>Subsemnatul/subsemnata(persoana desemnată să efectueze instruirea de securitatea muncii)………………………………………..............., având funcţia de cadru didactic supervisor/ r</w:t>
      </w:r>
      <w:r w:rsidRPr="00C434B4">
        <w:rPr>
          <w:rFonts w:ascii="Arial" w:hAnsi="Arial" w:cs="Arial"/>
          <w:bCs/>
          <w:lang w:val="fr-FR"/>
        </w:rPr>
        <w:t>esponsabilul de stagii de practică/</w:t>
      </w:r>
      <w:r w:rsidRPr="00C434B4">
        <w:rPr>
          <w:rFonts w:ascii="Arial" w:hAnsi="Arial" w:cs="Arial"/>
          <w:lang w:val="fr-FR"/>
        </w:rPr>
        <w:t>c</w:t>
      </w:r>
      <w:r w:rsidRPr="00C434B4">
        <w:rPr>
          <w:rFonts w:ascii="Arial" w:hAnsi="Arial" w:cs="Arial"/>
          <w:bCs/>
          <w:iCs/>
          <w:lang w:val="fr-FR"/>
        </w:rPr>
        <w:t>oordonator de stagii de practică/responsabil de practică</w:t>
      </w:r>
      <w:r w:rsidRPr="00C434B4">
        <w:rPr>
          <w:rFonts w:ascii="Arial" w:hAnsi="Arial" w:cs="Arial"/>
          <w:lang w:val="fr-FR"/>
        </w:rPr>
        <w:t xml:space="preserve"> în cadrul Facultății/Departamentului……………………………………………………….............................................., am procedat la  instruirea, din punct de vedere al securităţii muncii, a practicanților de la Facultatea.........................................................................................................</w:t>
      </w:r>
    </w:p>
    <w:p w:rsidR="00E25FE9" w:rsidRPr="00C434B4" w:rsidRDefault="00E25FE9" w:rsidP="00E25FE9">
      <w:pPr>
        <w:pStyle w:val="BodyText"/>
        <w:jc w:val="both"/>
        <w:rPr>
          <w:rFonts w:ascii="Arial" w:hAnsi="Arial" w:cs="Arial"/>
          <w:lang w:val="fr-FR"/>
        </w:rPr>
      </w:pPr>
      <w:r w:rsidRPr="00C434B4">
        <w:rPr>
          <w:rFonts w:ascii="Arial" w:hAnsi="Arial" w:cs="Arial"/>
          <w:lang w:val="fr-FR"/>
        </w:rPr>
        <w:t>grupa …………………, pentru deplasarea la parteneri de practică conform tabelului anexat.</w:t>
      </w:r>
    </w:p>
    <w:p w:rsidR="00E25FE9" w:rsidRPr="00C434B4" w:rsidRDefault="00E25FE9" w:rsidP="00E25FE9">
      <w:pPr>
        <w:jc w:val="both"/>
        <w:rPr>
          <w:rFonts w:ascii="Arial" w:hAnsi="Arial" w:cs="Arial"/>
          <w:lang w:val="fr-FR"/>
        </w:rPr>
      </w:pPr>
      <w:r w:rsidRPr="00C434B4">
        <w:rPr>
          <w:rFonts w:ascii="Arial" w:hAnsi="Arial" w:cs="Arial"/>
          <w:lang w:val="fr-FR"/>
        </w:rPr>
        <w:t xml:space="preserve">                   În cadrul instruirii de securitatea muncii s-au prelucrat materialele specificate în ”Instrucţiune internă privind instruirea de securitatea muncii efectuată studenţilor din ciclurile de studii universitare de licență/masterat U.P.B. pe timpul efectuării stagiului de practică în laboratoarele U.P.B. sau în unităţi partenere de practică și cu ocazia activităţilor practice din timpul anului  universitar în laboratoarele U.P.B - anexa nr. 3”.</w:t>
      </w:r>
    </w:p>
    <w:p w:rsidR="00E25FE9" w:rsidRPr="00C434B4" w:rsidRDefault="00E25FE9" w:rsidP="00E25FE9">
      <w:pPr>
        <w:pStyle w:val="BodyText"/>
        <w:jc w:val="both"/>
        <w:rPr>
          <w:rFonts w:ascii="Arial" w:hAnsi="Arial" w:cs="Arial"/>
          <w:lang w:val="fr-FR"/>
        </w:rPr>
      </w:pPr>
    </w:p>
    <w:p w:rsidR="00E25FE9" w:rsidRPr="00720807" w:rsidRDefault="00E25FE9" w:rsidP="00E25FE9">
      <w:pPr>
        <w:pStyle w:val="BodyText"/>
        <w:jc w:val="both"/>
        <w:rPr>
          <w:rFonts w:ascii="Arial" w:hAnsi="Arial" w:cs="Arial"/>
        </w:rPr>
      </w:pPr>
      <w:r w:rsidRPr="00C434B4">
        <w:rPr>
          <w:rFonts w:ascii="Arial" w:hAnsi="Arial" w:cs="Arial"/>
          <w:lang w:val="fr-FR"/>
        </w:rPr>
        <w:t xml:space="preserve">                                   </w:t>
      </w:r>
      <w:r w:rsidRPr="00720807">
        <w:rPr>
          <w:rFonts w:ascii="Arial" w:hAnsi="Arial" w:cs="Arial"/>
        </w:rPr>
        <w:t xml:space="preserve">Verificat ,                                                                   Întocmit,                        </w:t>
      </w:r>
    </w:p>
    <w:p w:rsidR="00E25FE9" w:rsidRPr="00720807" w:rsidRDefault="00E25FE9" w:rsidP="00E25FE9">
      <w:pPr>
        <w:pStyle w:val="Default"/>
      </w:pPr>
      <w:r w:rsidRPr="00720807">
        <w:t xml:space="preserve">                                Prodecan</w:t>
      </w:r>
    </w:p>
    <w:p w:rsidR="00E25FE9" w:rsidRPr="00720807" w:rsidRDefault="00E25FE9" w:rsidP="00E25FE9">
      <w:pPr>
        <w:pStyle w:val="Default"/>
      </w:pPr>
      <w:r w:rsidRPr="00720807">
        <w:t xml:space="preserve">              (responsabil cu stagii de practică)                           (Persoana care a efectuat instruirea )</w:t>
      </w:r>
    </w:p>
    <w:p w:rsidR="00E25FE9" w:rsidRPr="00720807" w:rsidRDefault="00E25FE9" w:rsidP="00E25FE9">
      <w:pPr>
        <w:pStyle w:val="Default"/>
      </w:pPr>
    </w:p>
    <w:p w:rsidR="00E25FE9" w:rsidRPr="00720807" w:rsidRDefault="00E25FE9" w:rsidP="00E25FE9">
      <w:pPr>
        <w:pStyle w:val="Default"/>
      </w:pPr>
    </w:p>
    <w:p w:rsidR="00E25FE9" w:rsidRPr="00720807" w:rsidRDefault="00E25FE9" w:rsidP="00E25FE9">
      <w:pPr>
        <w:pStyle w:val="BodyText"/>
        <w:jc w:val="both"/>
        <w:rPr>
          <w:rFonts w:ascii="Arial" w:hAnsi="Arial" w:cs="Arial"/>
        </w:rPr>
      </w:pPr>
      <w:r w:rsidRPr="00720807">
        <w:rPr>
          <w:rFonts w:ascii="Arial" w:hAnsi="Arial" w:cs="Arial"/>
        </w:rPr>
        <w:t xml:space="preserve">       ………………………………………………            ………………………………………</w:t>
      </w:r>
    </w:p>
    <w:p w:rsidR="00E25FE9" w:rsidRPr="00720807" w:rsidRDefault="00E25FE9" w:rsidP="00E25FE9">
      <w:pPr>
        <w:pStyle w:val="BodyText"/>
        <w:jc w:val="both"/>
        <w:rPr>
          <w:rFonts w:ascii="Arial" w:hAnsi="Arial" w:cs="Arial"/>
        </w:rPr>
      </w:pPr>
      <w:r w:rsidRPr="00720807">
        <w:rPr>
          <w:rFonts w:ascii="Arial" w:hAnsi="Arial" w:cs="Arial"/>
        </w:rPr>
        <w:t xml:space="preserve">                   ( numele şi prenumele în clar)                                 (numele şi prenumele în clar)</w:t>
      </w:r>
    </w:p>
    <w:p w:rsidR="00E25FE9" w:rsidRPr="00720807" w:rsidRDefault="00E25FE9" w:rsidP="00E25FE9">
      <w:pPr>
        <w:pStyle w:val="BodyText"/>
        <w:jc w:val="both"/>
        <w:rPr>
          <w:rFonts w:ascii="Arial" w:hAnsi="Arial" w:cs="Arial"/>
        </w:rPr>
      </w:pPr>
      <w:r w:rsidRPr="00720807">
        <w:rPr>
          <w:rFonts w:ascii="Arial" w:hAnsi="Arial" w:cs="Arial"/>
        </w:rPr>
        <w:t xml:space="preserve">                               (semnătura)                                                                 (semnătura)</w:t>
      </w:r>
    </w:p>
    <w:p w:rsidR="00E25FE9" w:rsidRPr="00720807" w:rsidRDefault="00E25FE9" w:rsidP="00E25FE9">
      <w:pPr>
        <w:pStyle w:val="BodyText"/>
        <w:jc w:val="both"/>
        <w:rPr>
          <w:rFonts w:ascii="Arial" w:hAnsi="Arial" w:cs="Arial"/>
        </w:rPr>
      </w:pPr>
    </w:p>
    <w:p w:rsidR="00E25FE9" w:rsidRPr="00720807" w:rsidRDefault="00E25FE9" w:rsidP="00E25FE9">
      <w:pPr>
        <w:pStyle w:val="BodyText"/>
        <w:jc w:val="both"/>
        <w:rPr>
          <w:rFonts w:ascii="Arial" w:hAnsi="Arial" w:cs="Arial"/>
        </w:rPr>
      </w:pPr>
    </w:p>
    <w:p w:rsidR="00E25FE9" w:rsidRPr="00720807" w:rsidRDefault="00E25FE9" w:rsidP="00E25FE9">
      <w:pPr>
        <w:pStyle w:val="BodyText"/>
        <w:jc w:val="both"/>
        <w:rPr>
          <w:rFonts w:ascii="Arial" w:hAnsi="Arial" w:cs="Arial"/>
        </w:rPr>
      </w:pPr>
    </w:p>
    <w:p w:rsidR="00E25FE9" w:rsidRPr="00720807" w:rsidRDefault="00E25FE9" w:rsidP="00E25FE9">
      <w:pPr>
        <w:pStyle w:val="BodyText"/>
        <w:jc w:val="both"/>
        <w:rPr>
          <w:rFonts w:ascii="Arial" w:hAnsi="Arial" w:cs="Arial"/>
        </w:rPr>
      </w:pPr>
      <w:r w:rsidRPr="00720807">
        <w:rPr>
          <w:rFonts w:ascii="Arial" w:hAnsi="Arial" w:cs="Arial"/>
        </w:rPr>
        <w:t xml:space="preserve">                </w:t>
      </w:r>
      <w:r w:rsidRPr="00720807">
        <w:rPr>
          <w:rFonts w:ascii="Arial" w:hAnsi="Arial" w:cs="Arial"/>
          <w:b/>
          <w:u w:val="single"/>
        </w:rPr>
        <w:t>Notă</w:t>
      </w:r>
    </w:p>
    <w:p w:rsidR="00E25FE9" w:rsidRPr="00C434B4" w:rsidRDefault="00E25FE9" w:rsidP="00E25FE9">
      <w:pPr>
        <w:jc w:val="both"/>
        <w:rPr>
          <w:rFonts w:ascii="Arial" w:hAnsi="Arial" w:cs="Arial"/>
          <w:lang w:val="fr-FR"/>
        </w:rPr>
      </w:pPr>
      <w:r w:rsidRPr="00C434B4">
        <w:rPr>
          <w:rFonts w:ascii="Arial" w:hAnsi="Arial" w:cs="Arial"/>
          <w:lang w:val="fr-FR"/>
        </w:rPr>
        <w:t>Fişele de instruire colectivă se păstrează la responsabilul SSM pe departament  de la emitere pâna la finalul anului IV(studenți din ciclurile de studii universitare de licență), respectiv anul II(studenți din ciclurile de studii universitare de masterat).</w:t>
      </w:r>
    </w:p>
    <w:p w:rsidR="00E25FE9" w:rsidRDefault="00E25FE9" w:rsidP="00E25FE9">
      <w:pPr>
        <w:jc w:val="both"/>
        <w:rPr>
          <w:rFonts w:ascii="Arial" w:hAnsi="Arial" w:cs="Arial"/>
          <w:lang w:val="sv-SE"/>
        </w:rPr>
      </w:pPr>
    </w:p>
    <w:p w:rsidR="00994A9F" w:rsidRDefault="00994A9F" w:rsidP="00E25FE9">
      <w:pPr>
        <w:jc w:val="both"/>
        <w:rPr>
          <w:rFonts w:ascii="Arial" w:hAnsi="Arial" w:cs="Arial"/>
          <w:lang w:val="sv-SE"/>
        </w:rPr>
      </w:pPr>
    </w:p>
    <w:p w:rsidR="00994A9F" w:rsidRDefault="00994A9F" w:rsidP="00E25FE9">
      <w:pPr>
        <w:jc w:val="both"/>
        <w:rPr>
          <w:rFonts w:ascii="Arial" w:hAnsi="Arial" w:cs="Arial"/>
          <w:lang w:val="sv-SE"/>
        </w:rPr>
      </w:pPr>
    </w:p>
    <w:p w:rsidR="00994A9F" w:rsidRDefault="00994A9F" w:rsidP="00E25FE9">
      <w:pPr>
        <w:jc w:val="both"/>
        <w:rPr>
          <w:rFonts w:ascii="Arial" w:hAnsi="Arial" w:cs="Arial"/>
          <w:lang w:val="sv-SE"/>
        </w:rPr>
      </w:pPr>
    </w:p>
    <w:p w:rsidR="00994A9F" w:rsidRDefault="00994A9F" w:rsidP="00E25FE9">
      <w:pPr>
        <w:jc w:val="both"/>
        <w:rPr>
          <w:rFonts w:ascii="Arial" w:hAnsi="Arial" w:cs="Arial"/>
          <w:lang w:val="sv-SE"/>
        </w:rPr>
      </w:pPr>
    </w:p>
    <w:p w:rsidR="00994A9F" w:rsidRDefault="00994A9F" w:rsidP="00E25FE9">
      <w:pPr>
        <w:jc w:val="both"/>
        <w:rPr>
          <w:rFonts w:ascii="Arial" w:hAnsi="Arial" w:cs="Arial"/>
          <w:lang w:val="sv-SE"/>
        </w:rPr>
      </w:pPr>
    </w:p>
    <w:p w:rsidR="00994A9F" w:rsidRPr="00720807" w:rsidRDefault="00994A9F" w:rsidP="00E25FE9">
      <w:pPr>
        <w:jc w:val="both"/>
        <w:rPr>
          <w:rFonts w:ascii="Arial" w:hAnsi="Arial" w:cs="Arial"/>
          <w:lang w:val="sv-SE"/>
        </w:rPr>
      </w:pPr>
    </w:p>
    <w:p w:rsidR="00E25FE9" w:rsidRPr="00720807" w:rsidRDefault="00E25FE9" w:rsidP="00E25FE9">
      <w:pPr>
        <w:pStyle w:val="BodyText"/>
        <w:spacing w:after="0"/>
        <w:jc w:val="center"/>
        <w:rPr>
          <w:rFonts w:ascii="Arial" w:hAnsi="Arial" w:cs="Arial"/>
          <w:b/>
        </w:rPr>
      </w:pPr>
      <w:r w:rsidRPr="00720807">
        <w:rPr>
          <w:rFonts w:ascii="Arial" w:hAnsi="Arial" w:cs="Arial"/>
          <w:b/>
        </w:rPr>
        <w:t>TABEL NOMINAL</w:t>
      </w:r>
    </w:p>
    <w:p w:rsidR="00E25FE9" w:rsidRPr="00C434B4" w:rsidRDefault="00E25FE9" w:rsidP="00E25FE9">
      <w:pPr>
        <w:pStyle w:val="BodyText"/>
        <w:spacing w:after="0"/>
        <w:jc w:val="center"/>
        <w:rPr>
          <w:rFonts w:ascii="Arial" w:hAnsi="Arial" w:cs="Arial"/>
          <w:b/>
          <w:lang w:val="fr-FR"/>
        </w:rPr>
      </w:pPr>
      <w:r w:rsidRPr="00C434B4">
        <w:rPr>
          <w:rFonts w:ascii="Arial" w:hAnsi="Arial" w:cs="Arial"/>
          <w:b/>
          <w:lang w:val="fr-FR"/>
        </w:rPr>
        <w:t>cu</w:t>
      </w:r>
    </w:p>
    <w:p w:rsidR="00E25FE9" w:rsidRPr="00C434B4" w:rsidRDefault="00E25FE9" w:rsidP="00E25FE9">
      <w:pPr>
        <w:pStyle w:val="BodyText"/>
        <w:spacing w:after="0"/>
        <w:ind w:right="43"/>
        <w:jc w:val="center"/>
        <w:rPr>
          <w:rFonts w:ascii="Arial" w:hAnsi="Arial" w:cs="Arial"/>
          <w:b/>
          <w:lang w:val="fr-FR"/>
        </w:rPr>
      </w:pPr>
      <w:r w:rsidRPr="00C434B4">
        <w:rPr>
          <w:rFonts w:ascii="Arial" w:hAnsi="Arial" w:cs="Arial"/>
          <w:b/>
          <w:lang w:val="fr-FR"/>
        </w:rPr>
        <w:t>practicanții participanţi la instruirea de securitatea muncii</w:t>
      </w:r>
    </w:p>
    <w:p w:rsidR="00E25FE9" w:rsidRPr="00C434B4" w:rsidRDefault="00E25FE9" w:rsidP="00E25FE9">
      <w:pPr>
        <w:jc w:val="center"/>
        <w:rPr>
          <w:rFonts w:ascii="Arial" w:hAnsi="Arial" w:cs="Arial"/>
          <w:lang w:val="fr-FR"/>
        </w:rPr>
      </w:pPr>
      <w:r w:rsidRPr="00C434B4">
        <w:rPr>
          <w:rFonts w:ascii="Arial" w:hAnsi="Arial" w:cs="Arial"/>
          <w:b/>
          <w:lang w:val="fr-FR"/>
        </w:rPr>
        <w:t>pentru deplasarea la partenerii de practică</w:t>
      </w:r>
    </w:p>
    <w:p w:rsidR="00E25FE9" w:rsidRPr="00C434B4" w:rsidRDefault="00E25FE9" w:rsidP="00E25FE9">
      <w:pPr>
        <w:pStyle w:val="BodyText"/>
        <w:rPr>
          <w:rFonts w:ascii="Arial" w:hAnsi="Arial" w:cs="Arial"/>
          <w:b/>
          <w:lang w:val="fr-FR"/>
        </w:rPr>
      </w:pPr>
    </w:p>
    <w:p w:rsidR="00E25FE9" w:rsidRPr="00C434B4" w:rsidRDefault="00E25FE9" w:rsidP="00E25FE9">
      <w:pPr>
        <w:jc w:val="both"/>
        <w:rPr>
          <w:rFonts w:ascii="Arial" w:hAnsi="Arial" w:cs="Arial"/>
          <w:lang w:val="fr-FR"/>
        </w:rPr>
      </w:pPr>
      <w:r w:rsidRPr="00C434B4">
        <w:rPr>
          <w:rFonts w:ascii="Arial" w:hAnsi="Arial" w:cs="Arial"/>
          <w:lang w:val="fr-FR"/>
        </w:rPr>
        <w:t>Subsemnaţii, am fost instruiţi şi am luat la cunoştiinţă  de materialele prelucrate şi consemnate în fişă colectivă de instruire  privind securitatea muncii pentru practicanți pe timpul deplasării pentru efectuarea stagiului de practică la parteneri de practică şi ne obligăm să le respectăm întocmai.</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118"/>
        <w:gridCol w:w="1134"/>
        <w:gridCol w:w="3119"/>
        <w:gridCol w:w="1843"/>
      </w:tblGrid>
      <w:tr w:rsidR="00E25FE9" w:rsidRPr="00720807" w:rsidTr="003D0562">
        <w:trPr>
          <w:jc w:val="center"/>
        </w:trPr>
        <w:tc>
          <w:tcPr>
            <w:tcW w:w="851" w:type="dxa"/>
            <w:vAlign w:val="center"/>
          </w:tcPr>
          <w:p w:rsidR="00E25FE9" w:rsidRPr="00720807" w:rsidRDefault="00E25FE9" w:rsidP="00720807">
            <w:pPr>
              <w:pStyle w:val="BodyText"/>
              <w:spacing w:after="0"/>
              <w:rPr>
                <w:rFonts w:ascii="Arial" w:hAnsi="Arial" w:cs="Arial"/>
              </w:rPr>
            </w:pPr>
            <w:r w:rsidRPr="00720807">
              <w:rPr>
                <w:rFonts w:ascii="Arial" w:hAnsi="Arial" w:cs="Arial"/>
              </w:rPr>
              <w:t>Nr. crt.</w:t>
            </w:r>
          </w:p>
        </w:tc>
        <w:tc>
          <w:tcPr>
            <w:tcW w:w="3118" w:type="dxa"/>
            <w:vAlign w:val="center"/>
          </w:tcPr>
          <w:p w:rsidR="00E25FE9" w:rsidRPr="00720807" w:rsidRDefault="00E25FE9" w:rsidP="00720807">
            <w:pPr>
              <w:pStyle w:val="BodyText"/>
              <w:spacing w:after="0"/>
              <w:rPr>
                <w:rFonts w:ascii="Arial" w:hAnsi="Arial" w:cs="Arial"/>
              </w:rPr>
            </w:pPr>
            <w:r w:rsidRPr="00720807">
              <w:rPr>
                <w:rFonts w:ascii="Arial" w:hAnsi="Arial" w:cs="Arial"/>
              </w:rPr>
              <w:t>Numele şi Prenumele</w:t>
            </w:r>
          </w:p>
        </w:tc>
        <w:tc>
          <w:tcPr>
            <w:tcW w:w="1134" w:type="dxa"/>
            <w:vAlign w:val="center"/>
          </w:tcPr>
          <w:p w:rsidR="00E25FE9" w:rsidRPr="00720807" w:rsidRDefault="00E25FE9" w:rsidP="00720807">
            <w:pPr>
              <w:pStyle w:val="BodyText"/>
              <w:spacing w:after="0"/>
              <w:rPr>
                <w:rFonts w:ascii="Arial" w:hAnsi="Arial" w:cs="Arial"/>
              </w:rPr>
            </w:pPr>
            <w:r w:rsidRPr="00720807">
              <w:rPr>
                <w:rFonts w:ascii="Arial" w:hAnsi="Arial" w:cs="Arial"/>
              </w:rPr>
              <w:t>Grupa</w:t>
            </w:r>
          </w:p>
        </w:tc>
        <w:tc>
          <w:tcPr>
            <w:tcW w:w="3119" w:type="dxa"/>
            <w:vAlign w:val="center"/>
          </w:tcPr>
          <w:p w:rsidR="00E25FE9" w:rsidRPr="00720807" w:rsidRDefault="00E25FE9" w:rsidP="00720807">
            <w:pPr>
              <w:pStyle w:val="BodyText"/>
              <w:spacing w:after="0"/>
              <w:rPr>
                <w:rFonts w:ascii="Arial" w:hAnsi="Arial" w:cs="Arial"/>
              </w:rPr>
            </w:pPr>
            <w:r w:rsidRPr="00720807">
              <w:rPr>
                <w:rFonts w:ascii="Arial" w:hAnsi="Arial" w:cs="Arial"/>
              </w:rPr>
              <w:t>Facultatea/Departament</w:t>
            </w:r>
          </w:p>
        </w:tc>
        <w:tc>
          <w:tcPr>
            <w:tcW w:w="1843" w:type="dxa"/>
            <w:vAlign w:val="center"/>
          </w:tcPr>
          <w:p w:rsidR="00E25FE9" w:rsidRPr="00720807" w:rsidRDefault="00E25FE9" w:rsidP="00720807">
            <w:pPr>
              <w:pStyle w:val="BodyText"/>
              <w:spacing w:after="0"/>
              <w:rPr>
                <w:rFonts w:ascii="Arial" w:hAnsi="Arial" w:cs="Arial"/>
              </w:rPr>
            </w:pPr>
            <w:r w:rsidRPr="00720807">
              <w:rPr>
                <w:rFonts w:ascii="Arial" w:hAnsi="Arial" w:cs="Arial"/>
              </w:rPr>
              <w:t>Data şi semnătura</w:t>
            </w:r>
          </w:p>
        </w:tc>
      </w:tr>
      <w:tr w:rsidR="00E25FE9" w:rsidRPr="00720807" w:rsidTr="003D0562">
        <w:trPr>
          <w:jc w:val="center"/>
        </w:trPr>
        <w:tc>
          <w:tcPr>
            <w:tcW w:w="851" w:type="dxa"/>
            <w:vAlign w:val="center"/>
          </w:tcPr>
          <w:p w:rsidR="00E25FE9" w:rsidRPr="00720807" w:rsidRDefault="00E25FE9" w:rsidP="00720807">
            <w:pPr>
              <w:pStyle w:val="BodyText"/>
              <w:spacing w:after="0"/>
              <w:rPr>
                <w:rFonts w:ascii="Arial" w:hAnsi="Arial" w:cs="Arial"/>
              </w:rPr>
            </w:pPr>
            <w:r w:rsidRPr="00720807">
              <w:rPr>
                <w:rFonts w:ascii="Arial" w:hAnsi="Arial" w:cs="Arial"/>
              </w:rPr>
              <w:t>0</w:t>
            </w:r>
          </w:p>
        </w:tc>
        <w:tc>
          <w:tcPr>
            <w:tcW w:w="3118" w:type="dxa"/>
            <w:vAlign w:val="center"/>
          </w:tcPr>
          <w:p w:rsidR="00E25FE9" w:rsidRPr="00720807" w:rsidRDefault="00E25FE9" w:rsidP="00720807">
            <w:pPr>
              <w:pStyle w:val="BodyText"/>
              <w:spacing w:after="0"/>
              <w:rPr>
                <w:rFonts w:ascii="Arial" w:hAnsi="Arial" w:cs="Arial"/>
              </w:rPr>
            </w:pPr>
            <w:r w:rsidRPr="00720807">
              <w:rPr>
                <w:rFonts w:ascii="Arial" w:hAnsi="Arial" w:cs="Arial"/>
              </w:rPr>
              <w:t>1</w:t>
            </w:r>
          </w:p>
        </w:tc>
        <w:tc>
          <w:tcPr>
            <w:tcW w:w="1134" w:type="dxa"/>
            <w:vAlign w:val="center"/>
          </w:tcPr>
          <w:p w:rsidR="00E25FE9" w:rsidRPr="00720807" w:rsidRDefault="00E25FE9" w:rsidP="00720807">
            <w:pPr>
              <w:pStyle w:val="BodyText"/>
              <w:spacing w:after="0"/>
              <w:rPr>
                <w:rFonts w:ascii="Arial" w:hAnsi="Arial" w:cs="Arial"/>
              </w:rPr>
            </w:pPr>
            <w:r w:rsidRPr="00720807">
              <w:rPr>
                <w:rFonts w:ascii="Arial" w:hAnsi="Arial" w:cs="Arial"/>
              </w:rPr>
              <w:t>2</w:t>
            </w:r>
          </w:p>
        </w:tc>
        <w:tc>
          <w:tcPr>
            <w:tcW w:w="3119" w:type="dxa"/>
            <w:vAlign w:val="center"/>
          </w:tcPr>
          <w:p w:rsidR="00E25FE9" w:rsidRPr="00720807" w:rsidRDefault="00E25FE9" w:rsidP="00720807">
            <w:pPr>
              <w:pStyle w:val="BodyText"/>
              <w:spacing w:after="0"/>
              <w:rPr>
                <w:rFonts w:ascii="Arial" w:hAnsi="Arial" w:cs="Arial"/>
              </w:rPr>
            </w:pPr>
            <w:r w:rsidRPr="00720807">
              <w:rPr>
                <w:rFonts w:ascii="Arial" w:hAnsi="Arial" w:cs="Arial"/>
              </w:rPr>
              <w:t>3</w:t>
            </w:r>
          </w:p>
        </w:tc>
        <w:tc>
          <w:tcPr>
            <w:tcW w:w="1843" w:type="dxa"/>
            <w:vAlign w:val="center"/>
          </w:tcPr>
          <w:p w:rsidR="00E25FE9" w:rsidRPr="00720807" w:rsidRDefault="00E25FE9" w:rsidP="00720807">
            <w:pPr>
              <w:pStyle w:val="BodyText"/>
              <w:spacing w:after="0"/>
              <w:rPr>
                <w:rFonts w:ascii="Arial" w:hAnsi="Arial" w:cs="Arial"/>
              </w:rPr>
            </w:pPr>
            <w:r w:rsidRPr="00720807">
              <w:rPr>
                <w:rFonts w:ascii="Arial" w:hAnsi="Arial" w:cs="Arial"/>
              </w:rPr>
              <w:t>4</w:t>
            </w: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jc w:val="both"/>
              <w:rPr>
                <w:rFonts w:ascii="Arial" w:hAnsi="Arial" w:cs="Arial"/>
              </w:rPr>
            </w:pPr>
          </w:p>
        </w:tc>
        <w:tc>
          <w:tcPr>
            <w:tcW w:w="3118" w:type="dxa"/>
          </w:tcPr>
          <w:p w:rsidR="00E25FE9" w:rsidRPr="00720807" w:rsidRDefault="00E25FE9" w:rsidP="00720807">
            <w:pPr>
              <w:pStyle w:val="BodyText"/>
              <w:spacing w:after="0"/>
              <w:jc w:val="both"/>
              <w:rPr>
                <w:rFonts w:ascii="Arial" w:hAnsi="Arial" w:cs="Arial"/>
              </w:rPr>
            </w:pPr>
          </w:p>
        </w:tc>
        <w:tc>
          <w:tcPr>
            <w:tcW w:w="1134" w:type="dxa"/>
          </w:tcPr>
          <w:p w:rsidR="00E25FE9" w:rsidRPr="00720807" w:rsidRDefault="00E25FE9" w:rsidP="00720807">
            <w:pPr>
              <w:pStyle w:val="BodyText"/>
              <w:spacing w:after="0"/>
              <w:jc w:val="both"/>
              <w:rPr>
                <w:rFonts w:ascii="Arial" w:hAnsi="Arial" w:cs="Arial"/>
              </w:rPr>
            </w:pPr>
          </w:p>
        </w:tc>
        <w:tc>
          <w:tcPr>
            <w:tcW w:w="3119" w:type="dxa"/>
          </w:tcPr>
          <w:p w:rsidR="00E25FE9" w:rsidRPr="00720807" w:rsidRDefault="00E25FE9" w:rsidP="00720807">
            <w:pPr>
              <w:pStyle w:val="BodyText"/>
              <w:spacing w:after="0"/>
              <w:jc w:val="both"/>
              <w:rPr>
                <w:rFonts w:ascii="Arial" w:hAnsi="Arial" w:cs="Arial"/>
              </w:rPr>
            </w:pPr>
          </w:p>
        </w:tc>
        <w:tc>
          <w:tcPr>
            <w:tcW w:w="1843" w:type="dxa"/>
          </w:tcPr>
          <w:p w:rsidR="00E25FE9" w:rsidRPr="00720807" w:rsidRDefault="00E25FE9" w:rsidP="00720807">
            <w:pPr>
              <w:pStyle w:val="BodyText"/>
              <w:spacing w:after="0"/>
              <w:jc w:val="both"/>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rPr>
                <w:rFonts w:ascii="Arial" w:hAnsi="Arial" w:cs="Arial"/>
              </w:rPr>
            </w:pPr>
          </w:p>
        </w:tc>
        <w:tc>
          <w:tcPr>
            <w:tcW w:w="3118" w:type="dxa"/>
          </w:tcPr>
          <w:p w:rsidR="00E25FE9" w:rsidRPr="00720807" w:rsidRDefault="00E25FE9" w:rsidP="00720807">
            <w:pPr>
              <w:pStyle w:val="BodyText"/>
              <w:spacing w:after="0"/>
              <w:rPr>
                <w:rFonts w:ascii="Arial" w:hAnsi="Arial" w:cs="Arial"/>
              </w:rPr>
            </w:pPr>
          </w:p>
        </w:tc>
        <w:tc>
          <w:tcPr>
            <w:tcW w:w="1134" w:type="dxa"/>
          </w:tcPr>
          <w:p w:rsidR="00E25FE9" w:rsidRPr="00720807" w:rsidRDefault="00E25FE9" w:rsidP="00720807">
            <w:pPr>
              <w:pStyle w:val="BodyText"/>
              <w:spacing w:after="0"/>
              <w:rPr>
                <w:rFonts w:ascii="Arial" w:hAnsi="Arial" w:cs="Arial"/>
              </w:rPr>
            </w:pPr>
          </w:p>
        </w:tc>
        <w:tc>
          <w:tcPr>
            <w:tcW w:w="3119" w:type="dxa"/>
          </w:tcPr>
          <w:p w:rsidR="00E25FE9" w:rsidRPr="00720807" w:rsidRDefault="00E25FE9" w:rsidP="00720807">
            <w:pPr>
              <w:pStyle w:val="BodyText"/>
              <w:spacing w:after="0"/>
              <w:rPr>
                <w:rFonts w:ascii="Arial" w:hAnsi="Arial" w:cs="Arial"/>
              </w:rPr>
            </w:pPr>
          </w:p>
        </w:tc>
        <w:tc>
          <w:tcPr>
            <w:tcW w:w="1843" w:type="dxa"/>
          </w:tcPr>
          <w:p w:rsidR="00E25FE9" w:rsidRPr="00720807" w:rsidRDefault="00E25FE9" w:rsidP="00720807">
            <w:pPr>
              <w:pStyle w:val="BodyText"/>
              <w:spacing w:after="0"/>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rPr>
                <w:rFonts w:ascii="Arial" w:hAnsi="Arial" w:cs="Arial"/>
              </w:rPr>
            </w:pPr>
          </w:p>
        </w:tc>
        <w:tc>
          <w:tcPr>
            <w:tcW w:w="3118" w:type="dxa"/>
          </w:tcPr>
          <w:p w:rsidR="00E25FE9" w:rsidRPr="00720807" w:rsidRDefault="00E25FE9" w:rsidP="00720807">
            <w:pPr>
              <w:pStyle w:val="BodyText"/>
              <w:spacing w:after="0"/>
              <w:rPr>
                <w:rFonts w:ascii="Arial" w:hAnsi="Arial" w:cs="Arial"/>
              </w:rPr>
            </w:pPr>
          </w:p>
        </w:tc>
        <w:tc>
          <w:tcPr>
            <w:tcW w:w="1134" w:type="dxa"/>
          </w:tcPr>
          <w:p w:rsidR="00E25FE9" w:rsidRPr="00720807" w:rsidRDefault="00E25FE9" w:rsidP="00720807">
            <w:pPr>
              <w:pStyle w:val="BodyText"/>
              <w:spacing w:after="0"/>
              <w:rPr>
                <w:rFonts w:ascii="Arial" w:hAnsi="Arial" w:cs="Arial"/>
              </w:rPr>
            </w:pPr>
          </w:p>
        </w:tc>
        <w:tc>
          <w:tcPr>
            <w:tcW w:w="3119" w:type="dxa"/>
          </w:tcPr>
          <w:p w:rsidR="00E25FE9" w:rsidRPr="00720807" w:rsidRDefault="00E25FE9" w:rsidP="00720807">
            <w:pPr>
              <w:pStyle w:val="BodyText"/>
              <w:spacing w:after="0"/>
              <w:rPr>
                <w:rFonts w:ascii="Arial" w:hAnsi="Arial" w:cs="Arial"/>
              </w:rPr>
            </w:pPr>
          </w:p>
        </w:tc>
        <w:tc>
          <w:tcPr>
            <w:tcW w:w="1843" w:type="dxa"/>
          </w:tcPr>
          <w:p w:rsidR="00E25FE9" w:rsidRPr="00720807" w:rsidRDefault="00E25FE9" w:rsidP="00720807">
            <w:pPr>
              <w:pStyle w:val="BodyText"/>
              <w:spacing w:after="0"/>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rPr>
                <w:rFonts w:ascii="Arial" w:hAnsi="Arial" w:cs="Arial"/>
              </w:rPr>
            </w:pPr>
          </w:p>
        </w:tc>
        <w:tc>
          <w:tcPr>
            <w:tcW w:w="3118" w:type="dxa"/>
          </w:tcPr>
          <w:p w:rsidR="00E25FE9" w:rsidRPr="00720807" w:rsidRDefault="00E25FE9" w:rsidP="00720807">
            <w:pPr>
              <w:pStyle w:val="BodyText"/>
              <w:spacing w:after="0"/>
              <w:rPr>
                <w:rFonts w:ascii="Arial" w:hAnsi="Arial" w:cs="Arial"/>
              </w:rPr>
            </w:pPr>
          </w:p>
        </w:tc>
        <w:tc>
          <w:tcPr>
            <w:tcW w:w="1134" w:type="dxa"/>
          </w:tcPr>
          <w:p w:rsidR="00E25FE9" w:rsidRPr="00720807" w:rsidRDefault="00E25FE9" w:rsidP="00720807">
            <w:pPr>
              <w:pStyle w:val="BodyText"/>
              <w:spacing w:after="0"/>
              <w:rPr>
                <w:rFonts w:ascii="Arial" w:hAnsi="Arial" w:cs="Arial"/>
              </w:rPr>
            </w:pPr>
          </w:p>
        </w:tc>
        <w:tc>
          <w:tcPr>
            <w:tcW w:w="3119" w:type="dxa"/>
          </w:tcPr>
          <w:p w:rsidR="00E25FE9" w:rsidRPr="00720807" w:rsidRDefault="00E25FE9" w:rsidP="00720807">
            <w:pPr>
              <w:pStyle w:val="BodyText"/>
              <w:spacing w:after="0"/>
              <w:rPr>
                <w:rFonts w:ascii="Arial" w:hAnsi="Arial" w:cs="Arial"/>
              </w:rPr>
            </w:pPr>
          </w:p>
        </w:tc>
        <w:tc>
          <w:tcPr>
            <w:tcW w:w="1843" w:type="dxa"/>
          </w:tcPr>
          <w:p w:rsidR="00E25FE9" w:rsidRPr="00720807" w:rsidRDefault="00E25FE9" w:rsidP="00720807">
            <w:pPr>
              <w:pStyle w:val="BodyText"/>
              <w:spacing w:after="0"/>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rPr>
                <w:rFonts w:ascii="Arial" w:hAnsi="Arial" w:cs="Arial"/>
              </w:rPr>
            </w:pPr>
          </w:p>
        </w:tc>
        <w:tc>
          <w:tcPr>
            <w:tcW w:w="3118" w:type="dxa"/>
          </w:tcPr>
          <w:p w:rsidR="00E25FE9" w:rsidRPr="00720807" w:rsidRDefault="00E25FE9" w:rsidP="00720807">
            <w:pPr>
              <w:pStyle w:val="BodyText"/>
              <w:spacing w:after="0"/>
              <w:rPr>
                <w:rFonts w:ascii="Arial" w:hAnsi="Arial" w:cs="Arial"/>
              </w:rPr>
            </w:pPr>
          </w:p>
        </w:tc>
        <w:tc>
          <w:tcPr>
            <w:tcW w:w="1134" w:type="dxa"/>
          </w:tcPr>
          <w:p w:rsidR="00E25FE9" w:rsidRPr="00720807" w:rsidRDefault="00E25FE9" w:rsidP="00720807">
            <w:pPr>
              <w:pStyle w:val="BodyText"/>
              <w:spacing w:after="0"/>
              <w:rPr>
                <w:rFonts w:ascii="Arial" w:hAnsi="Arial" w:cs="Arial"/>
              </w:rPr>
            </w:pPr>
          </w:p>
        </w:tc>
        <w:tc>
          <w:tcPr>
            <w:tcW w:w="3119" w:type="dxa"/>
          </w:tcPr>
          <w:p w:rsidR="00E25FE9" w:rsidRPr="00720807" w:rsidRDefault="00E25FE9" w:rsidP="00720807">
            <w:pPr>
              <w:pStyle w:val="BodyText"/>
              <w:spacing w:after="0"/>
              <w:rPr>
                <w:rFonts w:ascii="Arial" w:hAnsi="Arial" w:cs="Arial"/>
              </w:rPr>
            </w:pPr>
          </w:p>
        </w:tc>
        <w:tc>
          <w:tcPr>
            <w:tcW w:w="1843" w:type="dxa"/>
          </w:tcPr>
          <w:p w:rsidR="00E25FE9" w:rsidRPr="00720807" w:rsidRDefault="00E25FE9" w:rsidP="00720807">
            <w:pPr>
              <w:pStyle w:val="BodyText"/>
              <w:spacing w:after="0"/>
              <w:rPr>
                <w:rFonts w:ascii="Arial" w:hAnsi="Arial" w:cs="Arial"/>
              </w:rPr>
            </w:pPr>
          </w:p>
        </w:tc>
      </w:tr>
      <w:tr w:rsidR="00E25FE9" w:rsidRPr="00720807" w:rsidTr="003D0562">
        <w:trPr>
          <w:jc w:val="center"/>
        </w:trPr>
        <w:tc>
          <w:tcPr>
            <w:tcW w:w="851" w:type="dxa"/>
          </w:tcPr>
          <w:p w:rsidR="00E25FE9" w:rsidRPr="00720807" w:rsidRDefault="00E25FE9" w:rsidP="00720807">
            <w:pPr>
              <w:pStyle w:val="BodyText"/>
              <w:spacing w:after="0"/>
              <w:rPr>
                <w:rFonts w:ascii="Arial" w:hAnsi="Arial" w:cs="Arial"/>
              </w:rPr>
            </w:pPr>
          </w:p>
        </w:tc>
        <w:tc>
          <w:tcPr>
            <w:tcW w:w="3118" w:type="dxa"/>
          </w:tcPr>
          <w:p w:rsidR="00E25FE9" w:rsidRPr="00720807" w:rsidRDefault="00E25FE9" w:rsidP="00720807">
            <w:pPr>
              <w:pStyle w:val="BodyText"/>
              <w:spacing w:after="0"/>
              <w:rPr>
                <w:rFonts w:ascii="Arial" w:hAnsi="Arial" w:cs="Arial"/>
              </w:rPr>
            </w:pPr>
          </w:p>
        </w:tc>
        <w:tc>
          <w:tcPr>
            <w:tcW w:w="1134" w:type="dxa"/>
          </w:tcPr>
          <w:p w:rsidR="00E25FE9" w:rsidRPr="00720807" w:rsidRDefault="00E25FE9" w:rsidP="00720807">
            <w:pPr>
              <w:pStyle w:val="BodyText"/>
              <w:spacing w:after="0"/>
              <w:rPr>
                <w:rFonts w:ascii="Arial" w:hAnsi="Arial" w:cs="Arial"/>
              </w:rPr>
            </w:pPr>
          </w:p>
        </w:tc>
        <w:tc>
          <w:tcPr>
            <w:tcW w:w="3119" w:type="dxa"/>
          </w:tcPr>
          <w:p w:rsidR="00E25FE9" w:rsidRPr="00720807" w:rsidRDefault="00E25FE9" w:rsidP="00720807">
            <w:pPr>
              <w:pStyle w:val="BodyText"/>
              <w:spacing w:after="0"/>
              <w:rPr>
                <w:rFonts w:ascii="Arial" w:hAnsi="Arial" w:cs="Arial"/>
              </w:rPr>
            </w:pPr>
          </w:p>
        </w:tc>
        <w:tc>
          <w:tcPr>
            <w:tcW w:w="1843" w:type="dxa"/>
          </w:tcPr>
          <w:p w:rsidR="00E25FE9" w:rsidRPr="00720807" w:rsidRDefault="00E25FE9" w:rsidP="00720807">
            <w:pPr>
              <w:pStyle w:val="BodyText"/>
              <w:spacing w:after="0"/>
              <w:rPr>
                <w:rFonts w:ascii="Arial" w:hAnsi="Arial" w:cs="Arial"/>
              </w:rPr>
            </w:pPr>
          </w:p>
        </w:tc>
      </w:tr>
    </w:tbl>
    <w:p w:rsidR="00994A9F" w:rsidRDefault="00994A9F" w:rsidP="00720807">
      <w:pPr>
        <w:jc w:val="right"/>
        <w:rPr>
          <w:rFonts w:ascii="Arial" w:hAnsi="Arial" w:cs="Arial"/>
          <w:b/>
          <w:i/>
          <w:color w:val="1A1A1A"/>
          <w:sz w:val="22"/>
          <w:szCs w:val="22"/>
          <w:lang w:val="ro-RO"/>
        </w:rPr>
      </w:pPr>
    </w:p>
    <w:p w:rsidR="00994A9F" w:rsidRDefault="00994A9F" w:rsidP="00720807">
      <w:pPr>
        <w:jc w:val="right"/>
        <w:rPr>
          <w:rFonts w:ascii="Arial" w:hAnsi="Arial" w:cs="Arial"/>
          <w:b/>
          <w:i/>
          <w:color w:val="1A1A1A"/>
          <w:sz w:val="22"/>
          <w:szCs w:val="22"/>
          <w:lang w:val="ro-RO"/>
        </w:rPr>
      </w:pPr>
    </w:p>
    <w:p w:rsidR="00994A9F" w:rsidRDefault="00994A9F" w:rsidP="00720807">
      <w:pPr>
        <w:jc w:val="right"/>
        <w:rPr>
          <w:rFonts w:ascii="Arial" w:hAnsi="Arial" w:cs="Arial"/>
          <w:b/>
          <w:i/>
          <w:color w:val="1A1A1A"/>
          <w:sz w:val="22"/>
          <w:szCs w:val="22"/>
          <w:lang w:val="ro-RO"/>
        </w:rPr>
      </w:pPr>
    </w:p>
    <w:p w:rsidR="00994A9F" w:rsidRDefault="00994A9F" w:rsidP="00720807">
      <w:pPr>
        <w:jc w:val="right"/>
        <w:rPr>
          <w:rFonts w:ascii="Arial" w:hAnsi="Arial" w:cs="Arial"/>
          <w:b/>
          <w:i/>
          <w:color w:val="1A1A1A"/>
          <w:sz w:val="22"/>
          <w:szCs w:val="22"/>
          <w:lang w:val="ro-RO"/>
        </w:rPr>
      </w:pPr>
    </w:p>
    <w:p w:rsidR="00720807" w:rsidRPr="00720807" w:rsidRDefault="00720807" w:rsidP="00720807">
      <w:pPr>
        <w:jc w:val="right"/>
        <w:rPr>
          <w:rFonts w:ascii="Arial" w:hAnsi="Arial" w:cs="Arial"/>
          <w:b/>
          <w:i/>
          <w:sz w:val="22"/>
          <w:szCs w:val="22"/>
          <w:lang w:val="en-US"/>
        </w:rPr>
      </w:pPr>
      <w:r w:rsidRPr="00720807">
        <w:rPr>
          <w:rFonts w:ascii="Arial" w:hAnsi="Arial" w:cs="Arial"/>
          <w:b/>
          <w:i/>
          <w:color w:val="1A1A1A"/>
          <w:sz w:val="22"/>
          <w:szCs w:val="22"/>
          <w:lang w:val="ro-RO"/>
        </w:rPr>
        <w:t xml:space="preserve">5.9 </w:t>
      </w:r>
      <w:r>
        <w:rPr>
          <w:rFonts w:ascii="Arial" w:hAnsi="Arial" w:cs="Arial"/>
          <w:b/>
          <w:i/>
          <w:sz w:val="22"/>
          <w:szCs w:val="22"/>
          <w:lang w:val="en-US"/>
        </w:rPr>
        <w:t>D</w:t>
      </w:r>
      <w:r w:rsidRPr="00720807">
        <w:rPr>
          <w:rFonts w:ascii="Arial" w:hAnsi="Arial" w:cs="Arial"/>
          <w:b/>
          <w:i/>
          <w:sz w:val="22"/>
          <w:szCs w:val="22"/>
          <w:lang w:val="en-US"/>
        </w:rPr>
        <w:t xml:space="preserve">eclarație pe proprie răspundere </w:t>
      </w:r>
    </w:p>
    <w:p w:rsidR="00720807" w:rsidRPr="00720807" w:rsidRDefault="00720807" w:rsidP="00720807">
      <w:pPr>
        <w:jc w:val="right"/>
        <w:rPr>
          <w:rFonts w:ascii="Arial" w:hAnsi="Arial" w:cs="Arial"/>
          <w:b/>
          <w:i/>
          <w:color w:val="1A1A1A"/>
          <w:sz w:val="22"/>
          <w:szCs w:val="22"/>
          <w:lang w:val="ro-RO"/>
        </w:rPr>
      </w:pPr>
    </w:p>
    <w:p w:rsidR="00720807" w:rsidRPr="00720807" w:rsidRDefault="00720807" w:rsidP="00720807">
      <w:pPr>
        <w:jc w:val="center"/>
        <w:rPr>
          <w:rFonts w:ascii="Arial" w:hAnsi="Arial" w:cs="Arial"/>
          <w:b/>
          <w:sz w:val="22"/>
          <w:szCs w:val="22"/>
          <w:lang w:val="en-US"/>
        </w:rPr>
      </w:pPr>
      <w:r w:rsidRPr="00720807">
        <w:rPr>
          <w:rFonts w:ascii="Arial" w:hAnsi="Arial" w:cs="Arial"/>
          <w:b/>
          <w:sz w:val="22"/>
          <w:szCs w:val="22"/>
          <w:lang w:val="en-US"/>
        </w:rPr>
        <w:t xml:space="preserve">DECLARAȚIE PE PROPRIE RĂSPUNDERE </w:t>
      </w:r>
    </w:p>
    <w:p w:rsidR="00720807" w:rsidRPr="00C434B4" w:rsidRDefault="00720807" w:rsidP="00720807">
      <w:pPr>
        <w:jc w:val="center"/>
        <w:rPr>
          <w:rFonts w:ascii="Arial" w:hAnsi="Arial" w:cs="Arial"/>
          <w:b/>
          <w:sz w:val="22"/>
          <w:szCs w:val="22"/>
          <w:lang w:val="fr-FR"/>
        </w:rPr>
      </w:pPr>
      <w:r w:rsidRPr="00C434B4">
        <w:rPr>
          <w:rFonts w:ascii="Arial" w:hAnsi="Arial" w:cs="Arial"/>
          <w:b/>
          <w:sz w:val="22"/>
          <w:szCs w:val="22"/>
          <w:lang w:val="fr-FR"/>
        </w:rPr>
        <w:t>privind traseul de deplasare la/de la partenerul de practică</w:t>
      </w:r>
    </w:p>
    <w:p w:rsidR="00720807" w:rsidRPr="00C434B4" w:rsidRDefault="00720807" w:rsidP="00720807">
      <w:pPr>
        <w:rPr>
          <w:rFonts w:ascii="Arial" w:hAnsi="Arial" w:cs="Arial"/>
          <w:sz w:val="22"/>
          <w:szCs w:val="22"/>
          <w:lang w:val="fr-FR"/>
        </w:rPr>
      </w:pPr>
    </w:p>
    <w:p w:rsidR="00720807" w:rsidRPr="00C434B4" w:rsidRDefault="00720807" w:rsidP="00720807">
      <w:pPr>
        <w:rPr>
          <w:rFonts w:ascii="Arial" w:hAnsi="Arial" w:cs="Arial"/>
          <w:sz w:val="22"/>
          <w:szCs w:val="22"/>
          <w:lang w:val="fr-FR"/>
        </w:rPr>
      </w:pPr>
      <w:r w:rsidRPr="00C434B4">
        <w:rPr>
          <w:rFonts w:ascii="Arial" w:hAnsi="Arial" w:cs="Arial"/>
          <w:sz w:val="22"/>
          <w:szCs w:val="22"/>
          <w:lang w:val="fr-FR"/>
        </w:rPr>
        <w:t>Subsemnatul/a________________________________________             CNP________________________________</w:t>
      </w:r>
    </w:p>
    <w:p w:rsidR="00720807" w:rsidRPr="00C434B4" w:rsidRDefault="00720807" w:rsidP="00720807">
      <w:pPr>
        <w:rPr>
          <w:rFonts w:ascii="Arial" w:hAnsi="Arial" w:cs="Arial"/>
          <w:sz w:val="22"/>
          <w:szCs w:val="22"/>
          <w:lang w:val="fr-FR"/>
        </w:rPr>
      </w:pPr>
      <w:r w:rsidRPr="00C434B4">
        <w:rPr>
          <w:rFonts w:ascii="Arial" w:hAnsi="Arial" w:cs="Arial"/>
          <w:sz w:val="22"/>
          <w:szCs w:val="22"/>
          <w:lang w:val="fr-FR"/>
        </w:rPr>
        <w:t>Student din ciclul de studii universitare de licență/masterat la Facultatea________________________________</w:t>
      </w:r>
    </w:p>
    <w:p w:rsidR="00720807" w:rsidRPr="00720807" w:rsidRDefault="00720807" w:rsidP="00720807">
      <w:pPr>
        <w:rPr>
          <w:rFonts w:ascii="Arial" w:hAnsi="Arial" w:cs="Arial"/>
          <w:sz w:val="22"/>
          <w:szCs w:val="22"/>
        </w:rPr>
      </w:pPr>
      <w:r w:rsidRPr="00720807">
        <w:rPr>
          <w:rFonts w:ascii="Arial" w:hAnsi="Arial" w:cs="Arial"/>
          <w:sz w:val="22"/>
          <w:szCs w:val="22"/>
        </w:rPr>
        <w:t>____________________________________________________________grupa_____________________________</w:t>
      </w:r>
    </w:p>
    <w:p w:rsidR="00720807" w:rsidRDefault="00720807" w:rsidP="00720807">
      <w:pPr>
        <w:rPr>
          <w:rFonts w:ascii="Arial" w:hAnsi="Arial" w:cs="Arial"/>
          <w:sz w:val="22"/>
          <w:szCs w:val="22"/>
        </w:rPr>
      </w:pPr>
      <w:r w:rsidRPr="00720807">
        <w:rPr>
          <w:rFonts w:ascii="Arial" w:hAnsi="Arial" w:cs="Arial"/>
          <w:sz w:val="22"/>
          <w:szCs w:val="22"/>
        </w:rPr>
        <w:t>declar următoarele:</w:t>
      </w:r>
    </w:p>
    <w:p w:rsidR="00005206" w:rsidRPr="00005206" w:rsidRDefault="00005206" w:rsidP="00005206">
      <w:pPr>
        <w:pStyle w:val="ListParagraph"/>
        <w:numPr>
          <w:ilvl w:val="0"/>
          <w:numId w:val="44"/>
        </w:numPr>
        <w:rPr>
          <w:rFonts w:ascii="Arial" w:hAnsi="Arial" w:cs="Arial"/>
          <w:sz w:val="22"/>
          <w:szCs w:val="22"/>
        </w:rPr>
      </w:pPr>
      <w:r>
        <w:rPr>
          <w:rFonts w:ascii="Arial" w:hAnsi="Arial" w:cs="Arial"/>
          <w:sz w:val="22"/>
          <w:szCs w:val="22"/>
        </w:rPr>
        <w:t>Am studiat instrucțiunile privind securitatea muncii pe timpul deplasării la/de la partenerul de practică</w:t>
      </w: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Adresa domiciliului(reședinței) de la care mă deplasez la partenerul de practică pentru efectuarea stagiului de practică este:____________________________________________________________________________</w:t>
      </w:r>
    </w:p>
    <w:p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w:t>
      </w:r>
    </w:p>
    <w:p w:rsidR="00720807" w:rsidRPr="00720807" w:rsidRDefault="00720807" w:rsidP="00720807">
      <w:pPr>
        <w:ind w:left="360"/>
        <w:rPr>
          <w:rFonts w:ascii="Arial" w:hAnsi="Arial" w:cs="Arial"/>
          <w:sz w:val="22"/>
          <w:szCs w:val="22"/>
        </w:rPr>
      </w:pP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Adresa domiciliului(reședinței) la care mă deplasez de la partenerul de practică la finalul stagiului de practică este:____________________________________________________</w:t>
      </w:r>
      <w:r w:rsidR="00994A9F">
        <w:rPr>
          <w:rFonts w:ascii="Arial" w:hAnsi="Arial" w:cs="Arial"/>
          <w:sz w:val="22"/>
          <w:szCs w:val="22"/>
          <w:lang w:val="fr-FR"/>
        </w:rPr>
        <w:t>_______________________</w:t>
      </w:r>
    </w:p>
    <w:p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w:t>
      </w:r>
      <w:r w:rsidR="00994A9F">
        <w:rPr>
          <w:rFonts w:ascii="Arial" w:hAnsi="Arial" w:cs="Arial"/>
          <w:sz w:val="22"/>
          <w:szCs w:val="22"/>
        </w:rPr>
        <w:t>_______________________</w:t>
      </w:r>
    </w:p>
    <w:p w:rsidR="00720807" w:rsidRPr="00720807" w:rsidRDefault="00720807" w:rsidP="00720807">
      <w:pPr>
        <w:ind w:left="720"/>
        <w:rPr>
          <w:rFonts w:ascii="Arial" w:hAnsi="Arial" w:cs="Arial"/>
          <w:sz w:val="22"/>
          <w:szCs w:val="22"/>
        </w:rPr>
      </w:pPr>
    </w:p>
    <w:p w:rsidR="00720807" w:rsidRPr="00720807" w:rsidRDefault="00720807" w:rsidP="00776FAA">
      <w:pPr>
        <w:numPr>
          <w:ilvl w:val="0"/>
          <w:numId w:val="44"/>
        </w:numPr>
        <w:rPr>
          <w:rFonts w:ascii="Arial" w:hAnsi="Arial" w:cs="Arial"/>
          <w:sz w:val="22"/>
          <w:szCs w:val="22"/>
        </w:rPr>
      </w:pPr>
      <w:r w:rsidRPr="00720807">
        <w:rPr>
          <w:rFonts w:ascii="Arial" w:hAnsi="Arial" w:cs="Arial"/>
          <w:sz w:val="22"/>
          <w:szCs w:val="22"/>
        </w:rPr>
        <w:t>Adresa partenerului de practică:_______________________________________________________________</w:t>
      </w:r>
    </w:p>
    <w:p w:rsidR="00720807" w:rsidRPr="00720807" w:rsidRDefault="00720807" w:rsidP="00720807">
      <w:pPr>
        <w:rPr>
          <w:rFonts w:ascii="Arial" w:hAnsi="Arial" w:cs="Arial"/>
          <w:sz w:val="22"/>
          <w:szCs w:val="22"/>
        </w:rPr>
      </w:pP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Data deplasării către partenerul de practică(la începutul stagiului de practică):__________________________</w:t>
      </w: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Data deplasării de la partenerul de practică(la finalul stagiului de practică):____________________________</w:t>
      </w: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Deplasarea de la domiciliu/reședință la partenerul de practică se face pe traseul_________________________</w:t>
      </w:r>
    </w:p>
    <w:p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________________________________________________________________________________________________________________________________________________________________________________</w:t>
      </w:r>
    </w:p>
    <w:p w:rsidR="00720807" w:rsidRPr="00720807" w:rsidRDefault="00720807" w:rsidP="00720807">
      <w:pPr>
        <w:rPr>
          <w:rFonts w:ascii="Arial" w:hAnsi="Arial" w:cs="Arial"/>
          <w:sz w:val="22"/>
          <w:szCs w:val="22"/>
        </w:rPr>
      </w:pPr>
    </w:p>
    <w:p w:rsidR="00720807" w:rsidRPr="00C434B4" w:rsidRDefault="00720807" w:rsidP="00776FAA">
      <w:pPr>
        <w:numPr>
          <w:ilvl w:val="0"/>
          <w:numId w:val="44"/>
        </w:numPr>
        <w:rPr>
          <w:rFonts w:ascii="Arial" w:hAnsi="Arial" w:cs="Arial"/>
          <w:sz w:val="22"/>
          <w:szCs w:val="22"/>
          <w:lang w:val="fr-FR"/>
        </w:rPr>
      </w:pPr>
      <w:r w:rsidRPr="00C434B4">
        <w:rPr>
          <w:rFonts w:ascii="Arial" w:hAnsi="Arial" w:cs="Arial"/>
          <w:sz w:val="22"/>
          <w:szCs w:val="22"/>
          <w:lang w:val="fr-FR"/>
        </w:rPr>
        <w:t xml:space="preserve"> Deplasarea de la partenerul de practică la domiciliu/reședință se face pe traseul________________________</w:t>
      </w:r>
    </w:p>
    <w:p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rsidR="00720807" w:rsidRPr="00720807" w:rsidRDefault="00720807" w:rsidP="00720807">
      <w:pPr>
        <w:ind w:left="720"/>
        <w:rPr>
          <w:rFonts w:ascii="Arial" w:hAnsi="Arial" w:cs="Arial"/>
          <w:sz w:val="22"/>
          <w:szCs w:val="22"/>
        </w:rPr>
      </w:pPr>
      <w:r w:rsidRPr="00720807">
        <w:rPr>
          <w:rFonts w:ascii="Arial" w:hAnsi="Arial" w:cs="Arial"/>
          <w:sz w:val="22"/>
          <w:szCs w:val="22"/>
        </w:rPr>
        <w:t>________________________________________________________________________________________</w:t>
      </w:r>
    </w:p>
    <w:p w:rsidR="00720807" w:rsidRPr="00720807" w:rsidRDefault="00720807" w:rsidP="00720807">
      <w:pPr>
        <w:rPr>
          <w:rFonts w:ascii="Arial" w:hAnsi="Arial" w:cs="Arial"/>
          <w:sz w:val="22"/>
          <w:szCs w:val="22"/>
        </w:rPr>
      </w:pPr>
    </w:p>
    <w:p w:rsidR="00720807" w:rsidRPr="00720807" w:rsidRDefault="00720807" w:rsidP="00776FAA">
      <w:pPr>
        <w:numPr>
          <w:ilvl w:val="0"/>
          <w:numId w:val="44"/>
        </w:numPr>
        <w:rPr>
          <w:rFonts w:ascii="Arial" w:hAnsi="Arial" w:cs="Arial"/>
          <w:sz w:val="22"/>
          <w:szCs w:val="22"/>
        </w:rPr>
      </w:pPr>
      <w:r w:rsidRPr="00720807">
        <w:rPr>
          <w:rFonts w:ascii="Arial" w:hAnsi="Arial" w:cs="Arial"/>
          <w:sz w:val="22"/>
          <w:szCs w:val="22"/>
        </w:rPr>
        <w:t>Deplasarea se face cu:</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mijloace de transport în comun de suprafață</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metrou</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vehicul proprietate personală</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vehicul societate</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avion</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ca pieton</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cu bicicleta</w:t>
      </w:r>
    </w:p>
    <w:p w:rsidR="00720807" w:rsidRPr="00C434B4" w:rsidRDefault="00720807" w:rsidP="00720807">
      <w:pPr>
        <w:ind w:left="720"/>
        <w:rPr>
          <w:rFonts w:ascii="Arial" w:hAnsi="Arial" w:cs="Arial"/>
          <w:sz w:val="22"/>
          <w:szCs w:val="22"/>
          <w:lang w:val="fr-FR"/>
        </w:rPr>
      </w:pPr>
      <w:r w:rsidRPr="00720807">
        <w:rPr>
          <w:rFonts w:ascii="Arial" w:hAnsi="Arial" w:cs="Arial"/>
          <w:sz w:val="22"/>
          <w:szCs w:val="22"/>
        </w:rPr>
        <w:t>󠅶</w:t>
      </w:r>
      <w:r w:rsidRPr="00C434B4">
        <w:rPr>
          <w:rFonts w:ascii="Arial" w:hAnsi="Arial" w:cs="Arial"/>
          <w:sz w:val="22"/>
          <w:szCs w:val="22"/>
          <w:lang w:val="fr-FR"/>
        </w:rPr>
        <w:t xml:space="preserve"> cu motocicleta/scuter</w:t>
      </w:r>
    </w:p>
    <w:p w:rsidR="00720807" w:rsidRPr="00C434B4" w:rsidRDefault="00720807" w:rsidP="00720807">
      <w:pPr>
        <w:rPr>
          <w:rFonts w:ascii="Arial" w:hAnsi="Arial" w:cs="Arial"/>
          <w:sz w:val="22"/>
          <w:szCs w:val="22"/>
          <w:lang w:val="fr-FR"/>
        </w:rPr>
      </w:pPr>
    </w:p>
    <w:p w:rsidR="00720807" w:rsidRPr="00C434B4" w:rsidRDefault="00720807" w:rsidP="00720807">
      <w:pPr>
        <w:rPr>
          <w:rFonts w:ascii="Arial" w:hAnsi="Arial" w:cs="Arial"/>
          <w:sz w:val="22"/>
          <w:szCs w:val="22"/>
          <w:lang w:val="fr-FR"/>
        </w:rPr>
      </w:pPr>
      <w:r w:rsidRPr="00C434B4">
        <w:rPr>
          <w:rFonts w:ascii="Arial" w:hAnsi="Arial" w:cs="Arial"/>
          <w:sz w:val="22"/>
          <w:szCs w:val="22"/>
          <w:lang w:val="fr-FR"/>
        </w:rPr>
        <w:lastRenderedPageBreak/>
        <w:t>Menționez că datele sunt corecte și complete. Aceasta este declarația pe care o dau și o semnez, cunoscând sancțiunile aplicabile faptei de fals.</w:t>
      </w:r>
    </w:p>
    <w:p w:rsidR="00720807" w:rsidRPr="00C434B4" w:rsidRDefault="00720807" w:rsidP="00720807">
      <w:pPr>
        <w:rPr>
          <w:rFonts w:ascii="Arial" w:hAnsi="Arial" w:cs="Arial"/>
          <w:sz w:val="22"/>
          <w:szCs w:val="22"/>
          <w:lang w:val="fr-FR"/>
        </w:rPr>
      </w:pPr>
    </w:p>
    <w:p w:rsidR="00720807" w:rsidRPr="00720807" w:rsidRDefault="00720807" w:rsidP="00720807">
      <w:pPr>
        <w:rPr>
          <w:rFonts w:ascii="Arial" w:hAnsi="Arial" w:cs="Arial"/>
          <w:sz w:val="22"/>
          <w:szCs w:val="22"/>
        </w:rPr>
      </w:pPr>
      <w:r w:rsidRPr="00C434B4">
        <w:rPr>
          <w:rFonts w:ascii="Arial" w:hAnsi="Arial" w:cs="Arial"/>
          <w:sz w:val="22"/>
          <w:szCs w:val="22"/>
          <w:lang w:val="fr-FR"/>
        </w:rPr>
        <w:t xml:space="preserve">                 </w:t>
      </w:r>
      <w:r w:rsidRPr="00720807">
        <w:rPr>
          <w:rFonts w:ascii="Arial" w:hAnsi="Arial" w:cs="Arial"/>
          <w:sz w:val="22"/>
          <w:szCs w:val="22"/>
        </w:rPr>
        <w:t>Data______________                                                       Semnătura</w:t>
      </w:r>
    </w:p>
    <w:p w:rsidR="00720807" w:rsidRPr="00720807" w:rsidRDefault="00720807" w:rsidP="00720807">
      <w:pPr>
        <w:rPr>
          <w:rFonts w:ascii="Arial" w:hAnsi="Arial" w:cs="Arial"/>
          <w:sz w:val="22"/>
          <w:szCs w:val="22"/>
          <w:u w:val="single"/>
        </w:rPr>
      </w:pPr>
    </w:p>
    <w:p w:rsidR="00720807" w:rsidRPr="00720807" w:rsidRDefault="00720807" w:rsidP="00720807">
      <w:pPr>
        <w:rPr>
          <w:rFonts w:ascii="Arial" w:hAnsi="Arial" w:cs="Arial"/>
          <w:b/>
          <w:sz w:val="22"/>
          <w:szCs w:val="22"/>
          <w:u w:val="single"/>
        </w:rPr>
      </w:pPr>
      <w:r w:rsidRPr="00720807">
        <w:rPr>
          <w:rFonts w:ascii="Arial" w:hAnsi="Arial" w:cs="Arial"/>
          <w:b/>
          <w:sz w:val="22"/>
          <w:szCs w:val="22"/>
          <w:u w:val="single"/>
        </w:rPr>
        <w:t>NOTĂ</w:t>
      </w:r>
    </w:p>
    <w:p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La rubrica domiciliu/reședință se va trece adresa de unde se deplasează la/și de la partenerul de practică.</w:t>
      </w:r>
    </w:p>
    <w:p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Dacă adresa practicantului și a partenerului de practică se află în București, traseul de deplasare se va completa astfel: se va trece strada de domiciliu/reședință/, 2-3 străzi principale şi strada pe care se află sediul partenerului de practică pentru efectuarea stagiului de practică(pentru Bucuresti).</w:t>
      </w:r>
    </w:p>
    <w:p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 xml:space="preserve"> Dacă adresa practicantului se află în altă localitate decât a partenerului de practică, traseul de deplasare se va completa astfel: se va trece strada de domiciliu/reședință – strada de intrare în localitatea de efectuare a stagiului de practică – strada pe care se află sediul partenerului de practică;</w:t>
      </w:r>
    </w:p>
    <w:p w:rsidR="00720807" w:rsidRPr="00C434B4" w:rsidRDefault="00720807" w:rsidP="00776FAA">
      <w:pPr>
        <w:numPr>
          <w:ilvl w:val="0"/>
          <w:numId w:val="43"/>
        </w:numPr>
        <w:jc w:val="both"/>
        <w:rPr>
          <w:rFonts w:ascii="Arial" w:hAnsi="Arial" w:cs="Arial"/>
          <w:sz w:val="22"/>
          <w:szCs w:val="22"/>
          <w:lang w:val="fr-FR"/>
        </w:rPr>
      </w:pPr>
      <w:r w:rsidRPr="00C434B4">
        <w:rPr>
          <w:rFonts w:ascii="Arial" w:hAnsi="Arial" w:cs="Arial"/>
          <w:sz w:val="22"/>
          <w:szCs w:val="22"/>
          <w:lang w:val="fr-FR"/>
        </w:rPr>
        <w:t>Dacă deplasarea se face cu avionul, traseul de deplasare se va completa astfel: se va trece strada de domiciliu/reședință – aeroport de decolare – aeroport de aterizare - strada pe care se află sediul partenerului de practică.</w:t>
      </w:r>
    </w:p>
    <w:p w:rsidR="00720807" w:rsidRPr="00720807" w:rsidRDefault="00720807" w:rsidP="00720807">
      <w:pPr>
        <w:rPr>
          <w:lang w:val="ro-RO" w:eastAsia="ro-RO"/>
        </w:rPr>
      </w:pPr>
    </w:p>
    <w:p w:rsidR="00720807" w:rsidRDefault="00720807" w:rsidP="00DD1C81">
      <w:pPr>
        <w:pStyle w:val="Heading1"/>
        <w:jc w:val="left"/>
        <w:rPr>
          <w:rFonts w:ascii="Arial" w:hAnsi="Arial" w:cs="Arial"/>
          <w:bCs w:val="0"/>
          <w:sz w:val="32"/>
          <w:szCs w:val="32"/>
          <w:lang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720807" w:rsidRDefault="00720807"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994A9F" w:rsidRDefault="00994A9F" w:rsidP="00720807">
      <w:pPr>
        <w:rPr>
          <w:lang w:val="ro-RO" w:eastAsia="ro-RO"/>
        </w:rPr>
      </w:pPr>
    </w:p>
    <w:p w:rsidR="00720807" w:rsidRPr="00720807" w:rsidRDefault="00720807" w:rsidP="00720807">
      <w:pPr>
        <w:rPr>
          <w:lang w:val="ro-RO" w:eastAsia="ro-RO"/>
        </w:rPr>
      </w:pPr>
    </w:p>
    <w:p w:rsidR="005327FD" w:rsidRPr="00DD1C81" w:rsidRDefault="009764BB" w:rsidP="00DD1C81">
      <w:pPr>
        <w:pStyle w:val="Heading1"/>
        <w:jc w:val="left"/>
        <w:rPr>
          <w:rFonts w:ascii="Arial" w:hAnsi="Arial" w:cs="Arial"/>
          <w:bCs w:val="0"/>
          <w:sz w:val="32"/>
          <w:szCs w:val="32"/>
          <w:lang w:eastAsia="ro-RO"/>
        </w:rPr>
      </w:pPr>
      <w:r w:rsidRPr="009764BB">
        <w:rPr>
          <w:rFonts w:ascii="Arial" w:hAnsi="Arial" w:cs="Arial"/>
          <w:bCs w:val="0"/>
          <w:sz w:val="32"/>
          <w:szCs w:val="32"/>
          <w:lang w:eastAsia="ro-RO"/>
        </w:rPr>
        <w:t>6. FIȘE DE DISCIPLINĂ</w:t>
      </w:r>
      <w:bookmarkEnd w:id="11"/>
    </w:p>
    <w:p w:rsidR="005327FD" w:rsidRPr="00043812" w:rsidRDefault="00F2089B" w:rsidP="00BC39DF">
      <w:pPr>
        <w:pStyle w:val="Heading2"/>
        <w:rPr>
          <w:rFonts w:cs="Arial"/>
          <w:b/>
          <w:i/>
          <w:color w:val="1A1A1A"/>
          <w:sz w:val="22"/>
          <w:lang w:val="ro-RO"/>
        </w:rPr>
      </w:pPr>
      <w:bookmarkStart w:id="12" w:name="_Toc416366309"/>
      <w:r w:rsidRPr="00043812">
        <w:rPr>
          <w:rFonts w:cs="Arial"/>
          <w:b/>
          <w:i/>
          <w:color w:val="1A1A1A"/>
          <w:sz w:val="22"/>
          <w:lang w:val="ro-RO"/>
        </w:rPr>
        <w:t>6.1 Tehnologia Construcțiilor de M</w:t>
      </w:r>
      <w:r w:rsidR="00043812" w:rsidRPr="00043812">
        <w:rPr>
          <w:rFonts w:cs="Arial"/>
          <w:b/>
          <w:i/>
          <w:color w:val="1A1A1A"/>
          <w:sz w:val="22"/>
          <w:lang w:val="ro-RO"/>
        </w:rPr>
        <w:t>așini</w:t>
      </w:r>
      <w:bookmarkEnd w:id="12"/>
    </w:p>
    <w:p w:rsidR="005327FD" w:rsidRPr="009764BB" w:rsidRDefault="005327FD" w:rsidP="00040E0E">
      <w:pPr>
        <w:rPr>
          <w:rFonts w:ascii="Arial" w:hAnsi="Arial" w:cs="Arial"/>
          <w:lang w:val="ro-RO"/>
        </w:rPr>
      </w:pPr>
    </w:p>
    <w:p w:rsidR="005327FD" w:rsidRPr="00BC39DF" w:rsidRDefault="005327FD" w:rsidP="00BC39DF">
      <w:pPr>
        <w:jc w:val="center"/>
        <w:rPr>
          <w:rFonts w:ascii="Arial" w:hAnsi="Arial" w:cs="Arial"/>
        </w:rPr>
      </w:pPr>
      <w:r w:rsidRPr="00BC39DF">
        <w:rPr>
          <w:rFonts w:ascii="Arial" w:hAnsi="Arial" w:cs="Arial"/>
        </w:rPr>
        <w:t>FISA DISCIPLINEI PRACTICA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480"/>
      </w:tblGrid>
      <w:tr w:rsidR="00A55D6C" w:rsidRPr="00806B79" w:rsidTr="00A55D6C">
        <w:trPr>
          <w:trHeight w:val="169"/>
        </w:trPr>
        <w:tc>
          <w:tcPr>
            <w:tcW w:w="9828" w:type="dxa"/>
            <w:gridSpan w:val="2"/>
            <w:tcBorders>
              <w:top w:val="nil"/>
              <w:left w:val="nil"/>
              <w:bottom w:val="single" w:sz="4" w:space="0" w:color="auto"/>
              <w:right w:val="nil"/>
            </w:tcBorders>
          </w:tcPr>
          <w:p w:rsidR="00A55D6C" w:rsidRPr="00806B79" w:rsidRDefault="00A55D6C" w:rsidP="00A55D6C">
            <w:pPr>
              <w:framePr w:hSpace="180" w:wrap="around" w:vAnchor="text" w:hAnchor="margin" w:y="170"/>
              <w:rPr>
                <w:sz w:val="20"/>
                <w:lang w:val="ro-RO"/>
              </w:rPr>
            </w:pPr>
            <w:r w:rsidRPr="00806B79">
              <w:rPr>
                <w:b/>
                <w:sz w:val="20"/>
                <w:lang w:val="ro-RO"/>
              </w:rPr>
              <w:t>1. Date despre program</w:t>
            </w:r>
          </w:p>
        </w:tc>
      </w:tr>
      <w:tr w:rsidR="00A55D6C" w:rsidRPr="00806B79" w:rsidTr="00A55D6C">
        <w:trPr>
          <w:trHeight w:val="169"/>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rPr>
                <w:sz w:val="20"/>
                <w:lang w:val="ro-RO"/>
              </w:rPr>
            </w:pPr>
            <w:r w:rsidRPr="00806B79">
              <w:rPr>
                <w:sz w:val="22"/>
                <w:lang w:val="ro-RO"/>
              </w:rPr>
              <w:t>Universitatea POLITEHNICA din Bucureşti</w:t>
            </w:r>
          </w:p>
        </w:tc>
      </w:tr>
      <w:tr w:rsidR="00A55D6C" w:rsidRPr="00806B79" w:rsidTr="00A55D6C">
        <w:trPr>
          <w:trHeight w:val="169"/>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B9098A">
            <w:pPr>
              <w:framePr w:hSpace="180" w:wrap="around" w:vAnchor="text" w:hAnchor="margin" w:y="170"/>
              <w:rPr>
                <w:sz w:val="20"/>
                <w:lang w:val="ro-RO"/>
              </w:rPr>
            </w:pPr>
            <w:r w:rsidRPr="00806B79">
              <w:rPr>
                <w:sz w:val="22"/>
                <w:lang w:val="ro-RO"/>
              </w:rPr>
              <w:t>Facultatea de Ingineri</w:t>
            </w:r>
            <w:r w:rsidR="00B9098A">
              <w:rPr>
                <w:sz w:val="22"/>
                <w:lang w:val="ro-RO"/>
              </w:rPr>
              <w:t>e</w:t>
            </w:r>
            <w:r w:rsidRPr="00806B79">
              <w:rPr>
                <w:sz w:val="22"/>
                <w:lang w:val="ro-RO"/>
              </w:rPr>
              <w:t xml:space="preserve"> </w:t>
            </w:r>
            <w:r w:rsidR="00B9098A">
              <w:rPr>
                <w:sz w:val="22"/>
                <w:lang w:val="ro-RO"/>
              </w:rPr>
              <w:t>Industrială și Robotică</w:t>
            </w:r>
          </w:p>
        </w:tc>
      </w:tr>
      <w:tr w:rsidR="00A55D6C" w:rsidRPr="00806B79" w:rsidTr="00A55D6C">
        <w:trPr>
          <w:trHeight w:val="166"/>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rPr>
                <w:sz w:val="20"/>
                <w:lang w:val="ro-RO"/>
              </w:rPr>
            </w:pPr>
            <w:r w:rsidRPr="00806B79">
              <w:rPr>
                <w:sz w:val="20"/>
                <w:lang w:val="ro-RO"/>
              </w:rPr>
              <w:t>Tehnologia Construcţiilor de Maşini</w:t>
            </w:r>
          </w:p>
        </w:tc>
      </w:tr>
      <w:tr w:rsidR="00A55D6C" w:rsidRPr="00806B79" w:rsidTr="00A55D6C">
        <w:trPr>
          <w:trHeight w:val="233"/>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rPr>
                <w:sz w:val="20"/>
                <w:lang w:val="ro-RO"/>
              </w:rPr>
            </w:pPr>
            <w:r w:rsidRPr="00806B79">
              <w:rPr>
                <w:sz w:val="20"/>
                <w:lang w:val="ro-RO"/>
              </w:rPr>
              <w:t>Inginerie Industrială</w:t>
            </w:r>
          </w:p>
        </w:tc>
      </w:tr>
      <w:tr w:rsidR="00A55D6C" w:rsidRPr="00806B79" w:rsidTr="00A55D6C">
        <w:trPr>
          <w:trHeight w:val="161"/>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 xml:space="preserve">1.5 Ciclul de studii </w:t>
            </w:r>
            <w:r w:rsidRPr="00806B79">
              <w:rPr>
                <w:sz w:val="20"/>
                <w:vertAlign w:val="superscript"/>
                <w:lang w:val="ro-RO"/>
              </w:rPr>
              <w:t>1)</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rPr>
                <w:sz w:val="20"/>
                <w:lang w:val="ro-RO"/>
              </w:rPr>
            </w:pPr>
            <w:r w:rsidRPr="00806B79">
              <w:rPr>
                <w:sz w:val="20"/>
                <w:lang w:val="ro-RO"/>
              </w:rPr>
              <w:t>Licenţă</w:t>
            </w:r>
          </w:p>
        </w:tc>
      </w:tr>
      <w:tr w:rsidR="00A55D6C" w:rsidRPr="00806B79" w:rsidTr="00A55D6C">
        <w:trPr>
          <w:trHeight w:val="161"/>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jc w:val="both"/>
              <w:rPr>
                <w:sz w:val="20"/>
                <w:lang w:val="ro-RO"/>
              </w:rPr>
            </w:pPr>
            <w:r w:rsidRPr="00806B79">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framePr w:hSpace="180" w:wrap="around" w:vAnchor="text" w:hAnchor="margin" w:y="170"/>
              <w:rPr>
                <w:sz w:val="20"/>
                <w:lang w:val="ro-RO"/>
              </w:rPr>
            </w:pPr>
            <w:r w:rsidRPr="00806B79">
              <w:rPr>
                <w:sz w:val="20"/>
                <w:lang w:val="ro-RO"/>
              </w:rPr>
              <w:t>Tehnologia Construcţiilor de Maşini</w:t>
            </w:r>
          </w:p>
        </w:tc>
      </w:tr>
    </w:tbl>
    <w:p w:rsidR="00A55D6C" w:rsidRPr="00806B79" w:rsidRDefault="00A55D6C" w:rsidP="00A55D6C">
      <w:pPr>
        <w:rPr>
          <w:lang w:val="ro-RO"/>
        </w:rPr>
      </w:pPr>
    </w:p>
    <w:p w:rsidR="00A55D6C" w:rsidRPr="00806B79" w:rsidRDefault="00A55D6C" w:rsidP="00A55D6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617"/>
        <w:gridCol w:w="283"/>
        <w:gridCol w:w="425"/>
        <w:gridCol w:w="792"/>
        <w:gridCol w:w="59"/>
        <w:gridCol w:w="283"/>
        <w:gridCol w:w="1843"/>
        <w:gridCol w:w="284"/>
        <w:gridCol w:w="708"/>
        <w:gridCol w:w="1276"/>
        <w:gridCol w:w="1559"/>
        <w:gridCol w:w="648"/>
      </w:tblGrid>
      <w:tr w:rsidR="00A55D6C" w:rsidRPr="00806B79" w:rsidTr="00A55D6C">
        <w:trPr>
          <w:cantSplit/>
        </w:trPr>
        <w:tc>
          <w:tcPr>
            <w:tcW w:w="9777" w:type="dxa"/>
            <w:gridSpan w:val="12"/>
            <w:tcBorders>
              <w:top w:val="nil"/>
              <w:left w:val="nil"/>
              <w:bottom w:val="single" w:sz="4" w:space="0" w:color="auto"/>
              <w:right w:val="nil"/>
            </w:tcBorders>
          </w:tcPr>
          <w:p w:rsidR="00A55D6C" w:rsidRDefault="00A55D6C" w:rsidP="00A55D6C">
            <w:pPr>
              <w:rPr>
                <w:b/>
                <w:sz w:val="20"/>
                <w:lang w:val="ro-RO"/>
              </w:rPr>
            </w:pPr>
          </w:p>
          <w:p w:rsidR="00A55D6C" w:rsidRPr="00806B79" w:rsidRDefault="00A55D6C" w:rsidP="00A55D6C">
            <w:pPr>
              <w:rPr>
                <w:b/>
                <w:sz w:val="20"/>
                <w:lang w:val="ro-RO"/>
              </w:rPr>
            </w:pPr>
            <w:r w:rsidRPr="00806B79">
              <w:rPr>
                <w:b/>
                <w:sz w:val="20"/>
                <w:lang w:val="ro-RO"/>
              </w:rPr>
              <w:t>2. Date despre disciplină</w:t>
            </w:r>
          </w:p>
        </w:tc>
      </w:tr>
      <w:tr w:rsidR="00A55D6C" w:rsidRPr="00806B79" w:rsidTr="00A55D6C">
        <w:trPr>
          <w:cantSplit/>
        </w:trPr>
        <w:tc>
          <w:tcPr>
            <w:tcW w:w="2325" w:type="dxa"/>
            <w:gridSpan w:val="3"/>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2.1 Denumirea disciplinei</w:t>
            </w:r>
          </w:p>
          <w:p w:rsidR="00A55D6C" w:rsidRPr="00806B79" w:rsidRDefault="00A55D6C" w:rsidP="00A55D6C">
            <w:pPr>
              <w:rPr>
                <w:sz w:val="20"/>
                <w:lang w:val="ro-RO"/>
              </w:rPr>
            </w:pPr>
            <w:r w:rsidRPr="00806B79">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rsidR="00A55D6C" w:rsidRPr="00806B79" w:rsidRDefault="00A55D6C" w:rsidP="00A55D6C">
            <w:pPr>
              <w:rPr>
                <w:b/>
                <w:sz w:val="20"/>
                <w:lang w:val="ro-RO"/>
              </w:rPr>
            </w:pPr>
            <w:r>
              <w:rPr>
                <w:b/>
                <w:sz w:val="20"/>
                <w:lang w:val="ro-RO"/>
              </w:rPr>
              <w:t>Practică</w:t>
            </w:r>
          </w:p>
          <w:p w:rsidR="00A55D6C" w:rsidRPr="00806B79" w:rsidRDefault="00A55D6C" w:rsidP="00A55D6C">
            <w:pPr>
              <w:rPr>
                <w:b/>
                <w:sz w:val="20"/>
                <w:lang w:val="ro-RO"/>
              </w:rPr>
            </w:pPr>
            <w:r w:rsidRPr="00806B79">
              <w:rPr>
                <w:b/>
                <w:sz w:val="20"/>
                <w:lang w:val="ro-RO"/>
              </w:rPr>
              <w:t>UPB.06.S.06.O.00</w:t>
            </w:r>
            <w:r>
              <w:rPr>
                <w:b/>
                <w:sz w:val="20"/>
                <w:lang w:val="ro-RO"/>
              </w:rPr>
              <w:t>9</w:t>
            </w:r>
          </w:p>
        </w:tc>
      </w:tr>
      <w:tr w:rsidR="00A55D6C" w:rsidRPr="00806B79" w:rsidTr="00A55D6C">
        <w:trPr>
          <w:cantSplit/>
        </w:trPr>
        <w:tc>
          <w:tcPr>
            <w:tcW w:w="3117" w:type="dxa"/>
            <w:gridSpan w:val="4"/>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rsidR="00A55D6C" w:rsidRPr="00806B79" w:rsidRDefault="00A55D6C" w:rsidP="00593613">
            <w:pPr>
              <w:rPr>
                <w:b/>
                <w:sz w:val="20"/>
                <w:lang w:val="ro-RO"/>
              </w:rPr>
            </w:pPr>
            <w:r>
              <w:rPr>
                <w:b/>
                <w:sz w:val="20"/>
                <w:lang w:val="ro-RO"/>
              </w:rPr>
              <w:t>Pro</w:t>
            </w:r>
            <w:r w:rsidRPr="00806B79">
              <w:rPr>
                <w:b/>
                <w:sz w:val="20"/>
                <w:lang w:val="ro-RO"/>
              </w:rPr>
              <w:t xml:space="preserve">f. Dr. Ing. </w:t>
            </w:r>
            <w:r w:rsidR="00593613">
              <w:rPr>
                <w:b/>
                <w:sz w:val="20"/>
                <w:lang w:val="ro-RO"/>
              </w:rPr>
              <w:t>Nicolae IONESCU</w:t>
            </w:r>
            <w:r>
              <w:rPr>
                <w:b/>
                <w:sz w:val="20"/>
                <w:lang w:val="ro-RO"/>
              </w:rPr>
              <w:t xml:space="preserve">/Conf. </w:t>
            </w:r>
            <w:r w:rsidRPr="00806B79">
              <w:rPr>
                <w:b/>
                <w:sz w:val="20"/>
                <w:lang w:val="ro-RO"/>
              </w:rPr>
              <w:t>Dr. Ing.</w:t>
            </w:r>
            <w:r>
              <w:rPr>
                <w:b/>
                <w:sz w:val="20"/>
                <w:lang w:val="ro-RO"/>
              </w:rPr>
              <w:t xml:space="preserve"> Mihail PURCĂREA</w:t>
            </w:r>
          </w:p>
        </w:tc>
      </w:tr>
      <w:tr w:rsidR="00A55D6C" w:rsidRPr="00806B79" w:rsidTr="00A55D6C">
        <w:trPr>
          <w:cantSplit/>
        </w:trPr>
        <w:tc>
          <w:tcPr>
            <w:tcW w:w="6294" w:type="dxa"/>
            <w:gridSpan w:val="9"/>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2.3 Titularul activităţilor de seminar/</w:t>
            </w:r>
            <w:r w:rsidRPr="00806B79">
              <w:rPr>
                <w:sz w:val="20"/>
                <w:szCs w:val="20"/>
                <w:lang w:val="ro-RO"/>
              </w:rPr>
              <w:t>laborator/lucrari practice/proiect</w:t>
            </w:r>
          </w:p>
        </w:tc>
        <w:tc>
          <w:tcPr>
            <w:tcW w:w="3483" w:type="dxa"/>
            <w:gridSpan w:val="3"/>
            <w:tcBorders>
              <w:top w:val="single" w:sz="4" w:space="0" w:color="auto"/>
              <w:left w:val="single" w:sz="4" w:space="0" w:color="auto"/>
              <w:bottom w:val="single" w:sz="4" w:space="0" w:color="auto"/>
              <w:right w:val="single" w:sz="4" w:space="0" w:color="auto"/>
            </w:tcBorders>
          </w:tcPr>
          <w:p w:rsidR="00A55D6C" w:rsidRPr="00806B79" w:rsidRDefault="00A55D6C" w:rsidP="00A55D6C">
            <w:pPr>
              <w:rPr>
                <w:b/>
                <w:sz w:val="20"/>
                <w:lang w:val="ro-RO"/>
              </w:rPr>
            </w:pPr>
          </w:p>
        </w:tc>
      </w:tr>
      <w:tr w:rsidR="00A55D6C" w:rsidRPr="00806B79" w:rsidTr="00A55D6C">
        <w:trPr>
          <w:cantSplit/>
        </w:trPr>
        <w:tc>
          <w:tcPr>
            <w:tcW w:w="1617" w:type="dxa"/>
            <w:vMerge w:val="restart"/>
            <w:tcBorders>
              <w:top w:val="single" w:sz="4" w:space="0" w:color="auto"/>
              <w:left w:val="single" w:sz="4" w:space="0" w:color="auto"/>
              <w:right w:val="single" w:sz="4" w:space="0" w:color="auto"/>
            </w:tcBorders>
            <w:vAlign w:val="center"/>
          </w:tcPr>
          <w:p w:rsidR="00A55D6C" w:rsidRPr="00806B79" w:rsidRDefault="00A55D6C" w:rsidP="00A55D6C">
            <w:pPr>
              <w:rPr>
                <w:sz w:val="20"/>
                <w:lang w:val="ro-RO"/>
              </w:rPr>
            </w:pPr>
            <w:r w:rsidRPr="00806B79">
              <w:rPr>
                <w:sz w:val="20"/>
                <w:lang w:val="ro-RO"/>
              </w:rPr>
              <w:t>2.4 Anul de studiu</w:t>
            </w:r>
          </w:p>
        </w:tc>
        <w:tc>
          <w:tcPr>
            <w:tcW w:w="283" w:type="dxa"/>
            <w:vMerge w:val="restart"/>
            <w:tcBorders>
              <w:top w:val="single" w:sz="4" w:space="0" w:color="auto"/>
              <w:left w:val="single" w:sz="4" w:space="0" w:color="auto"/>
              <w:right w:val="single" w:sz="4" w:space="0" w:color="auto"/>
            </w:tcBorders>
            <w:vAlign w:val="center"/>
          </w:tcPr>
          <w:p w:rsidR="00A55D6C" w:rsidRPr="00806B79" w:rsidRDefault="00A55D6C" w:rsidP="00A55D6C">
            <w:pPr>
              <w:ind w:left="-57" w:right="-57"/>
              <w:rPr>
                <w:b/>
                <w:sz w:val="20"/>
                <w:lang w:val="ro-RO"/>
              </w:rPr>
            </w:pPr>
            <w:r w:rsidRPr="00806B79">
              <w:rPr>
                <w:b/>
                <w:sz w:val="20"/>
                <w:lang w:val="ro-RO"/>
              </w:rPr>
              <w:t>I</w:t>
            </w:r>
            <w:r>
              <w:rPr>
                <w:b/>
                <w:sz w:val="20"/>
                <w:lang w:val="ro-RO"/>
              </w:rPr>
              <w:t>II</w:t>
            </w:r>
          </w:p>
        </w:tc>
        <w:tc>
          <w:tcPr>
            <w:tcW w:w="1276" w:type="dxa"/>
            <w:gridSpan w:val="3"/>
            <w:vMerge w:val="restart"/>
            <w:tcBorders>
              <w:top w:val="single" w:sz="4" w:space="0" w:color="auto"/>
              <w:left w:val="single" w:sz="4" w:space="0" w:color="auto"/>
              <w:right w:val="nil"/>
            </w:tcBorders>
            <w:vAlign w:val="center"/>
          </w:tcPr>
          <w:p w:rsidR="00A55D6C" w:rsidRPr="00806B79" w:rsidRDefault="00A55D6C" w:rsidP="00A55D6C">
            <w:pPr>
              <w:rPr>
                <w:sz w:val="20"/>
                <w:lang w:val="ro-RO"/>
              </w:rPr>
            </w:pPr>
            <w:r w:rsidRPr="00806B79">
              <w:rPr>
                <w:sz w:val="20"/>
                <w:lang w:val="ro-RO"/>
              </w:rPr>
              <w:t xml:space="preserve">2.5 Semestrul </w:t>
            </w:r>
          </w:p>
        </w:tc>
        <w:tc>
          <w:tcPr>
            <w:tcW w:w="283" w:type="dxa"/>
            <w:vMerge w:val="restart"/>
            <w:tcBorders>
              <w:top w:val="single" w:sz="4" w:space="0" w:color="auto"/>
              <w:left w:val="single" w:sz="4" w:space="0" w:color="auto"/>
              <w:right w:val="nil"/>
            </w:tcBorders>
            <w:vAlign w:val="center"/>
          </w:tcPr>
          <w:p w:rsidR="00A55D6C" w:rsidRPr="00806B79" w:rsidRDefault="00A55D6C" w:rsidP="00A55D6C">
            <w:pPr>
              <w:rPr>
                <w:sz w:val="20"/>
                <w:lang w:val="ro-RO"/>
              </w:rPr>
            </w:pPr>
            <w:r w:rsidRPr="00806B79">
              <w:rPr>
                <w:sz w:val="20"/>
                <w:lang w:val="ro-RO"/>
              </w:rPr>
              <w:t>I</w:t>
            </w:r>
            <w:r>
              <w:rPr>
                <w:sz w:val="20"/>
                <w:lang w:val="ro-RO"/>
              </w:rPr>
              <w:t>I</w:t>
            </w:r>
          </w:p>
        </w:tc>
        <w:tc>
          <w:tcPr>
            <w:tcW w:w="1843" w:type="dxa"/>
            <w:vMerge w:val="restart"/>
            <w:tcBorders>
              <w:top w:val="single" w:sz="4" w:space="0" w:color="auto"/>
              <w:left w:val="single" w:sz="4" w:space="0" w:color="auto"/>
              <w:right w:val="single" w:sz="4" w:space="0" w:color="auto"/>
            </w:tcBorders>
            <w:vAlign w:val="center"/>
          </w:tcPr>
          <w:p w:rsidR="00A55D6C" w:rsidRPr="00806B79" w:rsidRDefault="00A55D6C" w:rsidP="00A55D6C">
            <w:pPr>
              <w:rPr>
                <w:sz w:val="20"/>
                <w:lang w:val="ro-RO"/>
              </w:rPr>
            </w:pPr>
            <w:r w:rsidRPr="00806B79">
              <w:rPr>
                <w:sz w:val="20"/>
                <w:lang w:val="ro-RO"/>
              </w:rPr>
              <w:t>2.6 Tipul de evaluare</w:t>
            </w:r>
          </w:p>
        </w:tc>
        <w:tc>
          <w:tcPr>
            <w:tcW w:w="284" w:type="dxa"/>
            <w:vMerge w:val="restart"/>
            <w:tcBorders>
              <w:top w:val="single" w:sz="4" w:space="0" w:color="auto"/>
              <w:left w:val="single" w:sz="4" w:space="0" w:color="auto"/>
              <w:right w:val="single" w:sz="4" w:space="0" w:color="auto"/>
            </w:tcBorders>
            <w:vAlign w:val="center"/>
          </w:tcPr>
          <w:p w:rsidR="00A55D6C" w:rsidRPr="00806B79" w:rsidRDefault="00A55D6C" w:rsidP="00A55D6C">
            <w:pPr>
              <w:rPr>
                <w:b/>
                <w:sz w:val="20"/>
                <w:lang w:val="ro-RO"/>
              </w:rPr>
            </w:pPr>
            <w:r>
              <w:rPr>
                <w:b/>
                <w:sz w:val="20"/>
                <w:lang w:val="ro-RO"/>
              </w:rPr>
              <w:t>V</w:t>
            </w:r>
          </w:p>
        </w:tc>
        <w:tc>
          <w:tcPr>
            <w:tcW w:w="1984" w:type="dxa"/>
            <w:gridSpan w:val="2"/>
            <w:vMerge w:val="restart"/>
            <w:tcBorders>
              <w:top w:val="single" w:sz="4" w:space="0" w:color="auto"/>
              <w:left w:val="single" w:sz="4" w:space="0" w:color="auto"/>
              <w:right w:val="single" w:sz="4" w:space="0" w:color="auto"/>
            </w:tcBorders>
          </w:tcPr>
          <w:p w:rsidR="00A55D6C" w:rsidRPr="00806B79" w:rsidRDefault="00A55D6C" w:rsidP="00A55D6C">
            <w:pPr>
              <w:rPr>
                <w:b/>
                <w:sz w:val="20"/>
                <w:lang w:val="ro-RO"/>
              </w:rPr>
            </w:pPr>
            <w:r w:rsidRPr="00806B79">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jc w:val="both"/>
              <w:rPr>
                <w:sz w:val="20"/>
                <w:szCs w:val="20"/>
                <w:lang w:val="ro-RO"/>
              </w:rPr>
            </w:pPr>
            <w:r w:rsidRPr="00806B79">
              <w:rPr>
                <w:sz w:val="20"/>
                <w:szCs w:val="20"/>
                <w:lang w:val="ro-RO"/>
              </w:rPr>
              <w:t xml:space="preserve">Continut </w:t>
            </w:r>
            <w:r w:rsidRPr="00806B79">
              <w:rPr>
                <w:sz w:val="20"/>
                <w:szCs w:val="20"/>
                <w:vertAlign w:val="superscript"/>
                <w:lang w:val="ro-RO"/>
              </w:rPr>
              <w:t>2)</w:t>
            </w:r>
          </w:p>
        </w:tc>
        <w:tc>
          <w:tcPr>
            <w:tcW w:w="6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rPr>
                <w:b/>
                <w:sz w:val="20"/>
                <w:lang w:val="ro-RO"/>
              </w:rPr>
            </w:pPr>
            <w:r w:rsidRPr="00806B79">
              <w:rPr>
                <w:b/>
                <w:sz w:val="20"/>
                <w:lang w:val="ro-RO"/>
              </w:rPr>
              <w:t>DS</w:t>
            </w:r>
          </w:p>
        </w:tc>
      </w:tr>
      <w:tr w:rsidR="00A55D6C" w:rsidRPr="00806B79" w:rsidTr="00A55D6C">
        <w:trPr>
          <w:cantSplit/>
        </w:trPr>
        <w:tc>
          <w:tcPr>
            <w:tcW w:w="1617" w:type="dxa"/>
            <w:vMerge/>
            <w:tcBorders>
              <w:left w:val="single" w:sz="4" w:space="0" w:color="auto"/>
              <w:bottom w:val="single" w:sz="4" w:space="0" w:color="auto"/>
              <w:right w:val="single" w:sz="4" w:space="0" w:color="auto"/>
            </w:tcBorders>
          </w:tcPr>
          <w:p w:rsidR="00A55D6C" w:rsidRPr="00806B79" w:rsidRDefault="00A55D6C" w:rsidP="00A55D6C">
            <w:pPr>
              <w:rPr>
                <w:sz w:val="20"/>
                <w:lang w:val="ro-RO"/>
              </w:rPr>
            </w:pPr>
          </w:p>
        </w:tc>
        <w:tc>
          <w:tcPr>
            <w:tcW w:w="283" w:type="dxa"/>
            <w:vMerge/>
            <w:tcBorders>
              <w:left w:val="single" w:sz="4" w:space="0" w:color="auto"/>
              <w:bottom w:val="single" w:sz="4" w:space="0" w:color="auto"/>
              <w:right w:val="single" w:sz="4" w:space="0" w:color="auto"/>
            </w:tcBorders>
          </w:tcPr>
          <w:p w:rsidR="00A55D6C" w:rsidRPr="00806B79" w:rsidRDefault="00A55D6C" w:rsidP="00A55D6C">
            <w:pPr>
              <w:rPr>
                <w:b/>
                <w:sz w:val="20"/>
                <w:lang w:val="ro-RO"/>
              </w:rPr>
            </w:pPr>
          </w:p>
        </w:tc>
        <w:tc>
          <w:tcPr>
            <w:tcW w:w="1276" w:type="dxa"/>
            <w:gridSpan w:val="3"/>
            <w:vMerge/>
            <w:tcBorders>
              <w:left w:val="single" w:sz="4" w:space="0" w:color="auto"/>
              <w:bottom w:val="single" w:sz="4" w:space="0" w:color="auto"/>
              <w:right w:val="nil"/>
            </w:tcBorders>
          </w:tcPr>
          <w:p w:rsidR="00A55D6C" w:rsidRPr="00806B79" w:rsidRDefault="00A55D6C" w:rsidP="00A55D6C">
            <w:pPr>
              <w:rPr>
                <w:sz w:val="20"/>
                <w:lang w:val="ro-RO"/>
              </w:rPr>
            </w:pPr>
          </w:p>
        </w:tc>
        <w:tc>
          <w:tcPr>
            <w:tcW w:w="283" w:type="dxa"/>
            <w:vMerge/>
            <w:tcBorders>
              <w:left w:val="single" w:sz="4" w:space="0" w:color="auto"/>
              <w:bottom w:val="single" w:sz="4" w:space="0" w:color="auto"/>
              <w:right w:val="nil"/>
            </w:tcBorders>
          </w:tcPr>
          <w:p w:rsidR="00A55D6C" w:rsidRPr="00806B79" w:rsidRDefault="00A55D6C" w:rsidP="00A55D6C">
            <w:pPr>
              <w:rPr>
                <w:sz w:val="20"/>
                <w:lang w:val="ro-RO"/>
              </w:rPr>
            </w:pPr>
          </w:p>
        </w:tc>
        <w:tc>
          <w:tcPr>
            <w:tcW w:w="1843" w:type="dxa"/>
            <w:vMerge/>
            <w:tcBorders>
              <w:left w:val="single" w:sz="4" w:space="0" w:color="auto"/>
              <w:bottom w:val="single" w:sz="4" w:space="0" w:color="auto"/>
              <w:right w:val="single" w:sz="4" w:space="0" w:color="auto"/>
            </w:tcBorders>
          </w:tcPr>
          <w:p w:rsidR="00A55D6C" w:rsidRPr="00806B79" w:rsidRDefault="00A55D6C" w:rsidP="00A55D6C">
            <w:pPr>
              <w:rPr>
                <w:sz w:val="20"/>
                <w:lang w:val="ro-RO"/>
              </w:rPr>
            </w:pPr>
          </w:p>
        </w:tc>
        <w:tc>
          <w:tcPr>
            <w:tcW w:w="284" w:type="dxa"/>
            <w:vMerge/>
            <w:tcBorders>
              <w:left w:val="single" w:sz="4" w:space="0" w:color="auto"/>
              <w:bottom w:val="single" w:sz="4" w:space="0" w:color="auto"/>
              <w:right w:val="single" w:sz="4" w:space="0" w:color="auto"/>
            </w:tcBorders>
          </w:tcPr>
          <w:p w:rsidR="00A55D6C" w:rsidRPr="00806B79" w:rsidRDefault="00A55D6C" w:rsidP="00A55D6C">
            <w:pPr>
              <w:rPr>
                <w:b/>
                <w:sz w:val="20"/>
                <w:lang w:val="ro-RO"/>
              </w:rPr>
            </w:pPr>
          </w:p>
        </w:tc>
        <w:tc>
          <w:tcPr>
            <w:tcW w:w="1984" w:type="dxa"/>
            <w:gridSpan w:val="2"/>
            <w:vMerge/>
            <w:tcBorders>
              <w:left w:val="single" w:sz="4" w:space="0" w:color="auto"/>
              <w:bottom w:val="single" w:sz="4" w:space="0" w:color="auto"/>
              <w:right w:val="single" w:sz="4" w:space="0" w:color="auto"/>
            </w:tcBorders>
          </w:tcPr>
          <w:p w:rsidR="00A55D6C" w:rsidRPr="00806B79" w:rsidRDefault="00A55D6C" w:rsidP="00A55D6C">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jc w:val="both"/>
              <w:rPr>
                <w:sz w:val="20"/>
                <w:szCs w:val="20"/>
                <w:lang w:val="ro-RO"/>
              </w:rPr>
            </w:pPr>
            <w:r w:rsidRPr="00806B79">
              <w:rPr>
                <w:sz w:val="20"/>
                <w:szCs w:val="20"/>
                <w:lang w:val="ro-RO"/>
              </w:rPr>
              <w:t xml:space="preserve">Obligativitate </w:t>
            </w:r>
            <w:r w:rsidRPr="00806B79">
              <w:rPr>
                <w:sz w:val="20"/>
                <w:szCs w:val="20"/>
                <w:vertAlign w:val="superscript"/>
                <w:lang w:val="ro-RO"/>
              </w:rPr>
              <w:t>3)</w:t>
            </w:r>
          </w:p>
        </w:tc>
        <w:tc>
          <w:tcPr>
            <w:tcW w:w="6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rPr>
                <w:b/>
                <w:sz w:val="20"/>
                <w:lang w:val="ro-RO"/>
              </w:rPr>
            </w:pPr>
            <w:r w:rsidRPr="00806B79">
              <w:rPr>
                <w:b/>
                <w:sz w:val="20"/>
                <w:lang w:val="ro-RO"/>
              </w:rPr>
              <w:t>DI</w:t>
            </w:r>
          </w:p>
        </w:tc>
      </w:tr>
    </w:tbl>
    <w:p w:rsidR="00A55D6C" w:rsidRPr="00806B79" w:rsidRDefault="00A55D6C" w:rsidP="00A55D6C">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3348"/>
        <w:gridCol w:w="1620"/>
        <w:gridCol w:w="1719"/>
        <w:gridCol w:w="441"/>
        <w:gridCol w:w="2194"/>
        <w:gridCol w:w="567"/>
      </w:tblGrid>
      <w:tr w:rsidR="00A55D6C" w:rsidRPr="00806B79" w:rsidTr="00A55D6C">
        <w:trPr>
          <w:cantSplit/>
          <w:trHeight w:val="257"/>
        </w:trPr>
        <w:tc>
          <w:tcPr>
            <w:tcW w:w="9889" w:type="dxa"/>
            <w:gridSpan w:val="6"/>
            <w:tcBorders>
              <w:top w:val="nil"/>
              <w:left w:val="nil"/>
              <w:bottom w:val="single" w:sz="4" w:space="0" w:color="auto"/>
              <w:right w:val="nil"/>
            </w:tcBorders>
          </w:tcPr>
          <w:p w:rsidR="00A55D6C" w:rsidRPr="00806B79" w:rsidRDefault="00A55D6C" w:rsidP="00A55D6C">
            <w:pPr>
              <w:rPr>
                <w:sz w:val="20"/>
                <w:lang w:val="ro-RO"/>
              </w:rPr>
            </w:pPr>
            <w:r w:rsidRPr="00806B79">
              <w:rPr>
                <w:b/>
                <w:sz w:val="20"/>
                <w:lang w:val="ro-RO"/>
              </w:rPr>
              <w:t>3. Timpul total estimat</w:t>
            </w:r>
            <w:r w:rsidRPr="00806B79">
              <w:rPr>
                <w:sz w:val="20"/>
                <w:lang w:val="ro-RO"/>
              </w:rPr>
              <w:t xml:space="preserve"> (ore pe semestru de activităţi didactice)</w:t>
            </w:r>
          </w:p>
        </w:tc>
      </w:tr>
      <w:tr w:rsidR="00A55D6C" w:rsidRPr="00806B79" w:rsidTr="00A55D6C">
        <w:trPr>
          <w:cantSplit/>
        </w:trPr>
        <w:tc>
          <w:tcPr>
            <w:tcW w:w="3348"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3.1 Număr de ore pe săptămână</w:t>
            </w:r>
          </w:p>
        </w:tc>
        <w:tc>
          <w:tcPr>
            <w:tcW w:w="1620" w:type="dxa"/>
            <w:tcBorders>
              <w:top w:val="single" w:sz="4" w:space="0" w:color="auto"/>
              <w:left w:val="single" w:sz="4" w:space="0" w:color="auto"/>
              <w:bottom w:val="single" w:sz="4" w:space="0" w:color="auto"/>
              <w:right w:val="single" w:sz="4" w:space="0" w:color="auto"/>
            </w:tcBorders>
          </w:tcPr>
          <w:p w:rsidR="00A55D6C" w:rsidRPr="00D10F71" w:rsidRDefault="00A55D6C" w:rsidP="00A55D6C">
            <w:pPr>
              <w:rPr>
                <w:sz w:val="20"/>
                <w:lang w:val="de-DE"/>
              </w:rPr>
            </w:pPr>
            <w:r>
              <w:rPr>
                <w:sz w:val="20"/>
                <w:lang w:val="ro-RO"/>
              </w:rPr>
              <w:t xml:space="preserve">5zile x 6h/zi  </w:t>
            </w:r>
            <w:r w:rsidRPr="00D10F71">
              <w:rPr>
                <w:sz w:val="20"/>
                <w:lang w:val="de-DE"/>
              </w:rPr>
              <w:t>= 30h/sapt</w:t>
            </w:r>
          </w:p>
        </w:tc>
        <w:tc>
          <w:tcPr>
            <w:tcW w:w="1719"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din care:   3.2 curs</w:t>
            </w:r>
          </w:p>
        </w:tc>
        <w:tc>
          <w:tcPr>
            <w:tcW w:w="441"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A55D6C">
            <w:pPr>
              <w:pStyle w:val="FootnoteText"/>
              <w:jc w:val="center"/>
              <w:rPr>
                <w:lang w:val="ro-RO"/>
              </w:rPr>
            </w:pPr>
            <w:r>
              <w:rPr>
                <w:lang w:val="ro-RO"/>
              </w:rPr>
              <w:t>-</w:t>
            </w:r>
          </w:p>
        </w:tc>
      </w:tr>
      <w:tr w:rsidR="00A55D6C" w:rsidRPr="00806B79" w:rsidTr="00A55D6C">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lang w:val="ro-RO"/>
              </w:rPr>
            </w:pPr>
            <w:r w:rsidRPr="00806B79">
              <w:rPr>
                <w:sz w:val="20"/>
                <w:lang w:val="ro-RO"/>
              </w:rPr>
              <w:t>3.4 Total ore din planul de învăţământ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lang w:val="ro-RO"/>
              </w:rPr>
            </w:pPr>
            <w:r>
              <w:rPr>
                <w:sz w:val="20"/>
                <w:lang w:val="ro-RO"/>
              </w:rPr>
              <w:t>30h/sapt x 10sapt =300h</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lang w:val="ro-RO"/>
              </w:rPr>
            </w:pPr>
            <w:r w:rsidRPr="00806B79">
              <w:rPr>
                <w:sz w:val="20"/>
                <w:lang w:val="ro-RO"/>
              </w:rPr>
              <w:t>din care:   3.5 curs</w:t>
            </w:r>
          </w:p>
        </w:tc>
        <w:tc>
          <w:tcPr>
            <w:tcW w:w="441"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jc w:val="center"/>
              <w:rPr>
                <w:sz w:val="20"/>
                <w:lang w:val="ro-RO"/>
              </w:rPr>
            </w:pPr>
            <w:r>
              <w:rPr>
                <w:sz w:val="20"/>
                <w:lang w:val="ro-RO"/>
              </w:rPr>
              <w:t>-</w:t>
            </w:r>
          </w:p>
        </w:tc>
        <w:tc>
          <w:tcPr>
            <w:tcW w:w="2194"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lang w:val="ro-RO"/>
              </w:rPr>
            </w:pPr>
            <w:r w:rsidRPr="00806B79">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jc w:val="center"/>
              <w:rPr>
                <w:sz w:val="20"/>
                <w:lang w:val="ro-RO"/>
              </w:rPr>
            </w:pPr>
            <w:r>
              <w:rPr>
                <w:sz w:val="20"/>
                <w:lang w:val="ro-RO"/>
              </w:rPr>
              <w:t>300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A55D6C">
            <w:pPr>
              <w:jc w:val="center"/>
              <w:rPr>
                <w:lang w:val="ro-RO"/>
              </w:rPr>
            </w:pPr>
            <w:r w:rsidRPr="00806B79">
              <w:rPr>
                <w:sz w:val="20"/>
                <w:lang w:val="ro-RO"/>
              </w:rPr>
              <w:t>ore</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Studiul după manual, suport de curs, bibliografie şi notiţe</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1D48EB" w:rsidP="00A55D6C">
            <w:pPr>
              <w:jc w:val="center"/>
              <w:rPr>
                <w:sz w:val="20"/>
                <w:lang w:val="ro-RO"/>
              </w:rPr>
            </w:pPr>
            <w:r>
              <w:rPr>
                <w:sz w:val="20"/>
                <w:lang w:val="ro-RO"/>
              </w:rPr>
              <w:t>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1D48EB" w:rsidP="00A55D6C">
            <w:pPr>
              <w:jc w:val="center"/>
              <w:rPr>
                <w:sz w:val="20"/>
                <w:lang w:val="ro-RO"/>
              </w:rPr>
            </w:pPr>
            <w:r>
              <w:rPr>
                <w:sz w:val="20"/>
                <w:lang w:val="ro-RO"/>
              </w:rPr>
              <w:t>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A55D6C">
            <w:pPr>
              <w:jc w:val="center"/>
              <w:rPr>
                <w:sz w:val="20"/>
                <w:lang w:val="ro-RO"/>
              </w:rPr>
            </w:pPr>
            <w:r>
              <w:rPr>
                <w:sz w:val="20"/>
                <w:lang w:val="ro-RO"/>
              </w:rPr>
              <w:t>20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 xml:space="preserve">Tutoriat </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1D48EB" w:rsidP="00A55D6C">
            <w:pPr>
              <w:jc w:val="center"/>
              <w:rPr>
                <w:sz w:val="20"/>
                <w:lang w:val="ro-RO"/>
              </w:rPr>
            </w:pPr>
            <w:r>
              <w:rPr>
                <w:sz w:val="20"/>
                <w:lang w:val="ro-RO"/>
              </w:rPr>
              <w:t>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1D48EB" w:rsidP="00A55D6C">
            <w:pPr>
              <w:jc w:val="center"/>
              <w:rPr>
                <w:sz w:val="20"/>
                <w:lang w:val="ro-RO"/>
              </w:rPr>
            </w:pPr>
            <w:r>
              <w:rPr>
                <w:sz w:val="20"/>
                <w:lang w:val="ro-RO"/>
              </w:rPr>
              <w:t>0</w:t>
            </w:r>
          </w:p>
        </w:tc>
      </w:tr>
      <w:tr w:rsidR="00A55D6C" w:rsidRPr="00806B79" w:rsidTr="00A55D6C">
        <w:trPr>
          <w:cantSplit/>
        </w:trPr>
        <w:tc>
          <w:tcPr>
            <w:tcW w:w="9322" w:type="dxa"/>
            <w:gridSpan w:val="5"/>
            <w:tcBorders>
              <w:top w:val="single" w:sz="4" w:space="0" w:color="auto"/>
              <w:left w:val="single" w:sz="4" w:space="0" w:color="auto"/>
              <w:bottom w:val="single" w:sz="4" w:space="0" w:color="auto"/>
              <w:right w:val="single" w:sz="4" w:space="0" w:color="auto"/>
            </w:tcBorders>
          </w:tcPr>
          <w:p w:rsidR="00A55D6C" w:rsidRPr="00806B79" w:rsidRDefault="00A55D6C" w:rsidP="00A55D6C">
            <w:pPr>
              <w:rPr>
                <w:sz w:val="20"/>
                <w:lang w:val="ro-RO"/>
              </w:rPr>
            </w:pPr>
            <w:r w:rsidRPr="00806B79">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A55D6C">
            <w:pPr>
              <w:jc w:val="center"/>
              <w:rPr>
                <w:sz w:val="20"/>
                <w:lang w:val="ro-RO"/>
              </w:rPr>
            </w:pPr>
            <w:r w:rsidRPr="00806B79">
              <w:rPr>
                <w:sz w:val="20"/>
                <w:lang w:val="ro-RO"/>
              </w:rPr>
              <w:t>0</w:t>
            </w:r>
          </w:p>
        </w:tc>
      </w:tr>
      <w:tr w:rsidR="00A55D6C" w:rsidRPr="00806B79"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b/>
                <w:sz w:val="20"/>
                <w:lang w:val="ro-RO"/>
              </w:rPr>
            </w:pPr>
            <w:r w:rsidRPr="00806B79">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1D48EB" w:rsidP="00A55D6C">
            <w:pPr>
              <w:jc w:val="center"/>
              <w:rPr>
                <w:sz w:val="20"/>
                <w:lang w:val="ro-RO"/>
              </w:rPr>
            </w:pPr>
            <w:r>
              <w:rPr>
                <w:sz w:val="20"/>
                <w:lang w:val="ro-RO"/>
              </w:rPr>
              <w:t>20</w:t>
            </w:r>
          </w:p>
        </w:tc>
      </w:tr>
      <w:tr w:rsidR="00A55D6C" w:rsidRPr="00806B79"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b/>
                <w:spacing w:val="-4"/>
                <w:sz w:val="20"/>
                <w:lang w:val="ro-RO"/>
              </w:rPr>
            </w:pPr>
            <w:r w:rsidRPr="00806B79">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1D48EB" w:rsidP="001D48EB">
            <w:pPr>
              <w:jc w:val="center"/>
              <w:rPr>
                <w:sz w:val="20"/>
                <w:lang w:val="ro-RO"/>
              </w:rPr>
            </w:pPr>
            <w:r>
              <w:rPr>
                <w:sz w:val="20"/>
                <w:lang w:val="ro-RO"/>
              </w:rPr>
              <w:t>320</w:t>
            </w:r>
          </w:p>
        </w:tc>
      </w:tr>
      <w:tr w:rsidR="00A55D6C" w:rsidRPr="00806B79" w:rsidTr="00A55D6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b/>
                <w:sz w:val="20"/>
                <w:lang w:val="ro-RO"/>
              </w:rPr>
            </w:pPr>
            <w:r w:rsidRPr="00806B79">
              <w:rPr>
                <w:b/>
                <w:spacing w:val="-4"/>
                <w:sz w:val="20"/>
                <w:lang w:val="ro-RO"/>
              </w:rPr>
              <w:t xml:space="preserve">3. 10 Numărul de credite </w:t>
            </w:r>
            <w:r w:rsidRPr="00806B79">
              <w:rPr>
                <w:spacing w:val="-4"/>
                <w:sz w:val="20"/>
                <w:vertAlign w:val="superscript"/>
                <w:lang w:val="ro-RO"/>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jc w:val="center"/>
              <w:rPr>
                <w:sz w:val="20"/>
                <w:lang w:val="ro-RO"/>
              </w:rPr>
            </w:pPr>
            <w:r>
              <w:rPr>
                <w:sz w:val="20"/>
                <w:lang w:val="ro-RO"/>
              </w:rPr>
              <w:t>6</w:t>
            </w:r>
          </w:p>
        </w:tc>
      </w:tr>
    </w:tbl>
    <w:p w:rsidR="00A55D6C" w:rsidRPr="00806B79" w:rsidRDefault="00A55D6C" w:rsidP="00A55D6C">
      <w:pPr>
        <w:rPr>
          <w:b/>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8100"/>
      </w:tblGrid>
      <w:tr w:rsidR="005E2984" w:rsidRPr="00806B79" w:rsidTr="00A55D6C">
        <w:trPr>
          <w:trHeight w:val="169"/>
        </w:trPr>
        <w:tc>
          <w:tcPr>
            <w:tcW w:w="9828" w:type="dxa"/>
            <w:gridSpan w:val="2"/>
            <w:tcBorders>
              <w:top w:val="nil"/>
              <w:left w:val="nil"/>
              <w:bottom w:val="single" w:sz="4" w:space="0" w:color="auto"/>
              <w:right w:val="nil"/>
            </w:tcBorders>
          </w:tcPr>
          <w:p w:rsidR="005E2984" w:rsidRPr="00806B79" w:rsidRDefault="005E2984" w:rsidP="005E2984">
            <w:pPr>
              <w:framePr w:hSpace="180" w:wrap="around" w:vAnchor="text" w:hAnchor="margin" w:y="141"/>
              <w:rPr>
                <w:b/>
                <w:sz w:val="20"/>
                <w:lang w:val="ro-RO"/>
              </w:rPr>
            </w:pPr>
            <w:r w:rsidRPr="00806B79">
              <w:rPr>
                <w:b/>
                <w:sz w:val="20"/>
                <w:lang w:val="ro-RO"/>
              </w:rPr>
              <w:t xml:space="preserve">4. Precondiţii </w:t>
            </w:r>
            <w:r w:rsidRPr="00806B79">
              <w:rPr>
                <w:sz w:val="20"/>
                <w:lang w:val="ro-RO"/>
              </w:rPr>
              <w:t>(acolo unde este cazul)</w:t>
            </w:r>
          </w:p>
        </w:tc>
      </w:tr>
      <w:tr w:rsidR="005E2984" w:rsidRPr="00806B79" w:rsidTr="00A55D6C">
        <w:trPr>
          <w:trHeight w:val="169"/>
        </w:trPr>
        <w:tc>
          <w:tcPr>
            <w:tcW w:w="1728" w:type="dxa"/>
            <w:tcBorders>
              <w:top w:val="single" w:sz="4" w:space="0" w:color="auto"/>
              <w:left w:val="single" w:sz="4" w:space="0" w:color="auto"/>
              <w:bottom w:val="single" w:sz="4" w:space="0" w:color="auto"/>
              <w:right w:val="single" w:sz="4" w:space="0" w:color="auto"/>
            </w:tcBorders>
            <w:vAlign w:val="center"/>
          </w:tcPr>
          <w:p w:rsidR="005E2984" w:rsidRPr="005E2984" w:rsidRDefault="005E2984" w:rsidP="005E298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rsidR="005E2984" w:rsidRPr="005E2984" w:rsidRDefault="005E2984" w:rsidP="00776FAA">
            <w:pPr>
              <w:framePr w:hSpace="180" w:wrap="around" w:vAnchor="text" w:hAnchor="margin" w:y="141"/>
              <w:numPr>
                <w:ilvl w:val="0"/>
                <w:numId w:val="45"/>
              </w:numPr>
              <w:rPr>
                <w:rFonts w:ascii="Times New Roman" w:eastAsia="Batang" w:hAnsi="Times New Roman" w:cs="Times New Roman"/>
                <w:sz w:val="20"/>
                <w:lang w:val="ro-RO"/>
              </w:rPr>
            </w:pPr>
            <w:r w:rsidRPr="005E2984">
              <w:rPr>
                <w:rFonts w:ascii="Times New Roman" w:eastAsia="Batang" w:hAnsi="Times New Roman" w:cs="Times New Roman"/>
                <w:sz w:val="20"/>
                <w:lang w:val="ro-RO"/>
              </w:rPr>
              <w:t xml:space="preserve">Desen Tehnic I şi II, Tehnologia Materialelor I şi II, Programarea Calculatoarelor I şi II, Bazele Generării, Toleranţe, Control, Prelucrări prin Aşchiere, Scule Aşchietoare, Maşini-Unelte1, Maşini-Unelte2,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 xml:space="preserve">Tehnologia fabricării produselor 1,  Tehnologia fabricării produselor 2, </w:t>
            </w:r>
            <w:r w:rsidRPr="005E2984">
              <w:rPr>
                <w:rFonts w:ascii="Times New Roman" w:hAnsi="Times New Roman" w:cs="Times New Roman"/>
                <w:lang w:val="ro-RO"/>
              </w:rPr>
              <w:t xml:space="preserve"> </w:t>
            </w:r>
            <w:r w:rsidRPr="005E2984">
              <w:rPr>
                <w:rFonts w:ascii="Times New Roman" w:eastAsia="Batang" w:hAnsi="Times New Roman" w:cs="Times New Roman"/>
                <w:sz w:val="20"/>
                <w:lang w:val="ro-RO"/>
              </w:rPr>
              <w:t>Echipamente de fabricare 1, Practică 1</w:t>
            </w:r>
          </w:p>
        </w:tc>
      </w:tr>
      <w:tr w:rsidR="005E2984" w:rsidRPr="00806B79" w:rsidTr="00A55D6C">
        <w:trPr>
          <w:trHeight w:val="169"/>
        </w:trPr>
        <w:tc>
          <w:tcPr>
            <w:tcW w:w="1728" w:type="dxa"/>
            <w:tcBorders>
              <w:top w:val="single" w:sz="4" w:space="0" w:color="auto"/>
              <w:left w:val="single" w:sz="4" w:space="0" w:color="auto"/>
              <w:bottom w:val="single" w:sz="4" w:space="0" w:color="auto"/>
              <w:right w:val="single" w:sz="4" w:space="0" w:color="auto"/>
            </w:tcBorders>
            <w:vAlign w:val="center"/>
          </w:tcPr>
          <w:p w:rsidR="005E2984" w:rsidRPr="005E2984" w:rsidRDefault="005E2984" w:rsidP="005E2984">
            <w:pPr>
              <w:framePr w:hSpace="180" w:wrap="around" w:vAnchor="text" w:hAnchor="margin" w:y="141"/>
              <w:jc w:val="both"/>
              <w:rPr>
                <w:rFonts w:ascii="Times New Roman" w:hAnsi="Times New Roman" w:cs="Times New Roman"/>
                <w:sz w:val="20"/>
                <w:lang w:val="ro-RO"/>
              </w:rPr>
            </w:pPr>
            <w:r w:rsidRPr="005E2984">
              <w:rPr>
                <w:rFonts w:ascii="Times New Roman" w:hAnsi="Times New Roman" w:cs="Times New Roman"/>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rsidR="005E2984" w:rsidRPr="005E2984" w:rsidRDefault="005E2984" w:rsidP="00776FAA">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C1. </w:t>
            </w:r>
            <w:r w:rsidRPr="005E2984">
              <w:rPr>
                <w:rFonts w:ascii="Times New Roman" w:hAnsi="Times New Roman" w:cs="Times New Roman"/>
                <w:sz w:val="20"/>
                <w:lang w:val="ro-RO"/>
              </w:rPr>
              <w:t>Efectuarea de calcule, demonstraţii şi aplicaţii, pentru rezolvarea de sarcini specifice ingineriei  industriale pe baza cunoştinţelor din ştiinţele fundamentale</w:t>
            </w:r>
          </w:p>
          <w:p w:rsidR="005E2984" w:rsidRPr="005E2984" w:rsidRDefault="005E2984" w:rsidP="00776FAA">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C2. </w:t>
            </w:r>
            <w:r w:rsidRPr="005E2984">
              <w:rPr>
                <w:rFonts w:ascii="Times New Roman" w:hAnsi="Times New Roman" w:cs="Times New Roman"/>
                <w:sz w:val="20"/>
                <w:szCs w:val="20"/>
                <w:lang w:val="ro-RO"/>
              </w:rPr>
              <w:t>Asocierea cunoştinţelor, principiilor şi metodelor din ştiinţele tehnice ale domeniului cu reprezentări grafice pentru rezolvarea de sarcini specifice</w:t>
            </w:r>
          </w:p>
          <w:p w:rsidR="005E2984" w:rsidRPr="005E2984" w:rsidRDefault="005E2984" w:rsidP="00776FAA">
            <w:pPr>
              <w:framePr w:hSpace="180" w:wrap="around" w:vAnchor="text" w:hAnchor="margin" w:y="141"/>
              <w:numPr>
                <w:ilvl w:val="0"/>
                <w:numId w:val="45"/>
              </w:numPr>
              <w:rPr>
                <w:rFonts w:ascii="Times New Roman" w:hAnsi="Times New Roman" w:cs="Times New Roman"/>
                <w:sz w:val="20"/>
                <w:lang w:val="ro-RO"/>
              </w:rPr>
            </w:pPr>
            <w:r w:rsidRPr="005E2984">
              <w:rPr>
                <w:rFonts w:ascii="Times New Roman" w:hAnsi="Times New Roman" w:cs="Times New Roman"/>
                <w:b/>
                <w:sz w:val="20"/>
                <w:lang w:val="ro-RO"/>
              </w:rPr>
              <w:t xml:space="preserve">C4. </w:t>
            </w:r>
            <w:r w:rsidRPr="005E2984">
              <w:rPr>
                <w:rFonts w:ascii="Times New Roman" w:hAnsi="Times New Roman" w:cs="Times New Roman"/>
                <w:sz w:val="20"/>
                <w:lang w:val="ro-RO"/>
              </w:rPr>
              <w:t>Elaborarea proceselor tehnologice de fabricare</w:t>
            </w:r>
          </w:p>
          <w:p w:rsidR="005E2984" w:rsidRPr="005E2984" w:rsidRDefault="005E2984" w:rsidP="00776FAA">
            <w:pPr>
              <w:framePr w:hSpace="180" w:wrap="around" w:vAnchor="text" w:hAnchor="margin" w:y="141"/>
              <w:numPr>
                <w:ilvl w:val="0"/>
                <w:numId w:val="45"/>
              </w:numPr>
              <w:rPr>
                <w:rFonts w:ascii="Times New Roman" w:hAnsi="Times New Roman" w:cs="Times New Roman"/>
                <w:sz w:val="20"/>
                <w:szCs w:val="20"/>
                <w:lang w:val="ro-RO"/>
              </w:rPr>
            </w:pPr>
            <w:r w:rsidRPr="005E2984">
              <w:rPr>
                <w:rFonts w:ascii="Times New Roman" w:hAnsi="Times New Roman" w:cs="Times New Roman"/>
                <w:b/>
                <w:sz w:val="20"/>
                <w:lang w:val="ro-RO"/>
              </w:rPr>
              <w:t xml:space="preserve">C5. </w:t>
            </w:r>
            <w:r w:rsidRPr="005E2984">
              <w:rPr>
                <w:rFonts w:ascii="Times New Roman" w:hAnsi="Times New Roman" w:cs="Times New Roman"/>
                <w:sz w:val="20"/>
                <w:szCs w:val="20"/>
                <w:lang w:val="ro-RO"/>
              </w:rPr>
              <w:t>Proiectarea si exploatarea echipamentelor de fabricare</w:t>
            </w:r>
          </w:p>
        </w:tc>
      </w:tr>
    </w:tbl>
    <w:p w:rsidR="00A55D6C" w:rsidRPr="00806B79" w:rsidRDefault="00A55D6C" w:rsidP="00A55D6C">
      <w:pPr>
        <w:rPr>
          <w:b/>
          <w:sz w:val="20"/>
          <w:lang w:val="ro-RO"/>
        </w:rPr>
      </w:pPr>
    </w:p>
    <w:p w:rsidR="003D5460" w:rsidRPr="00DD1C81" w:rsidRDefault="003D5460" w:rsidP="00776FAA">
      <w:pPr>
        <w:numPr>
          <w:ilvl w:val="0"/>
          <w:numId w:val="9"/>
        </w:numPr>
        <w:jc w:val="both"/>
        <w:rPr>
          <w:rFonts w:ascii="Arial" w:eastAsia="Times New Roman" w:hAnsi="Arial" w:cs="Arial"/>
          <w:lang w:val="ro-RO" w:eastAsia="ar-SA"/>
        </w:rPr>
      </w:pPr>
      <w:r w:rsidRPr="00DD1C81">
        <w:rPr>
          <w:rFonts w:ascii="Arial" w:hAnsi="Arial" w:cs="Arial"/>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760"/>
      </w:tblGrid>
      <w:tr w:rsidR="00A55D6C" w:rsidRPr="00806B79" w:rsidTr="00A55D6C">
        <w:trPr>
          <w:trHeight w:val="169"/>
        </w:trPr>
        <w:tc>
          <w:tcPr>
            <w:tcW w:w="9828" w:type="dxa"/>
            <w:gridSpan w:val="2"/>
            <w:tcBorders>
              <w:top w:val="nil"/>
              <w:left w:val="nil"/>
              <w:bottom w:val="single" w:sz="4" w:space="0" w:color="auto"/>
              <w:right w:val="nil"/>
            </w:tcBorders>
          </w:tcPr>
          <w:p w:rsidR="00A55D6C" w:rsidRPr="00806B79" w:rsidRDefault="00A55D6C" w:rsidP="00F07F66">
            <w:pPr>
              <w:framePr w:hSpace="180" w:wrap="around" w:vAnchor="text" w:hAnchor="page" w:x="616" w:y="-119"/>
              <w:rPr>
                <w:b/>
                <w:sz w:val="20"/>
                <w:lang w:val="ro-RO"/>
              </w:rPr>
            </w:pPr>
            <w:bookmarkStart w:id="13" w:name="_Toc416366310"/>
            <w:r w:rsidRPr="00806B79">
              <w:rPr>
                <w:b/>
                <w:sz w:val="20"/>
                <w:lang w:val="ro-RO"/>
              </w:rPr>
              <w:lastRenderedPageBreak/>
              <w:t xml:space="preserve">5. Condiţii </w:t>
            </w:r>
            <w:r w:rsidRPr="00806B79">
              <w:rPr>
                <w:sz w:val="20"/>
                <w:lang w:val="ro-RO"/>
              </w:rPr>
              <w:t xml:space="preserve">(acolo unde este cazul) </w:t>
            </w:r>
          </w:p>
        </w:tc>
      </w:tr>
      <w:tr w:rsidR="00A55D6C" w:rsidRPr="00806B79" w:rsidTr="00A55D6C">
        <w:trPr>
          <w:trHeight w:val="169"/>
        </w:trPr>
        <w:tc>
          <w:tcPr>
            <w:tcW w:w="4068"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F07F66">
            <w:pPr>
              <w:framePr w:hSpace="180" w:wrap="around" w:vAnchor="text" w:hAnchor="page" w:x="616" w:y="-119"/>
              <w:rPr>
                <w:sz w:val="20"/>
                <w:lang w:val="ro-RO"/>
              </w:rPr>
            </w:pPr>
            <w:r w:rsidRPr="00806B79">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rsidR="00A55D6C" w:rsidRPr="00806B79" w:rsidRDefault="00A55D6C" w:rsidP="00776FAA">
            <w:pPr>
              <w:framePr w:hSpace="180" w:wrap="around" w:vAnchor="text" w:hAnchor="page" w:x="616" w:y="-119"/>
              <w:numPr>
                <w:ilvl w:val="0"/>
                <w:numId w:val="45"/>
              </w:numPr>
              <w:rPr>
                <w:rFonts w:ascii="Calibri" w:hAnsi="Calibri"/>
                <w:sz w:val="20"/>
                <w:lang w:val="ro-RO"/>
              </w:rPr>
            </w:pPr>
            <w:r>
              <w:rPr>
                <w:rFonts w:ascii="Calibri" w:hAnsi="Calibri"/>
                <w:sz w:val="20"/>
                <w:lang w:val="ro-RO"/>
              </w:rPr>
              <w:t>--</w:t>
            </w:r>
          </w:p>
        </w:tc>
      </w:tr>
      <w:tr w:rsidR="00A55D6C" w:rsidRPr="00806B79" w:rsidTr="00A55D6C">
        <w:trPr>
          <w:trHeight w:val="169"/>
        </w:trPr>
        <w:tc>
          <w:tcPr>
            <w:tcW w:w="4068" w:type="dxa"/>
            <w:tcBorders>
              <w:top w:val="single" w:sz="4" w:space="0" w:color="auto"/>
              <w:left w:val="single" w:sz="4" w:space="0" w:color="auto"/>
              <w:bottom w:val="single" w:sz="4" w:space="0" w:color="auto"/>
              <w:right w:val="single" w:sz="4" w:space="0" w:color="auto"/>
            </w:tcBorders>
            <w:vAlign w:val="center"/>
          </w:tcPr>
          <w:p w:rsidR="00A55D6C" w:rsidRPr="00806B79" w:rsidRDefault="00A55D6C" w:rsidP="00F07F66">
            <w:pPr>
              <w:framePr w:hSpace="180" w:wrap="around" w:vAnchor="text" w:hAnchor="page" w:x="616" w:y="-119"/>
              <w:rPr>
                <w:sz w:val="20"/>
                <w:lang w:val="ro-RO"/>
              </w:rPr>
            </w:pPr>
            <w:r w:rsidRPr="00806B79">
              <w:rPr>
                <w:sz w:val="20"/>
                <w:lang w:val="ro-RO"/>
              </w:rPr>
              <w:t xml:space="preserve">5.2. de </w:t>
            </w:r>
            <w:r w:rsidRPr="00575310">
              <w:rPr>
                <w:sz w:val="20"/>
                <w:lang w:val="ro-RO"/>
              </w:rPr>
              <w:t>desfă</w:t>
            </w:r>
            <w:r>
              <w:rPr>
                <w:sz w:val="20"/>
                <w:lang w:val="ro-RO"/>
              </w:rPr>
              <w:t>ş</w:t>
            </w:r>
            <w:r w:rsidRPr="00575310">
              <w:rPr>
                <w:sz w:val="20"/>
                <w:lang w:val="ro-RO"/>
              </w:rPr>
              <w:t>urare</w:t>
            </w:r>
            <w:r w:rsidRPr="00806B79">
              <w:rPr>
                <w:sz w:val="20"/>
                <w:lang w:val="ro-RO"/>
              </w:rPr>
              <w:t xml:space="preserve"> a </w:t>
            </w:r>
            <w:r>
              <w:rPr>
                <w:sz w:val="20"/>
                <w:lang w:val="ro-RO"/>
              </w:rPr>
              <w:t>practicii</w:t>
            </w:r>
          </w:p>
        </w:tc>
        <w:tc>
          <w:tcPr>
            <w:tcW w:w="5760" w:type="dxa"/>
            <w:tcBorders>
              <w:top w:val="single" w:sz="4" w:space="0" w:color="auto"/>
              <w:left w:val="single" w:sz="4" w:space="0" w:color="auto"/>
              <w:bottom w:val="single" w:sz="4" w:space="0" w:color="auto"/>
              <w:right w:val="single" w:sz="4" w:space="0" w:color="auto"/>
            </w:tcBorders>
          </w:tcPr>
          <w:p w:rsidR="00A55D6C" w:rsidRPr="00806B79" w:rsidRDefault="00A55D6C" w:rsidP="00776FAA">
            <w:pPr>
              <w:framePr w:hSpace="180" w:wrap="around" w:vAnchor="text" w:hAnchor="page" w:x="616" w:y="-119"/>
              <w:numPr>
                <w:ilvl w:val="0"/>
                <w:numId w:val="45"/>
              </w:numPr>
              <w:rPr>
                <w:rFonts w:ascii="Calibri" w:hAnsi="Calibri"/>
                <w:sz w:val="20"/>
                <w:lang w:val="ro-RO"/>
              </w:rPr>
            </w:pPr>
            <w:r>
              <w:rPr>
                <w:rFonts w:ascii="Calibri" w:hAnsi="Calibri"/>
                <w:sz w:val="20"/>
                <w:lang w:val="ro-RO"/>
              </w:rPr>
              <w:t>Practica se desfăşoară în organizaţii industriale cu care Facultatea TCM are parteneriate. De asemenea, practica se desfăşoară şi prin programele POSDRU</w:t>
            </w:r>
          </w:p>
        </w:tc>
      </w:tr>
    </w:tbl>
    <w:p w:rsidR="00A55D6C" w:rsidRPr="00806B79" w:rsidRDefault="00A55D6C" w:rsidP="00A55D6C">
      <w:pPr>
        <w:rPr>
          <w:b/>
          <w:sz w:val="20"/>
          <w:lang w:val="ro-RO"/>
        </w:rPr>
      </w:pPr>
    </w:p>
    <w:p w:rsidR="00A55D6C" w:rsidRDefault="00A55D6C" w:rsidP="00F16F62">
      <w:pPr>
        <w:pStyle w:val="Heading2"/>
        <w:rPr>
          <w:rFonts w:cs="Arial"/>
          <w:b/>
          <w:i/>
          <w:color w:val="1A1A1A"/>
          <w:sz w:val="22"/>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48"/>
        <w:gridCol w:w="8180"/>
      </w:tblGrid>
      <w:tr w:rsidR="00A55D6C" w:rsidRPr="00806B79" w:rsidTr="00A55D6C">
        <w:trPr>
          <w:cantSplit/>
        </w:trPr>
        <w:tc>
          <w:tcPr>
            <w:tcW w:w="9828" w:type="dxa"/>
            <w:gridSpan w:val="2"/>
            <w:tcBorders>
              <w:top w:val="nil"/>
              <w:left w:val="nil"/>
              <w:bottom w:val="single" w:sz="4" w:space="0" w:color="auto"/>
              <w:right w:val="nil"/>
            </w:tcBorders>
            <w:shd w:val="clear" w:color="auto" w:fill="C0C0C0"/>
          </w:tcPr>
          <w:p w:rsidR="00A55D6C" w:rsidRPr="00806B79" w:rsidRDefault="00A55D6C" w:rsidP="00A55D6C">
            <w:pPr>
              <w:framePr w:hSpace="180" w:wrap="around" w:vAnchor="text" w:hAnchor="margin" w:y="1"/>
              <w:rPr>
                <w:sz w:val="20"/>
                <w:lang w:val="ro-RO"/>
              </w:rPr>
            </w:pPr>
            <w:r w:rsidRPr="00806B79">
              <w:rPr>
                <w:b/>
                <w:sz w:val="20"/>
                <w:lang w:val="ro-RO"/>
              </w:rPr>
              <w:t>6. Competenţele specifice acumulate</w:t>
            </w:r>
            <w:r w:rsidRPr="00806B79">
              <w:rPr>
                <w:sz w:val="20"/>
                <w:lang w:val="ro-RO"/>
              </w:rPr>
              <w:t xml:space="preserve"> </w:t>
            </w:r>
          </w:p>
        </w:tc>
      </w:tr>
      <w:tr w:rsidR="00A55D6C" w:rsidRPr="00806B79" w:rsidTr="00A55D6C">
        <w:trPr>
          <w:cantSplit/>
          <w:trHeight w:val="662"/>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rsidR="00A55D6C" w:rsidRPr="00806B79" w:rsidRDefault="00A55D6C" w:rsidP="00A55D6C">
            <w:pPr>
              <w:framePr w:hSpace="180" w:wrap="around" w:vAnchor="text" w:hAnchor="margin" w:y="1"/>
              <w:jc w:val="center"/>
              <w:rPr>
                <w:b/>
                <w:sz w:val="18"/>
                <w:szCs w:val="18"/>
                <w:lang w:val="ro-RO"/>
              </w:rPr>
            </w:pPr>
            <w:r w:rsidRPr="00806B79">
              <w:rPr>
                <w:b/>
                <w:sz w:val="18"/>
                <w:szCs w:val="18"/>
                <w:lang w:val="ro-RO"/>
              </w:rPr>
              <w:t>Competenţe profesionale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rsidR="00A55D6C" w:rsidRPr="002F6843" w:rsidRDefault="00A55D6C" w:rsidP="00A55D6C">
            <w:pPr>
              <w:framePr w:hSpace="180" w:wrap="around" w:vAnchor="text" w:hAnchor="margin" w:y="1"/>
              <w:spacing w:before="60" w:after="60"/>
              <w:ind w:left="284" w:hanging="284"/>
              <w:rPr>
                <w:rFonts w:ascii="Arial" w:hAnsi="Arial"/>
                <w:sz w:val="18"/>
                <w:szCs w:val="18"/>
                <w:lang w:val="ro-RO"/>
              </w:rPr>
            </w:pPr>
            <w:r w:rsidRPr="002F6843">
              <w:rPr>
                <w:rFonts w:ascii="Arial" w:hAnsi="Arial"/>
                <w:b/>
                <w:sz w:val="18"/>
                <w:szCs w:val="18"/>
                <w:lang w:val="ro-RO"/>
              </w:rPr>
              <w:t>C2</w:t>
            </w:r>
            <w:r w:rsidRPr="002F6843">
              <w:rPr>
                <w:rFonts w:ascii="Arial" w:hAnsi="Arial"/>
                <w:sz w:val="18"/>
                <w:szCs w:val="18"/>
                <w:lang w:val="ro-RO"/>
              </w:rPr>
              <w:t>. Asocierea cunoştinţelor, principiilor şi metodelor din ştiinţele tehnice ale domeniului cu reprezentări grafice pentru rezolvarea de sarcini specifice</w:t>
            </w:r>
          </w:p>
          <w:p w:rsidR="00A55D6C" w:rsidRDefault="00A55D6C" w:rsidP="00A55D6C">
            <w:pPr>
              <w:framePr w:hSpace="180" w:wrap="around" w:vAnchor="text" w:hAnchor="margin" w:y="1"/>
              <w:spacing w:before="60" w:after="60"/>
              <w:ind w:left="284" w:hanging="284"/>
              <w:rPr>
                <w:rFonts w:ascii="Arial" w:hAnsi="Arial"/>
                <w:sz w:val="18"/>
                <w:szCs w:val="18"/>
                <w:lang w:val="ro-RO"/>
              </w:rPr>
            </w:pPr>
            <w:r w:rsidRPr="00806B79">
              <w:rPr>
                <w:rFonts w:ascii="Arial" w:hAnsi="Arial"/>
                <w:b/>
                <w:sz w:val="18"/>
                <w:szCs w:val="18"/>
                <w:lang w:val="ro-RO"/>
              </w:rPr>
              <w:t>C4.</w:t>
            </w:r>
            <w:r w:rsidRPr="00806B79">
              <w:rPr>
                <w:rFonts w:ascii="Arial" w:hAnsi="Arial"/>
                <w:sz w:val="18"/>
                <w:szCs w:val="18"/>
                <w:lang w:val="ro-RO"/>
              </w:rPr>
              <w:t xml:space="preserve"> Elaborarea proceselor tehnologice de fabricare</w:t>
            </w:r>
          </w:p>
          <w:p w:rsidR="00A55D6C" w:rsidRPr="009732D8" w:rsidRDefault="00A55D6C" w:rsidP="00A55D6C">
            <w:pPr>
              <w:framePr w:hSpace="180" w:wrap="around" w:vAnchor="text" w:hAnchor="margin" w:y="1"/>
              <w:spacing w:before="60" w:after="60"/>
              <w:ind w:left="284" w:hanging="284"/>
              <w:rPr>
                <w:rFonts w:ascii="Arial" w:hAnsi="Arial"/>
                <w:sz w:val="18"/>
                <w:lang w:val="ro-RO"/>
              </w:rPr>
            </w:pPr>
            <w:r w:rsidRPr="009732D8">
              <w:rPr>
                <w:rFonts w:ascii="Arial" w:hAnsi="Arial" w:cs="Arial"/>
                <w:b/>
                <w:sz w:val="18"/>
                <w:szCs w:val="18"/>
                <w:lang w:val="ro-RO"/>
              </w:rPr>
              <w:t>C5</w:t>
            </w:r>
            <w:r w:rsidRPr="009732D8">
              <w:rPr>
                <w:sz w:val="20"/>
                <w:lang w:val="ro-RO"/>
              </w:rPr>
              <w:t xml:space="preserve">. </w:t>
            </w:r>
            <w:r w:rsidRPr="009732D8">
              <w:rPr>
                <w:rFonts w:ascii="Arial" w:hAnsi="Arial" w:cs="Arial"/>
                <w:sz w:val="18"/>
                <w:szCs w:val="18"/>
                <w:lang w:val="ro-RO"/>
              </w:rPr>
              <w:t>Proiectarea si exploatarea echipamentelor de fabricare</w:t>
            </w:r>
          </w:p>
        </w:tc>
      </w:tr>
      <w:tr w:rsidR="00A55D6C" w:rsidRPr="00806B79" w:rsidTr="00A55D6C">
        <w:trPr>
          <w:cantSplit/>
        </w:trPr>
        <w:tc>
          <w:tcPr>
            <w:tcW w:w="1648" w:type="dxa"/>
            <w:tcBorders>
              <w:top w:val="single" w:sz="4" w:space="0" w:color="auto"/>
              <w:left w:val="single" w:sz="4" w:space="0" w:color="auto"/>
              <w:bottom w:val="single" w:sz="4" w:space="0" w:color="auto"/>
              <w:right w:val="single" w:sz="4" w:space="0" w:color="auto"/>
            </w:tcBorders>
            <w:shd w:val="clear" w:color="auto" w:fill="FFFFFF"/>
            <w:textDirection w:val="lrTbV"/>
            <w:vAlign w:val="center"/>
          </w:tcPr>
          <w:p w:rsidR="00A55D6C" w:rsidRPr="00806B79" w:rsidRDefault="00A55D6C" w:rsidP="00A55D6C">
            <w:pPr>
              <w:framePr w:hSpace="180" w:wrap="around" w:vAnchor="text" w:hAnchor="margin" w:y="1"/>
              <w:jc w:val="center"/>
              <w:rPr>
                <w:b/>
                <w:sz w:val="18"/>
                <w:szCs w:val="18"/>
                <w:lang w:val="ro-RO"/>
              </w:rPr>
            </w:pPr>
            <w:r w:rsidRPr="00806B79">
              <w:rPr>
                <w:b/>
                <w:sz w:val="18"/>
                <w:szCs w:val="18"/>
                <w:lang w:val="ro-RO"/>
              </w:rPr>
              <w:t>Competenţe transversale</w:t>
            </w:r>
          </w:p>
        </w:tc>
        <w:tc>
          <w:tcPr>
            <w:tcW w:w="8180" w:type="dxa"/>
            <w:tcBorders>
              <w:top w:val="single" w:sz="4" w:space="0" w:color="auto"/>
              <w:left w:val="single" w:sz="4" w:space="0" w:color="auto"/>
              <w:bottom w:val="single" w:sz="4" w:space="0" w:color="auto"/>
              <w:right w:val="single" w:sz="4" w:space="0" w:color="auto"/>
            </w:tcBorders>
            <w:shd w:val="clear" w:color="auto" w:fill="FFFFFF"/>
          </w:tcPr>
          <w:p w:rsidR="00A55D6C" w:rsidRPr="00084D7A" w:rsidRDefault="00A55D6C" w:rsidP="00A55D6C">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CT1.</w:t>
            </w:r>
            <w:r w:rsidRPr="00084D7A">
              <w:rPr>
                <w:rFonts w:ascii="Times New Roman" w:hAnsi="Times New Roman"/>
                <w:sz w:val="18"/>
                <w:lang w:val="ro-RO"/>
              </w:rPr>
              <w:t xml:space="preserve"> Aplicarea valorilor şi eticii profesiei de inginer şi executarea responsabilă a sarcinilor profesionale în condiţii de autonomie restrânsă şi asistenţă calificată. Promovarea raţionamentului logic, convergent şi divergent, a aplicabilităţii practice, a evaluării şi autoevaluării în luarea deciziilor</w:t>
            </w:r>
          </w:p>
          <w:p w:rsidR="00A55D6C" w:rsidRPr="00084D7A" w:rsidRDefault="00A55D6C" w:rsidP="00A55D6C">
            <w:pPr>
              <w:pStyle w:val="PlainText"/>
              <w:framePr w:hSpace="180" w:wrap="around" w:vAnchor="text" w:hAnchor="margin" w:y="1"/>
              <w:ind w:left="454" w:hanging="454"/>
              <w:jc w:val="both"/>
              <w:rPr>
                <w:rFonts w:ascii="Times New Roman" w:hAnsi="Times New Roman"/>
                <w:sz w:val="18"/>
                <w:lang w:val="ro-RO"/>
              </w:rPr>
            </w:pPr>
            <w:r w:rsidRPr="00084D7A">
              <w:rPr>
                <w:rFonts w:ascii="Times New Roman" w:hAnsi="Times New Roman"/>
                <w:b/>
                <w:sz w:val="18"/>
                <w:lang w:val="ro-RO"/>
              </w:rPr>
              <w:t>CT2.</w:t>
            </w:r>
            <w:r w:rsidRPr="00084D7A">
              <w:rPr>
                <w:rFonts w:ascii="Times New Roman" w:hAnsi="Times New Roman"/>
                <w:sz w:val="18"/>
                <w:lang w:val="ro-RO"/>
              </w:rPr>
              <w:t xml:space="preserve"> Realizarea activităţilor şi exercitarea rolurilor specifice muncii în echipă pe diferite paliere ierarhice. Promovarea spiritului de iniţiativă, dialogului, cooperării, atitudinii pozitive şi respectului faţă de ceilalţi, diversităţii şi multiculturalităţii şi îmbunătăţirea continuă a propriei activităţi</w:t>
            </w:r>
          </w:p>
          <w:p w:rsidR="00A55D6C" w:rsidRPr="00806B79" w:rsidRDefault="00A55D6C" w:rsidP="00A55D6C">
            <w:pPr>
              <w:framePr w:hSpace="180" w:wrap="around" w:vAnchor="text" w:hAnchor="margin" w:y="1"/>
              <w:ind w:left="454" w:hanging="454"/>
              <w:jc w:val="both"/>
              <w:rPr>
                <w:sz w:val="20"/>
                <w:lang w:val="ro-RO"/>
              </w:rPr>
            </w:pPr>
            <w:r w:rsidRPr="00084D7A">
              <w:rPr>
                <w:b/>
                <w:sz w:val="18"/>
                <w:lang w:val="ro-RO"/>
              </w:rPr>
              <w:t>CT3.</w:t>
            </w:r>
            <w:r w:rsidRPr="00084D7A">
              <w:rPr>
                <w:sz w:val="18"/>
                <w:lang w:val="ro-RO"/>
              </w:rPr>
              <w:t xml:space="preserve"> Autoevaluarea obiectivă a nevoii de formare profesională continuă în scopul inserţiei pe piaţa muncii şi al adaptării la dinamica cerinţelor acesteia şi pentru dezvoltarea personală şi profesională. Utilizarea eficientă a abilităţilor lingvistice şi a cunoştinţelor de tehnologia informaţiei şi a comunicării/ </w:t>
            </w:r>
          </w:p>
        </w:tc>
      </w:tr>
    </w:tbl>
    <w:p w:rsidR="00A55D6C" w:rsidRDefault="00A55D6C" w:rsidP="006531B5">
      <w:pPr>
        <w:pStyle w:val="Heading2"/>
        <w:jc w:val="left"/>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6599"/>
      </w:tblGrid>
      <w:tr w:rsidR="00A55D6C" w:rsidRPr="00806B79" w:rsidTr="00A55D6C">
        <w:trPr>
          <w:trHeight w:val="169"/>
        </w:trPr>
        <w:tc>
          <w:tcPr>
            <w:tcW w:w="9767" w:type="dxa"/>
            <w:gridSpan w:val="2"/>
            <w:tcBorders>
              <w:top w:val="nil"/>
              <w:left w:val="nil"/>
              <w:bottom w:val="single" w:sz="4" w:space="0" w:color="auto"/>
              <w:right w:val="nil"/>
            </w:tcBorders>
          </w:tcPr>
          <w:p w:rsidR="00A55D6C" w:rsidRPr="00806B79" w:rsidRDefault="00A55D6C" w:rsidP="00A55D6C">
            <w:pPr>
              <w:framePr w:hSpace="181" w:wrap="around" w:vAnchor="text" w:hAnchor="page" w:xAlign="center" w:y="1"/>
              <w:rPr>
                <w:b/>
                <w:sz w:val="20"/>
                <w:lang w:val="ro-RO"/>
              </w:rPr>
            </w:pPr>
            <w:r w:rsidRPr="00806B79">
              <w:rPr>
                <w:b/>
                <w:sz w:val="20"/>
                <w:lang w:val="ro-RO"/>
              </w:rPr>
              <w:t xml:space="preserve">7. Obiectivele disciplinei </w:t>
            </w:r>
            <w:r w:rsidRPr="00806B79">
              <w:rPr>
                <w:sz w:val="20"/>
                <w:lang w:val="ro-RO"/>
              </w:rPr>
              <w:t>(reieşind din grila competenţelor specifice acumulate)</w:t>
            </w:r>
          </w:p>
        </w:tc>
      </w:tr>
      <w:tr w:rsidR="00A55D6C" w:rsidRPr="00806B79" w:rsidTr="00A55D6C">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framePr w:hSpace="181" w:wrap="around" w:vAnchor="text" w:hAnchor="page" w:xAlign="center" w:y="1"/>
              <w:rPr>
                <w:sz w:val="20"/>
                <w:lang w:val="ro-RO"/>
              </w:rPr>
            </w:pPr>
            <w:r w:rsidRPr="00806B79">
              <w:rPr>
                <w:sz w:val="20"/>
                <w:lang w:val="ro-RO"/>
              </w:rPr>
              <w:t xml:space="preserve">7.1 Obiectivul general al disciplinei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r w:rsidRPr="00806B79">
              <w:rPr>
                <w:sz w:val="20"/>
                <w:szCs w:val="20"/>
              </w:rPr>
              <w:t xml:space="preserve">Dobândirea cunoştinţelor </w:t>
            </w:r>
            <w:r>
              <w:rPr>
                <w:sz w:val="20"/>
                <w:szCs w:val="20"/>
              </w:rPr>
              <w:t xml:space="preserve">practice </w:t>
            </w:r>
            <w:r w:rsidRPr="00806B79">
              <w:rPr>
                <w:sz w:val="20"/>
                <w:szCs w:val="20"/>
              </w:rPr>
              <w:t xml:space="preserve">privind tehnologiile de prelucrare </w:t>
            </w:r>
            <w:r>
              <w:rPr>
                <w:sz w:val="20"/>
                <w:szCs w:val="20"/>
              </w:rPr>
              <w:t>mecanică (</w:t>
            </w:r>
            <w:r w:rsidRPr="00806B79">
              <w:rPr>
                <w:sz w:val="20"/>
                <w:szCs w:val="20"/>
              </w:rPr>
              <w:t>pe tipuri de suprafeţe: cilindrice şi conice exterioare, cilindrice şi conice interioare, profilate, sferice, elicoidale, evolventice</w:t>
            </w:r>
            <w:r>
              <w:rPr>
                <w:sz w:val="20"/>
                <w:szCs w:val="20"/>
              </w:rPr>
              <w:t xml:space="preserve"> etc.), prin deformare plastică (tăiere, perforare, îndoire, ambutisare etc.), prin injecţie etc.</w:t>
            </w:r>
          </w:p>
          <w:p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r w:rsidRPr="006B2C58">
              <w:rPr>
                <w:sz w:val="20"/>
                <w:szCs w:val="20"/>
              </w:rPr>
              <w:t>Cunoaşterea unor procese tehnologice reprezentative pentru diverse categorii de produse.</w:t>
            </w:r>
          </w:p>
          <w:p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r w:rsidRPr="006B2C58">
              <w:rPr>
                <w:sz w:val="20"/>
                <w:szCs w:val="20"/>
              </w:rPr>
              <w:t>Cunoaşterea şi urmărirea de procese tehnologice specifice unor produse din materiale metalice, care să includă prelucrări prin a</w:t>
            </w:r>
            <w:r>
              <w:rPr>
                <w:sz w:val="20"/>
                <w:szCs w:val="20"/>
              </w:rPr>
              <w:t>ş</w:t>
            </w:r>
            <w:r w:rsidRPr="006B2C58">
              <w:rPr>
                <w:sz w:val="20"/>
                <w:szCs w:val="20"/>
              </w:rPr>
              <w:t>chiere, prelucrări prin deformare plastică, prelucrări neconvenţionale, montaj, control/inspecţie specifice întreprinderii in care se realizează stagiul de practica.</w:t>
            </w:r>
          </w:p>
          <w:p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r w:rsidRPr="006B2C58">
              <w:rPr>
                <w:sz w:val="20"/>
                <w:szCs w:val="20"/>
              </w:rPr>
              <w:t>Cunoaşterea şi urmărirea unor procese tehnologice specifice din materialelor plastice, care să includă prelucrări prin injecţie, suflare, vacuumare, termoformare sau altele specifice întreprinderii în care se realizează stagiul de practică</w:t>
            </w:r>
            <w:r>
              <w:rPr>
                <w:sz w:val="20"/>
                <w:szCs w:val="20"/>
              </w:rPr>
              <w:t>.</w:t>
            </w:r>
          </w:p>
          <w:p w:rsidR="00A55D6C" w:rsidRDefault="00A55D6C" w:rsidP="00776FAA">
            <w:pPr>
              <w:pStyle w:val="BodyTextIndent"/>
              <w:framePr w:hSpace="181" w:wrap="around" w:vAnchor="text" w:hAnchor="page" w:xAlign="center" w:y="1"/>
              <w:numPr>
                <w:ilvl w:val="0"/>
                <w:numId w:val="46"/>
              </w:numPr>
              <w:spacing w:before="20" w:after="0"/>
              <w:jc w:val="both"/>
              <w:rPr>
                <w:sz w:val="20"/>
                <w:szCs w:val="20"/>
              </w:rPr>
            </w:pPr>
            <w:r w:rsidRPr="0066161C">
              <w:rPr>
                <w:sz w:val="20"/>
                <w:szCs w:val="20"/>
              </w:rPr>
              <w:t>Concepţia documentaţiei tehnologice, analizarea şi înregistrarea informaţiilor specifice proceselor din întreprinderea în care se realizează stagiul de practică.</w:t>
            </w:r>
          </w:p>
          <w:p w:rsidR="00A55D6C" w:rsidRPr="00806B79" w:rsidRDefault="00A55D6C" w:rsidP="00776FAA">
            <w:pPr>
              <w:pStyle w:val="BodyTextIndent"/>
              <w:framePr w:hSpace="181" w:wrap="around" w:vAnchor="text" w:hAnchor="page" w:xAlign="center" w:y="1"/>
              <w:numPr>
                <w:ilvl w:val="0"/>
                <w:numId w:val="46"/>
              </w:numPr>
              <w:spacing w:before="20" w:after="0"/>
              <w:jc w:val="both"/>
              <w:rPr>
                <w:sz w:val="18"/>
              </w:rPr>
            </w:pPr>
            <w:r w:rsidRPr="0066161C">
              <w:rPr>
                <w:sz w:val="20"/>
                <w:szCs w:val="20"/>
              </w:rPr>
              <w:t>Utilizarea calculatorului şi a pachetelor software specializate  pentru proiectare constructiva şi tehnologică în cadrul întreprinderii in care se realizează stagiul.</w:t>
            </w:r>
          </w:p>
        </w:tc>
      </w:tr>
      <w:tr w:rsidR="00A55D6C" w:rsidRPr="00806B79" w:rsidTr="00A55D6C">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framePr w:hSpace="181" w:wrap="around" w:vAnchor="text" w:hAnchor="page" w:xAlign="center" w:y="1"/>
              <w:rPr>
                <w:sz w:val="20"/>
                <w:lang w:val="ro-RO"/>
              </w:rPr>
            </w:pPr>
            <w:r w:rsidRPr="00806B79">
              <w:rPr>
                <w:sz w:val="20"/>
                <w:lang w:val="ro-RO"/>
              </w:rPr>
              <w:t xml:space="preserve">7.2 Obiectivele specifice </w:t>
            </w:r>
          </w:p>
        </w:tc>
        <w:tc>
          <w:tcPr>
            <w:tcW w:w="6599"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776FAA">
            <w:pPr>
              <w:pStyle w:val="BodyTextIndent"/>
              <w:framePr w:hSpace="181" w:wrap="around" w:vAnchor="text" w:hAnchor="page" w:xAlign="center" w:y="1"/>
              <w:numPr>
                <w:ilvl w:val="0"/>
                <w:numId w:val="47"/>
              </w:numPr>
              <w:spacing w:before="20" w:after="0"/>
              <w:jc w:val="both"/>
              <w:rPr>
                <w:sz w:val="20"/>
                <w:szCs w:val="20"/>
              </w:rPr>
            </w:pPr>
            <w:r w:rsidRPr="00806B79">
              <w:rPr>
                <w:sz w:val="20"/>
                <w:szCs w:val="20"/>
              </w:rPr>
              <w:t>Fixarea şi adâncirea cunoştinţelor practice privind : tehnologiile de prelucrare pe tipuri de suprafeţe: cilindrice şi conice exterioare, cilindrice şi conice interioare, profilate, sferice, elicoidale, evolventice.</w:t>
            </w:r>
          </w:p>
          <w:p w:rsidR="00A55D6C" w:rsidRPr="00806B79" w:rsidRDefault="00A55D6C" w:rsidP="00776FAA">
            <w:pPr>
              <w:framePr w:hSpace="181" w:wrap="around" w:vAnchor="text" w:hAnchor="page" w:xAlign="center" w:y="1"/>
              <w:numPr>
                <w:ilvl w:val="0"/>
                <w:numId w:val="47"/>
              </w:numPr>
              <w:jc w:val="both"/>
              <w:rPr>
                <w:b/>
                <w:sz w:val="20"/>
                <w:szCs w:val="20"/>
                <w:lang w:val="ro-RO"/>
              </w:rPr>
            </w:pPr>
            <w:r w:rsidRPr="00806B79">
              <w:rPr>
                <w:sz w:val="20"/>
                <w:szCs w:val="20"/>
                <w:lang w:val="ro-RO"/>
              </w:rPr>
              <w:t>Fixarea şi adâncirea cunoştinţelor practice privind stabilirea tipurilor de prelucrări necesare fabricării diferitelor suprafeţe din componenţa produselor, a regimurilor de prelucrare, a sistemelor tehnologice de prelucrare.</w:t>
            </w:r>
          </w:p>
          <w:p w:rsidR="00A55D6C" w:rsidRPr="00B940A9" w:rsidRDefault="00A55D6C" w:rsidP="00776FAA">
            <w:pPr>
              <w:pStyle w:val="BodyTextIndent"/>
              <w:framePr w:hSpace="181" w:wrap="around" w:vAnchor="text" w:hAnchor="page" w:xAlign="center" w:y="1"/>
              <w:numPr>
                <w:ilvl w:val="0"/>
                <w:numId w:val="47"/>
              </w:numPr>
              <w:spacing w:before="20" w:after="0"/>
              <w:jc w:val="both"/>
              <w:rPr>
                <w:sz w:val="18"/>
              </w:rPr>
            </w:pPr>
            <w:r w:rsidRPr="00806B79">
              <w:rPr>
                <w:sz w:val="20"/>
                <w:szCs w:val="20"/>
              </w:rPr>
              <w:t>Fixarea şi adâncirea cunoştinţelor practice privind tehnologiilor de prelucrare pe</w:t>
            </w:r>
            <w:r>
              <w:rPr>
                <w:sz w:val="20"/>
                <w:szCs w:val="20"/>
              </w:rPr>
              <w:t>ntru piesele din materiale metalice/plastice pe sisteme tehnologice clasice sau cu comanda numerică (Scule, dispozitive de prindere semifabricate, dispozitive de prindere scule, mijloace de măsură etc.).</w:t>
            </w:r>
          </w:p>
          <w:p w:rsidR="00A55D6C" w:rsidRPr="00806B79" w:rsidRDefault="00A55D6C" w:rsidP="00A55D6C">
            <w:pPr>
              <w:pStyle w:val="BodyTextIndent"/>
              <w:framePr w:hSpace="181" w:wrap="around" w:vAnchor="text" w:hAnchor="page" w:xAlign="center" w:y="1"/>
              <w:spacing w:before="20"/>
              <w:jc w:val="both"/>
              <w:rPr>
                <w:sz w:val="18"/>
              </w:rPr>
            </w:pPr>
          </w:p>
        </w:tc>
      </w:tr>
    </w:tbl>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508"/>
        <w:gridCol w:w="2340"/>
        <w:gridCol w:w="900"/>
      </w:tblGrid>
      <w:tr w:rsidR="00A55D6C" w:rsidRPr="00806B79" w:rsidTr="00A55D6C">
        <w:tc>
          <w:tcPr>
            <w:tcW w:w="9748" w:type="dxa"/>
            <w:gridSpan w:val="3"/>
            <w:tcBorders>
              <w:top w:val="nil"/>
              <w:left w:val="nil"/>
              <w:bottom w:val="single" w:sz="4" w:space="0" w:color="auto"/>
              <w:right w:val="nil"/>
            </w:tcBorders>
            <w:vAlign w:val="center"/>
          </w:tcPr>
          <w:p w:rsidR="00A55D6C" w:rsidRDefault="00A55D6C" w:rsidP="00A55D6C">
            <w:pPr>
              <w:spacing w:before="120" w:after="120"/>
              <w:jc w:val="both"/>
              <w:rPr>
                <w:b/>
                <w:sz w:val="20"/>
                <w:lang w:val="ro-RO"/>
              </w:rPr>
            </w:pPr>
          </w:p>
          <w:p w:rsidR="00A55D6C" w:rsidRDefault="00A55D6C" w:rsidP="00A55D6C">
            <w:pPr>
              <w:spacing w:before="120" w:after="120"/>
              <w:jc w:val="both"/>
              <w:rPr>
                <w:b/>
                <w:sz w:val="20"/>
                <w:lang w:val="ro-RO"/>
              </w:rPr>
            </w:pPr>
          </w:p>
          <w:p w:rsidR="00A55D6C" w:rsidRPr="00806B79" w:rsidRDefault="00A55D6C" w:rsidP="00A55D6C">
            <w:pPr>
              <w:spacing w:before="120" w:after="120"/>
              <w:jc w:val="both"/>
              <w:rPr>
                <w:b/>
                <w:sz w:val="20"/>
                <w:lang w:val="ro-RO"/>
              </w:rPr>
            </w:pPr>
            <w:r w:rsidRPr="00806B79">
              <w:rPr>
                <w:b/>
                <w:sz w:val="20"/>
                <w:lang w:val="ro-RO"/>
              </w:rPr>
              <w:lastRenderedPageBreak/>
              <w:t>8. Conţinuturi</w:t>
            </w:r>
          </w:p>
        </w:tc>
      </w:tr>
      <w:tr w:rsidR="00A55D6C" w:rsidRPr="00806B79" w:rsidTr="00A55D6C">
        <w:tc>
          <w:tcPr>
            <w:tcW w:w="6508"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084D7A" w:rsidRDefault="00A55D6C" w:rsidP="00A55D6C">
            <w:pPr>
              <w:rPr>
                <w:b/>
                <w:sz w:val="20"/>
                <w:lang w:val="ro-RO"/>
              </w:rPr>
            </w:pPr>
            <w:r>
              <w:rPr>
                <w:b/>
                <w:sz w:val="20"/>
                <w:lang w:val="ro-RO"/>
              </w:rPr>
              <w:lastRenderedPageBreak/>
              <w:t>8. 1 Practica</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jc w:val="center"/>
              <w:rPr>
                <w:sz w:val="20"/>
                <w:lang w:val="ro-RO"/>
              </w:rPr>
            </w:pPr>
            <w:r w:rsidRPr="00806B79">
              <w:rPr>
                <w:sz w:val="20"/>
                <w:lang w:val="ro-RO"/>
              </w:rPr>
              <w:t xml:space="preserve">Metode </w:t>
            </w:r>
            <w:r>
              <w:rPr>
                <w:sz w:val="20"/>
                <w:lang w:val="ro-RO"/>
              </w:rPr>
              <w:t>de însuşire</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A55D6C" w:rsidRPr="00806B79" w:rsidRDefault="00A55D6C" w:rsidP="00A55D6C">
            <w:pPr>
              <w:jc w:val="center"/>
              <w:rPr>
                <w:sz w:val="18"/>
                <w:szCs w:val="18"/>
                <w:lang w:val="ro-RO"/>
              </w:rPr>
            </w:pPr>
            <w:r w:rsidRPr="00806B79">
              <w:rPr>
                <w:sz w:val="18"/>
                <w:szCs w:val="18"/>
                <w:lang w:val="ro-RO"/>
              </w:rPr>
              <w:t>Obs/nr.ore</w:t>
            </w: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szCs w:val="20"/>
                <w:lang w:val="ro-RO"/>
              </w:rPr>
            </w:pPr>
            <w:r>
              <w:rPr>
                <w:sz w:val="20"/>
                <w:szCs w:val="20"/>
                <w:lang w:val="ro-RO"/>
              </w:rPr>
              <w:t>1</w:t>
            </w:r>
            <w:r w:rsidRPr="00806B79">
              <w:rPr>
                <w:sz w:val="20"/>
                <w:szCs w:val="20"/>
                <w:lang w:val="ro-RO"/>
              </w:rPr>
              <w:t>. Tehnologia prelucrării suprafeţelor cilindrice şi conice</w:t>
            </w:r>
            <w:r>
              <w:rPr>
                <w:sz w:val="20"/>
                <w:szCs w:val="20"/>
                <w:lang w:val="ro-RO"/>
              </w:rPr>
              <w:t xml:space="preserve"> exterioare şi </w:t>
            </w:r>
            <w:r w:rsidRPr="00806B79">
              <w:rPr>
                <w:sz w:val="20"/>
                <w:szCs w:val="20"/>
                <w:lang w:val="ro-RO"/>
              </w:rPr>
              <w:t xml:space="preserve"> </w:t>
            </w:r>
            <w:r>
              <w:rPr>
                <w:sz w:val="20"/>
                <w:szCs w:val="20"/>
                <w:lang w:val="ro-RO"/>
              </w:rPr>
              <w:t>interioare</w:t>
            </w:r>
            <w:r w:rsidRPr="00806B79">
              <w:rPr>
                <w:sz w:val="20"/>
                <w:szCs w:val="20"/>
                <w:lang w:val="ro-RO"/>
              </w:rPr>
              <w:t>. Prelucrările prin strunjire, frezare, broşare, rectificare cilindrică. Netezirea suprafeţelor cilindrice exterioare prin strunjirea de netezire, honuire exterioară, lepuire, rodare, lustruire, vibronetezire. Netezirea însoţită de durificare prin deformare plastică.</w:t>
            </w:r>
          </w:p>
        </w:tc>
        <w:tc>
          <w:tcPr>
            <w:tcW w:w="2340" w:type="dxa"/>
            <w:vMerge w:val="restart"/>
            <w:tcBorders>
              <w:top w:val="single" w:sz="4" w:space="0" w:color="auto"/>
              <w:left w:val="single" w:sz="4" w:space="0" w:color="auto"/>
              <w:bottom w:val="nil"/>
              <w:right w:val="single" w:sz="4" w:space="0" w:color="auto"/>
            </w:tcBorders>
            <w:shd w:val="clear" w:color="auto" w:fill="FFFFFF"/>
            <w:vAlign w:val="center"/>
          </w:tcPr>
          <w:p w:rsidR="00A55D6C" w:rsidRDefault="00A55D6C" w:rsidP="00A55D6C">
            <w:pPr>
              <w:rPr>
                <w:rFonts w:ascii="Calibri" w:hAnsi="Calibri"/>
                <w:sz w:val="18"/>
                <w:szCs w:val="18"/>
                <w:lang w:val="ro-RO"/>
              </w:rPr>
            </w:pPr>
          </w:p>
          <w:p w:rsidR="00A55D6C" w:rsidRDefault="00A55D6C" w:rsidP="00A55D6C">
            <w:pPr>
              <w:rPr>
                <w:rFonts w:ascii="Calibri" w:hAnsi="Calibri"/>
                <w:sz w:val="18"/>
                <w:szCs w:val="18"/>
                <w:lang w:val="ro-RO"/>
              </w:rPr>
            </w:pPr>
            <w:r>
              <w:rPr>
                <w:rFonts w:ascii="Calibri" w:hAnsi="Calibri"/>
                <w:sz w:val="18"/>
                <w:szCs w:val="18"/>
                <w:lang w:val="ro-RO"/>
              </w:rPr>
              <w:t>Observarea directă in cadrul organizaţiei a punctelor indicate la punctul 8.</w:t>
            </w:r>
          </w:p>
          <w:p w:rsidR="00A55D6C" w:rsidRDefault="00A55D6C" w:rsidP="00A55D6C">
            <w:pPr>
              <w:rPr>
                <w:rFonts w:ascii="Calibri" w:hAnsi="Calibri"/>
                <w:sz w:val="18"/>
                <w:szCs w:val="18"/>
                <w:lang w:val="ro-RO"/>
              </w:rPr>
            </w:pPr>
          </w:p>
          <w:p w:rsidR="00A55D6C" w:rsidRDefault="00A55D6C" w:rsidP="00A55D6C">
            <w:pPr>
              <w:rPr>
                <w:rFonts w:ascii="Calibri" w:hAnsi="Calibri"/>
                <w:sz w:val="18"/>
                <w:szCs w:val="18"/>
                <w:lang w:val="ro-RO"/>
              </w:rPr>
            </w:pPr>
            <w:r>
              <w:rPr>
                <w:rFonts w:ascii="Calibri" w:hAnsi="Calibri"/>
                <w:sz w:val="18"/>
                <w:szCs w:val="18"/>
                <w:lang w:val="ro-RO"/>
              </w:rPr>
              <w:t>Însuşirea modului practic de realizare a diferitelor prelucrări</w:t>
            </w:r>
          </w:p>
          <w:p w:rsidR="00A55D6C" w:rsidRDefault="00A55D6C" w:rsidP="00A55D6C">
            <w:pPr>
              <w:rPr>
                <w:rFonts w:ascii="Calibri" w:hAnsi="Calibri"/>
                <w:sz w:val="18"/>
                <w:szCs w:val="18"/>
                <w:lang w:val="ro-RO"/>
              </w:rPr>
            </w:pPr>
          </w:p>
          <w:p w:rsidR="00A55D6C" w:rsidRDefault="00A55D6C" w:rsidP="00A55D6C">
            <w:pPr>
              <w:rPr>
                <w:rFonts w:ascii="Calibri" w:hAnsi="Calibri"/>
                <w:sz w:val="18"/>
                <w:szCs w:val="18"/>
                <w:lang w:val="ro-RO"/>
              </w:rPr>
            </w:pPr>
          </w:p>
          <w:p w:rsidR="00A55D6C" w:rsidRDefault="00A55D6C" w:rsidP="00A55D6C">
            <w:pPr>
              <w:rPr>
                <w:rFonts w:ascii="Calibri" w:hAnsi="Calibri"/>
                <w:sz w:val="18"/>
                <w:szCs w:val="18"/>
                <w:lang w:val="ro-RO"/>
              </w:rPr>
            </w:pPr>
            <w:r>
              <w:rPr>
                <w:rFonts w:ascii="Calibri" w:hAnsi="Calibri"/>
                <w:sz w:val="18"/>
                <w:szCs w:val="18"/>
                <w:lang w:val="ro-RO"/>
              </w:rPr>
              <w:t>Însuşirea modului practic de realizare a diferitelor prelucrări pe sistemele tehnologice aferente</w:t>
            </w:r>
          </w:p>
          <w:p w:rsidR="00A55D6C" w:rsidRDefault="00A55D6C" w:rsidP="00A55D6C">
            <w:pPr>
              <w:rPr>
                <w:rFonts w:ascii="Calibri" w:hAnsi="Calibri"/>
                <w:sz w:val="18"/>
                <w:szCs w:val="18"/>
                <w:lang w:val="ro-RO"/>
              </w:rPr>
            </w:pPr>
          </w:p>
          <w:p w:rsidR="00A55D6C" w:rsidRPr="00806B79" w:rsidRDefault="00A55D6C" w:rsidP="00A55D6C">
            <w:pPr>
              <w:pStyle w:val="BodyTextIndent"/>
              <w:rPr>
                <w:sz w:val="18"/>
                <w:szCs w:val="18"/>
              </w:rPr>
            </w:pPr>
          </w:p>
          <w:p w:rsidR="00A55D6C" w:rsidRPr="00B529A0" w:rsidRDefault="00A55D6C" w:rsidP="00A55D6C">
            <w:pPr>
              <w:rPr>
                <w:rFonts w:ascii="Calibri" w:hAnsi="Calibri"/>
                <w:sz w:val="18"/>
                <w:szCs w:val="18"/>
                <w:lang w:val="it-IT"/>
              </w:rPr>
            </w:pPr>
            <w:r w:rsidRPr="00B529A0">
              <w:rPr>
                <w:rFonts w:ascii="Calibri" w:hAnsi="Calibri"/>
                <w:sz w:val="18"/>
                <w:szCs w:val="18"/>
                <w:lang w:val="it-IT"/>
              </w:rPr>
              <w:t>Însuşirea modului practic de stabilire a regimului de prelucrare.</w:t>
            </w:r>
          </w:p>
          <w:p w:rsidR="00A55D6C" w:rsidRPr="00B529A0" w:rsidRDefault="00A55D6C" w:rsidP="00A55D6C">
            <w:pPr>
              <w:rPr>
                <w:rFonts w:ascii="Calibri" w:hAnsi="Calibri"/>
                <w:lang w:val="it-IT"/>
              </w:rPr>
            </w:pPr>
          </w:p>
          <w:p w:rsidR="00A55D6C" w:rsidRPr="00806B79" w:rsidRDefault="00A55D6C" w:rsidP="00A55D6C">
            <w:pPr>
              <w:pStyle w:val="BodyTextIndent"/>
              <w:rPr>
                <w:sz w:val="20"/>
                <w:szCs w:val="20"/>
              </w:rPr>
            </w:pPr>
          </w:p>
        </w:tc>
        <w:tc>
          <w:tcPr>
            <w:tcW w:w="900" w:type="dxa"/>
            <w:vMerge w:val="restart"/>
            <w:tcBorders>
              <w:top w:val="single" w:sz="4" w:space="0" w:color="auto"/>
              <w:left w:val="single" w:sz="4" w:space="0" w:color="auto"/>
              <w:right w:val="single" w:sz="4" w:space="0" w:color="auto"/>
            </w:tcBorders>
            <w:shd w:val="clear" w:color="auto" w:fill="FFFFFF"/>
            <w:vAlign w:val="center"/>
          </w:tcPr>
          <w:p w:rsidR="00A55D6C" w:rsidRPr="00806B79" w:rsidRDefault="00A55D6C" w:rsidP="00A55D6C">
            <w:pPr>
              <w:rPr>
                <w:sz w:val="20"/>
                <w:szCs w:val="20"/>
                <w:lang w:val="ro-RO"/>
              </w:rPr>
            </w:pPr>
          </w:p>
          <w:p w:rsidR="00A55D6C" w:rsidRPr="00806B79" w:rsidRDefault="00A55D6C" w:rsidP="00A55D6C">
            <w:pPr>
              <w:jc w:val="center"/>
              <w:rPr>
                <w:sz w:val="20"/>
                <w:szCs w:val="20"/>
                <w:lang w:val="ro-RO"/>
              </w:rPr>
            </w:pPr>
            <w:r>
              <w:rPr>
                <w:sz w:val="20"/>
                <w:szCs w:val="20"/>
                <w:lang w:val="ro-RO"/>
              </w:rPr>
              <w:t>300</w:t>
            </w:r>
            <w:r w:rsidRPr="00806B79">
              <w:rPr>
                <w:sz w:val="20"/>
                <w:szCs w:val="20"/>
                <w:lang w:val="ro-RO"/>
              </w:rPr>
              <w:t xml:space="preserve"> h</w:t>
            </w: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szCs w:val="20"/>
                <w:lang w:val="ro-RO"/>
              </w:rPr>
            </w:pPr>
            <w:r>
              <w:rPr>
                <w:sz w:val="20"/>
                <w:szCs w:val="20"/>
                <w:lang w:val="ro-RO"/>
              </w:rPr>
              <w:t xml:space="preserve">2. </w:t>
            </w:r>
            <w:r w:rsidRPr="00806B79">
              <w:rPr>
                <w:sz w:val="20"/>
                <w:szCs w:val="20"/>
                <w:lang w:val="ro-RO"/>
              </w:rPr>
              <w:t>Tehnologia prelucrării suprafeţelor profilate. Prelucrările prin strunjire, frezare, rectificare. Prelucrarea suprafeţelor sferice. Netezirea suprafeţelor sferice.</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szCs w:val="20"/>
                <w:lang w:val="ro-RO"/>
              </w:rPr>
            </w:pPr>
            <w:r>
              <w:rPr>
                <w:sz w:val="20"/>
                <w:szCs w:val="20"/>
                <w:lang w:val="ro-RO"/>
              </w:rPr>
              <w:t xml:space="preserve">3. </w:t>
            </w:r>
            <w:r w:rsidRPr="00806B79">
              <w:rPr>
                <w:sz w:val="20"/>
                <w:szCs w:val="20"/>
                <w:lang w:val="ro-RO"/>
              </w:rPr>
              <w:t>Tehnologia prelucrării filetelor. Prelucrarea filetelor prin strunjire, frezare, rectificare. Filetarea prin presare volumică. Filetarea în vârtej. Netezirea filetelor.</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2E31BC" w:rsidRDefault="00A55D6C" w:rsidP="00A55D6C">
            <w:pPr>
              <w:rPr>
                <w:sz w:val="20"/>
                <w:szCs w:val="20"/>
                <w:lang w:val="it-IT"/>
              </w:rPr>
            </w:pPr>
            <w:r>
              <w:rPr>
                <w:sz w:val="20"/>
                <w:szCs w:val="20"/>
                <w:lang w:val="ro-RO"/>
              </w:rPr>
              <w:t xml:space="preserve">4. Tehnologia prelucrării prin deformare plastică la rece </w:t>
            </w:r>
            <w:r w:rsidRPr="002E31BC">
              <w:rPr>
                <w:sz w:val="20"/>
                <w:szCs w:val="20"/>
                <w:lang w:val="it-IT"/>
              </w:rPr>
              <w:t>(tăiere, perforare, îndoire, ambutisare etc.)</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2E31BC" w:rsidRDefault="00A55D6C" w:rsidP="00A55D6C">
            <w:pPr>
              <w:rPr>
                <w:sz w:val="20"/>
                <w:szCs w:val="20"/>
                <w:lang w:val="ro-RO"/>
              </w:rPr>
            </w:pPr>
            <w:r>
              <w:rPr>
                <w:sz w:val="20"/>
                <w:szCs w:val="20"/>
                <w:lang w:val="ro-RO"/>
              </w:rPr>
              <w:t xml:space="preserve">5. Tehnologia prelucrării </w:t>
            </w:r>
            <w:r w:rsidRPr="002E31BC">
              <w:rPr>
                <w:sz w:val="20"/>
                <w:szCs w:val="20"/>
                <w:lang w:val="ro-RO"/>
              </w:rPr>
              <w:t xml:space="preserve"> materialelor plastice, care să includă prelucrări prin injecţie, suflare, vacuumare, termoformare sau altele </w:t>
            </w:r>
            <w:r>
              <w:rPr>
                <w:sz w:val="20"/>
                <w:szCs w:val="20"/>
                <w:lang w:val="ro-RO"/>
              </w:rPr>
              <w:t xml:space="preserve">prelucrări. </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DD3096" w:rsidRDefault="00A55D6C" w:rsidP="00A55D6C">
            <w:pPr>
              <w:rPr>
                <w:sz w:val="20"/>
                <w:szCs w:val="20"/>
                <w:lang w:val="it-IT"/>
              </w:rPr>
            </w:pPr>
            <w:r>
              <w:rPr>
                <w:sz w:val="20"/>
                <w:szCs w:val="20"/>
                <w:lang w:val="it-IT"/>
              </w:rPr>
              <w:t xml:space="preserve">6. Tehnologii de </w:t>
            </w:r>
            <w:r w:rsidRPr="00DD3096">
              <w:rPr>
                <w:sz w:val="20"/>
                <w:szCs w:val="20"/>
                <w:lang w:val="it-IT"/>
              </w:rPr>
              <w:t>prelucrări neconvenţionale, montaj, control/inspecţie specifice întreprinderii</w:t>
            </w:r>
            <w:r>
              <w:rPr>
                <w:sz w:val="20"/>
                <w:szCs w:val="20"/>
                <w:lang w:val="it-IT"/>
              </w:rPr>
              <w:t>.</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szCs w:val="20"/>
                <w:lang w:val="ro-RO"/>
              </w:rPr>
            </w:pPr>
            <w:r>
              <w:rPr>
                <w:sz w:val="20"/>
                <w:szCs w:val="20"/>
                <w:lang w:val="ro-RO"/>
              </w:rPr>
              <w:t>7</w:t>
            </w:r>
            <w:r w:rsidRPr="00806B79">
              <w:rPr>
                <w:sz w:val="20"/>
                <w:szCs w:val="20"/>
                <w:lang w:val="ro-RO"/>
              </w:rPr>
              <w:t xml:space="preserve"> </w:t>
            </w:r>
            <w:r>
              <w:rPr>
                <w:sz w:val="20"/>
                <w:szCs w:val="20"/>
                <w:lang w:val="ro-RO"/>
              </w:rPr>
              <w:t>Sistemele tehnologice aferente diferitelor tipuri de prelucrări. Utilaje clasice şi cu comandă numerică. Caracteristici tehnologice aferente acestora. Scule şi sisteme de scule. Dispozitive de prindere semifabricate si scule.</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Default="00A55D6C" w:rsidP="00A55D6C">
            <w:pPr>
              <w:rPr>
                <w:sz w:val="20"/>
                <w:szCs w:val="20"/>
                <w:lang w:val="ro-RO"/>
              </w:rPr>
            </w:pPr>
            <w:r>
              <w:rPr>
                <w:sz w:val="20"/>
                <w:szCs w:val="20"/>
                <w:lang w:val="ro-RO"/>
              </w:rPr>
              <w:t>8. Mijloace de măsură şi sisteme de control adecvate măsurării diferitelor precizii</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Height w:val="467"/>
        </w:trPr>
        <w:tc>
          <w:tcPr>
            <w:tcW w:w="6508" w:type="dxa"/>
            <w:tcBorders>
              <w:top w:val="single" w:sz="4" w:space="0" w:color="auto"/>
              <w:left w:val="single" w:sz="4" w:space="0" w:color="auto"/>
              <w:right w:val="single" w:sz="4" w:space="0" w:color="auto"/>
            </w:tcBorders>
            <w:shd w:val="clear" w:color="auto" w:fill="FFFFFF"/>
          </w:tcPr>
          <w:p w:rsidR="00A55D6C" w:rsidRPr="00B253CD" w:rsidRDefault="00A55D6C" w:rsidP="00A55D6C">
            <w:pPr>
              <w:rPr>
                <w:sz w:val="20"/>
                <w:szCs w:val="20"/>
                <w:lang w:val="it-IT"/>
              </w:rPr>
            </w:pPr>
            <w:r>
              <w:rPr>
                <w:sz w:val="20"/>
                <w:szCs w:val="20"/>
                <w:lang w:val="ro-RO"/>
              </w:rPr>
              <w:t xml:space="preserve">9 </w:t>
            </w:r>
            <w:r w:rsidRPr="00B253CD">
              <w:rPr>
                <w:sz w:val="20"/>
                <w:szCs w:val="20"/>
                <w:lang w:val="it-IT"/>
              </w:rPr>
              <w:t>Cunoaşterea unor procese tehnologice reprezentative pentru diverse categorii de produse</w:t>
            </w:r>
            <w:r>
              <w:rPr>
                <w:sz w:val="20"/>
                <w:szCs w:val="20"/>
                <w:lang w:val="it-IT"/>
              </w:rPr>
              <w:t xml:space="preserve"> (prin aşchiere, deformare plastică, electroeroziune etc.).</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Default="00A55D6C" w:rsidP="00A55D6C">
            <w:pPr>
              <w:rPr>
                <w:sz w:val="20"/>
                <w:szCs w:val="20"/>
                <w:lang w:val="ro-RO"/>
              </w:rPr>
            </w:pPr>
            <w:r>
              <w:rPr>
                <w:sz w:val="20"/>
                <w:szCs w:val="20"/>
                <w:lang w:val="ro-RO"/>
              </w:rPr>
              <w:t>10. Parametrii regimului de prelucrare</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Default="00A55D6C" w:rsidP="00A55D6C">
            <w:pPr>
              <w:rPr>
                <w:sz w:val="20"/>
                <w:szCs w:val="20"/>
                <w:lang w:val="ro-RO"/>
              </w:rPr>
            </w:pPr>
            <w:r>
              <w:rPr>
                <w:sz w:val="20"/>
                <w:szCs w:val="20"/>
                <w:lang w:val="ro-RO"/>
              </w:rPr>
              <w:t>11. Cunoaşterea documentelor tehnologice (plan de operaţii, fişă tehnologică).</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A55D6C">
        <w:trPr>
          <w:cantSplit/>
        </w:trPr>
        <w:tc>
          <w:tcPr>
            <w:tcW w:w="6508" w:type="dxa"/>
            <w:tcBorders>
              <w:top w:val="single" w:sz="4" w:space="0" w:color="auto"/>
              <w:left w:val="single" w:sz="4" w:space="0" w:color="auto"/>
              <w:bottom w:val="single" w:sz="4" w:space="0" w:color="auto"/>
              <w:right w:val="single" w:sz="4" w:space="0" w:color="auto"/>
            </w:tcBorders>
            <w:shd w:val="clear" w:color="auto" w:fill="FFFFFF"/>
          </w:tcPr>
          <w:p w:rsidR="00A55D6C" w:rsidRPr="00806B79" w:rsidRDefault="00A55D6C" w:rsidP="00A55D6C">
            <w:pPr>
              <w:rPr>
                <w:sz w:val="20"/>
                <w:szCs w:val="20"/>
                <w:lang w:val="ro-RO"/>
              </w:rPr>
            </w:pPr>
            <w:r>
              <w:rPr>
                <w:sz w:val="20"/>
                <w:szCs w:val="20"/>
                <w:lang w:val="ro-RO"/>
              </w:rPr>
              <w:t>12</w:t>
            </w:r>
            <w:r w:rsidRPr="00806B79">
              <w:rPr>
                <w:sz w:val="20"/>
                <w:szCs w:val="20"/>
                <w:lang w:val="ro-RO"/>
              </w:rPr>
              <w:t xml:space="preserve">. </w:t>
            </w:r>
            <w:r>
              <w:rPr>
                <w:sz w:val="20"/>
                <w:szCs w:val="20"/>
                <w:lang w:val="ro-RO"/>
              </w:rPr>
              <w:t>Tipuri de organizare a fabricaţiei.</w:t>
            </w:r>
          </w:p>
        </w:tc>
        <w:tc>
          <w:tcPr>
            <w:tcW w:w="2340" w:type="dxa"/>
            <w:vMerge/>
            <w:tcBorders>
              <w:top w:val="nil"/>
              <w:left w:val="single" w:sz="4" w:space="0" w:color="auto"/>
              <w:bottom w:val="nil"/>
              <w:right w:val="single" w:sz="4" w:space="0" w:color="auto"/>
            </w:tcBorders>
            <w:shd w:val="clear" w:color="auto" w:fill="FFFFFF"/>
          </w:tcPr>
          <w:p w:rsidR="00A55D6C" w:rsidRPr="00806B79" w:rsidRDefault="00A55D6C" w:rsidP="00A55D6C">
            <w:pPr>
              <w:rPr>
                <w:sz w:val="20"/>
                <w:szCs w:val="20"/>
                <w:lang w:val="ro-RO"/>
              </w:rPr>
            </w:pPr>
          </w:p>
        </w:tc>
        <w:tc>
          <w:tcPr>
            <w:tcW w:w="900" w:type="dxa"/>
            <w:vMerge/>
            <w:tcBorders>
              <w:left w:val="single" w:sz="4" w:space="0" w:color="auto"/>
              <w:bottom w:val="single" w:sz="4" w:space="0" w:color="auto"/>
              <w:right w:val="single" w:sz="4" w:space="0" w:color="auto"/>
            </w:tcBorders>
            <w:shd w:val="clear" w:color="auto" w:fill="FFFFFF"/>
            <w:vAlign w:val="center"/>
          </w:tcPr>
          <w:p w:rsidR="00A55D6C" w:rsidRPr="00806B79" w:rsidRDefault="00A55D6C" w:rsidP="00A55D6C">
            <w:pPr>
              <w:jc w:val="center"/>
              <w:rPr>
                <w:sz w:val="20"/>
                <w:szCs w:val="20"/>
                <w:lang w:val="ro-RO"/>
              </w:rPr>
            </w:pPr>
          </w:p>
        </w:tc>
      </w:tr>
      <w:tr w:rsidR="00A55D6C" w:rsidRPr="00806B79" w:rsidTr="005E2984">
        <w:trPr>
          <w:trHeight w:val="2264"/>
        </w:trPr>
        <w:tc>
          <w:tcPr>
            <w:tcW w:w="9748" w:type="dxa"/>
            <w:gridSpan w:val="3"/>
            <w:tcBorders>
              <w:top w:val="single" w:sz="4" w:space="0" w:color="auto"/>
              <w:left w:val="single" w:sz="4" w:space="0" w:color="auto"/>
              <w:bottom w:val="single" w:sz="4" w:space="0" w:color="auto"/>
              <w:right w:val="single" w:sz="4" w:space="0" w:color="auto"/>
            </w:tcBorders>
            <w:shd w:val="clear" w:color="auto" w:fill="FFFFFF"/>
          </w:tcPr>
          <w:p w:rsidR="00A55D6C" w:rsidRDefault="00A55D6C" w:rsidP="00A55D6C">
            <w:pPr>
              <w:rPr>
                <w:sz w:val="20"/>
                <w:szCs w:val="20"/>
                <w:lang w:val="ro-RO"/>
              </w:rPr>
            </w:pPr>
          </w:p>
          <w:p w:rsidR="00A55D6C" w:rsidRPr="00806B79" w:rsidRDefault="00A55D6C" w:rsidP="00A55D6C">
            <w:pPr>
              <w:rPr>
                <w:sz w:val="20"/>
                <w:szCs w:val="20"/>
                <w:lang w:val="ro-RO"/>
              </w:rPr>
            </w:pPr>
            <w:r w:rsidRPr="00806B79">
              <w:rPr>
                <w:sz w:val="20"/>
                <w:szCs w:val="20"/>
                <w:lang w:val="ro-RO"/>
              </w:rPr>
              <w:t>BIBLIOGRAFIE</w:t>
            </w:r>
          </w:p>
          <w:p w:rsidR="00A55D6C" w:rsidRDefault="00A55D6C" w:rsidP="00A55D6C">
            <w:pPr>
              <w:jc w:val="both"/>
              <w:rPr>
                <w:sz w:val="20"/>
                <w:szCs w:val="20"/>
                <w:lang w:val="ro-RO"/>
              </w:rPr>
            </w:pPr>
            <w:r>
              <w:rPr>
                <w:sz w:val="20"/>
                <w:szCs w:val="20"/>
                <w:lang w:val="ro-RO"/>
              </w:rPr>
              <w:t>Cataloage de:</w:t>
            </w:r>
          </w:p>
          <w:p w:rsidR="00A55D6C" w:rsidRDefault="00A55D6C" w:rsidP="00776FAA">
            <w:pPr>
              <w:numPr>
                <w:ilvl w:val="0"/>
                <w:numId w:val="48"/>
              </w:numPr>
              <w:jc w:val="both"/>
              <w:rPr>
                <w:sz w:val="20"/>
                <w:szCs w:val="20"/>
                <w:lang w:val="ro-RO"/>
              </w:rPr>
            </w:pPr>
            <w:r>
              <w:rPr>
                <w:sz w:val="20"/>
                <w:szCs w:val="20"/>
                <w:lang w:val="ro-RO"/>
              </w:rPr>
              <w:t xml:space="preserve">maşini – unelte; </w:t>
            </w:r>
          </w:p>
          <w:p w:rsidR="00A55D6C" w:rsidRDefault="00A55D6C" w:rsidP="00776FAA">
            <w:pPr>
              <w:numPr>
                <w:ilvl w:val="0"/>
                <w:numId w:val="48"/>
              </w:numPr>
              <w:jc w:val="both"/>
              <w:rPr>
                <w:sz w:val="20"/>
                <w:szCs w:val="20"/>
                <w:lang w:val="ro-RO"/>
              </w:rPr>
            </w:pPr>
            <w:r>
              <w:rPr>
                <w:sz w:val="20"/>
                <w:szCs w:val="20"/>
                <w:lang w:val="ro-RO"/>
              </w:rPr>
              <w:t>scule aşhietoare;</w:t>
            </w:r>
          </w:p>
          <w:p w:rsidR="00A55D6C" w:rsidRDefault="00A55D6C" w:rsidP="00776FAA">
            <w:pPr>
              <w:numPr>
                <w:ilvl w:val="0"/>
                <w:numId w:val="48"/>
              </w:numPr>
              <w:jc w:val="both"/>
              <w:rPr>
                <w:sz w:val="20"/>
                <w:szCs w:val="20"/>
                <w:lang w:val="ro-RO"/>
              </w:rPr>
            </w:pPr>
            <w:r>
              <w:rPr>
                <w:sz w:val="20"/>
                <w:szCs w:val="20"/>
                <w:lang w:val="ro-RO"/>
              </w:rPr>
              <w:t>dispozitive de prindere a semifabricatelor şi a sculelor aşchietoare;</w:t>
            </w:r>
          </w:p>
          <w:p w:rsidR="00A55D6C" w:rsidRDefault="00A55D6C" w:rsidP="00776FAA">
            <w:pPr>
              <w:numPr>
                <w:ilvl w:val="0"/>
                <w:numId w:val="48"/>
              </w:numPr>
              <w:jc w:val="both"/>
              <w:rPr>
                <w:sz w:val="20"/>
                <w:szCs w:val="20"/>
                <w:lang w:val="ro-RO"/>
              </w:rPr>
            </w:pPr>
            <w:r>
              <w:rPr>
                <w:sz w:val="20"/>
                <w:szCs w:val="20"/>
                <w:lang w:val="ro-RO"/>
              </w:rPr>
              <w:t>mijloace de măsurare;</w:t>
            </w:r>
          </w:p>
          <w:p w:rsidR="00A55D6C" w:rsidRDefault="00A55D6C" w:rsidP="00776FAA">
            <w:pPr>
              <w:numPr>
                <w:ilvl w:val="0"/>
                <w:numId w:val="48"/>
              </w:numPr>
              <w:jc w:val="both"/>
              <w:rPr>
                <w:sz w:val="20"/>
                <w:szCs w:val="20"/>
                <w:lang w:val="ro-RO"/>
              </w:rPr>
            </w:pPr>
            <w:r>
              <w:rPr>
                <w:sz w:val="20"/>
                <w:szCs w:val="20"/>
                <w:lang w:val="ro-RO"/>
              </w:rPr>
              <w:t>regimuri de prelucrare.</w:t>
            </w:r>
          </w:p>
          <w:p w:rsidR="00A55D6C" w:rsidRPr="00806B79" w:rsidRDefault="00A55D6C" w:rsidP="005E2984">
            <w:pPr>
              <w:jc w:val="both"/>
              <w:rPr>
                <w:sz w:val="20"/>
                <w:szCs w:val="20"/>
                <w:lang w:val="ro-RO"/>
              </w:rPr>
            </w:pPr>
            <w:r>
              <w:rPr>
                <w:sz w:val="20"/>
                <w:szCs w:val="20"/>
                <w:lang w:val="ro-RO"/>
              </w:rPr>
              <w:t>Documentaţii tehnologice ale organizaţiei care nu prezintă</w:t>
            </w:r>
            <w:r w:rsidR="005E2984">
              <w:rPr>
                <w:sz w:val="20"/>
                <w:szCs w:val="20"/>
                <w:lang w:val="ro-RO"/>
              </w:rPr>
              <w:t xml:space="preserve"> secrete ce nu pot fi divulgate</w:t>
            </w:r>
          </w:p>
        </w:tc>
      </w:tr>
    </w:tbl>
    <w:p w:rsidR="00A55D6C" w:rsidRDefault="00A55D6C" w:rsidP="00A55D6C">
      <w:pPr>
        <w:ind w:left="360"/>
        <w:rPr>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5E2984" w:rsidRPr="00806B79" w:rsidTr="005E2984">
        <w:trPr>
          <w:trHeight w:val="169"/>
        </w:trPr>
        <w:tc>
          <w:tcPr>
            <w:tcW w:w="9828" w:type="dxa"/>
            <w:tcBorders>
              <w:top w:val="nil"/>
              <w:left w:val="nil"/>
              <w:bottom w:val="single" w:sz="4" w:space="0" w:color="auto"/>
              <w:right w:val="nil"/>
            </w:tcBorders>
          </w:tcPr>
          <w:p w:rsidR="005E2984" w:rsidRPr="00806B79" w:rsidRDefault="005E2984" w:rsidP="005E2984">
            <w:pPr>
              <w:framePr w:hSpace="180" w:wrap="around" w:vAnchor="text" w:hAnchor="margin" w:y="1"/>
              <w:jc w:val="both"/>
              <w:rPr>
                <w:b/>
                <w:sz w:val="20"/>
                <w:lang w:val="ro-RO"/>
              </w:rPr>
            </w:pPr>
            <w:r w:rsidRPr="00806B79">
              <w:rPr>
                <w:b/>
                <w:sz w:val="20"/>
                <w:lang w:val="ro-RO"/>
              </w:rPr>
              <w:t>9. Coroborarea conţinuturilor disciplinei cu aşteptările reprezentanţilor comunităţilori epistemice, asociaţiilor profesionale şi angajatorilor din domeniul aferent programului</w:t>
            </w:r>
          </w:p>
        </w:tc>
      </w:tr>
      <w:tr w:rsidR="005E2984" w:rsidRPr="00806B79" w:rsidTr="005E2984">
        <w:trPr>
          <w:trHeight w:val="490"/>
        </w:trPr>
        <w:tc>
          <w:tcPr>
            <w:tcW w:w="9828" w:type="dxa"/>
            <w:tcBorders>
              <w:top w:val="single" w:sz="4" w:space="0" w:color="auto"/>
              <w:left w:val="single" w:sz="4" w:space="0" w:color="auto"/>
              <w:bottom w:val="single" w:sz="4" w:space="0" w:color="auto"/>
              <w:right w:val="single" w:sz="4" w:space="0" w:color="auto"/>
            </w:tcBorders>
          </w:tcPr>
          <w:p w:rsidR="005E2984" w:rsidRPr="00806B79" w:rsidRDefault="005E2984" w:rsidP="005E2984">
            <w:pPr>
              <w:framePr w:hSpace="180" w:wrap="around" w:vAnchor="text" w:hAnchor="margin" w:y="1"/>
              <w:ind w:firstLine="720"/>
              <w:jc w:val="both"/>
              <w:rPr>
                <w:rFonts w:ascii="Calibri" w:hAnsi="Calibri"/>
                <w:sz w:val="16"/>
                <w:szCs w:val="16"/>
                <w:lang w:val="ro-RO"/>
              </w:rPr>
            </w:pPr>
            <w:r w:rsidRPr="00806B79">
              <w:rPr>
                <w:rFonts w:ascii="Calibri" w:hAnsi="Calibri"/>
                <w:sz w:val="16"/>
                <w:szCs w:val="16"/>
                <w:lang w:val="ro-RO"/>
              </w:rPr>
              <w:t>Dezbaterile cu reprezentanții comunităţii epistemice, asociaţiilor profesionale şi angajatori reprezentativi din domeniul Inginerie industrială au loc permanent, astfel:</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constituirii (consultare iniţiala şi consultări periodice) consorțiului de Inginerie Industrială şi a validării tuturor calificărilor în cadrul proiectului DOCIS;</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 ocazia practicii studenților, organizată pe baza de parteneriate încheiate cu angajatorii sau în cadrul unor proiecte POSDRU;</w:t>
            </w:r>
          </w:p>
          <w:p w:rsidR="005E2984" w:rsidRPr="00806B79" w:rsidRDefault="005E2984" w:rsidP="00776FAA">
            <w:pPr>
              <w:framePr w:hSpace="180" w:wrap="around" w:vAnchor="text" w:hAnchor="margin" w:y="1"/>
              <w:numPr>
                <w:ilvl w:val="0"/>
                <w:numId w:val="49"/>
              </w:numPr>
              <w:spacing w:after="120"/>
              <w:ind w:left="714" w:hanging="357"/>
              <w:rPr>
                <w:rFonts w:ascii="Calibri" w:hAnsi="Calibri"/>
                <w:sz w:val="16"/>
                <w:szCs w:val="16"/>
                <w:lang w:val="ro-RO"/>
              </w:rPr>
            </w:pPr>
            <w:r w:rsidRPr="00806B79">
              <w:rPr>
                <w:rFonts w:ascii="Calibri" w:hAnsi="Calibri"/>
                <w:sz w:val="16"/>
                <w:szCs w:val="16"/>
                <w:lang w:val="ro-RO"/>
              </w:rPr>
              <w:t>Feed-back de la angajatori cu diverse ocazii.</w:t>
            </w:r>
          </w:p>
          <w:p w:rsidR="005E2984" w:rsidRPr="00806B79" w:rsidRDefault="005E2984" w:rsidP="005E2984">
            <w:pPr>
              <w:framePr w:hSpace="180" w:wrap="around" w:vAnchor="text" w:hAnchor="margin" w:y="1"/>
              <w:ind w:firstLine="720"/>
              <w:rPr>
                <w:rFonts w:ascii="Calibri" w:hAnsi="Calibri"/>
                <w:sz w:val="16"/>
                <w:szCs w:val="16"/>
                <w:lang w:val="ro-RO"/>
              </w:rPr>
            </w:pPr>
            <w:r w:rsidRPr="00806B79">
              <w:rPr>
                <w:rFonts w:ascii="Calibri" w:hAnsi="Calibri"/>
                <w:sz w:val="16"/>
                <w:szCs w:val="16"/>
                <w:lang w:val="ro-RO"/>
              </w:rPr>
              <w:t xml:space="preserve">Din toate aceste dezbateri, aşteptările în ceea ce priveşte disciplina </w:t>
            </w:r>
            <w:r>
              <w:rPr>
                <w:rFonts w:ascii="Calibri" w:hAnsi="Calibri"/>
                <w:b/>
                <w:i/>
                <w:sz w:val="16"/>
                <w:szCs w:val="16"/>
                <w:lang w:val="ro-RO"/>
              </w:rPr>
              <w:t>Practică 2</w:t>
            </w:r>
            <w:r w:rsidRPr="00806B79">
              <w:rPr>
                <w:rFonts w:ascii="Calibri" w:hAnsi="Calibri"/>
                <w:sz w:val="16"/>
                <w:szCs w:val="16"/>
                <w:lang w:val="ro-RO"/>
              </w:rPr>
              <w:t xml:space="preserve">  sunt următoarele;</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Cunoaşterea</w:t>
            </w:r>
            <w:r w:rsidRPr="00806B79">
              <w:rPr>
                <w:lang w:val="ro-RO"/>
              </w:rPr>
              <w:t xml:space="preserve"> </w:t>
            </w:r>
            <w:r w:rsidRPr="00806B79">
              <w:rPr>
                <w:rFonts w:ascii="Calibri" w:hAnsi="Calibri"/>
                <w:sz w:val="16"/>
                <w:szCs w:val="16"/>
                <w:lang w:val="ro-RO"/>
              </w:rPr>
              <w:t>tehnologiile de prelucrare pe tipuri de suprafeţe: cilindrice şi conice exterioare, cilindrice şi conice interioare, profilate, sferice, elicoidale, evolventice.</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Stabilirea tipurilor de prelucrări necesare fabricării diferitelor suprafeţe din componenţa produselor, a regimurilor de prelucrare, a sistemelor tehnologice de prelucrare.</w:t>
            </w:r>
          </w:p>
          <w:p w:rsidR="005E2984" w:rsidRDefault="005E2984" w:rsidP="00776FAA">
            <w:pPr>
              <w:framePr w:hSpace="180" w:wrap="around" w:vAnchor="text" w:hAnchor="margin" w:y="1"/>
              <w:numPr>
                <w:ilvl w:val="0"/>
                <w:numId w:val="49"/>
              </w:numPr>
              <w:rPr>
                <w:rFonts w:ascii="Calibri" w:hAnsi="Calibri"/>
                <w:sz w:val="16"/>
                <w:szCs w:val="16"/>
                <w:lang w:val="ro-RO"/>
              </w:rPr>
            </w:pPr>
            <w:r w:rsidRPr="003F6055">
              <w:rPr>
                <w:rFonts w:ascii="Calibri" w:hAnsi="Calibri"/>
                <w:sz w:val="16"/>
                <w:szCs w:val="16"/>
                <w:lang w:val="ro-RO"/>
              </w:rPr>
              <w:t>Cunoaşterea şi urmărirea de procese tehnologice specifice unor produse din materiale metalice, care să includă prelucrări prin aşchiere, prelucrări prin deformare plastică, prelucrări neconvenţionale, montaj, control/inspecţie specifice întreprinderii in care se realizează stagiul de practica.</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F3579C">
              <w:rPr>
                <w:rFonts w:ascii="Calibri" w:hAnsi="Calibri"/>
                <w:sz w:val="16"/>
                <w:szCs w:val="16"/>
                <w:lang w:val="ro-RO"/>
              </w:rPr>
              <w:t>Cunoaşterea şi urmărirea unor procese tehnologice specifice din materialelor plastice, care să includă prelucrări prin injecţie, suflare, vacuumare, termoformare sau altele specifice întreprinderii în care se realizează stagiul de practică</w:t>
            </w:r>
          </w:p>
          <w:p w:rsidR="005E2984" w:rsidRPr="00806B79" w:rsidRDefault="005E2984" w:rsidP="00776FAA">
            <w:pPr>
              <w:framePr w:hSpace="180" w:wrap="around" w:vAnchor="text" w:hAnchor="margin" w:y="1"/>
              <w:numPr>
                <w:ilvl w:val="0"/>
                <w:numId w:val="49"/>
              </w:numPr>
              <w:rPr>
                <w:rFonts w:ascii="Calibri" w:hAnsi="Calibri"/>
                <w:sz w:val="16"/>
                <w:szCs w:val="16"/>
                <w:lang w:val="ro-RO"/>
              </w:rPr>
            </w:pPr>
            <w:r w:rsidRPr="00806B79">
              <w:rPr>
                <w:rFonts w:ascii="Calibri" w:hAnsi="Calibri"/>
                <w:sz w:val="16"/>
                <w:szCs w:val="16"/>
                <w:lang w:val="ro-RO"/>
              </w:rPr>
              <w:t>Posibilitatea elaborării unui proces tehnologic pentru un produs având in vedere date iniţiale generale (număr de produse, fondul real de timp, cerinţa economică, resurse materiale şi umane etc.).</w:t>
            </w:r>
          </w:p>
          <w:p w:rsidR="005E2984" w:rsidRPr="00806B79" w:rsidRDefault="005E2984" w:rsidP="005E2984">
            <w:pPr>
              <w:framePr w:hSpace="180" w:wrap="around" w:vAnchor="text" w:hAnchor="margin" w:y="1"/>
              <w:rPr>
                <w:sz w:val="20"/>
                <w:lang w:val="ro-RO"/>
              </w:rPr>
            </w:pPr>
          </w:p>
        </w:tc>
      </w:tr>
    </w:tbl>
    <w:p w:rsidR="005E2984" w:rsidRDefault="005E2984" w:rsidP="00A55D6C">
      <w:pPr>
        <w:ind w:left="360"/>
        <w:rPr>
          <w:sz w:val="20"/>
          <w:lang w:val="ro-RO"/>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5100"/>
        <w:gridCol w:w="3060"/>
      </w:tblGrid>
      <w:tr w:rsidR="005E2984" w:rsidRPr="00806B79" w:rsidTr="0056220C">
        <w:trPr>
          <w:trHeight w:val="19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Pr>
                <w:sz w:val="20"/>
                <w:lang w:val="ro-RO"/>
              </w:rPr>
              <w:t xml:space="preserve">10. </w:t>
            </w:r>
            <w:r w:rsidRPr="00806B79">
              <w:rPr>
                <w:sz w:val="20"/>
                <w:lang w:val="ro-RO"/>
              </w:rPr>
              <w:t>Tip activitate</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sidRPr="00806B79">
              <w:rPr>
                <w:sz w:val="20"/>
                <w:lang w:val="ro-RO"/>
              </w:rPr>
              <w:t>10.1. Criterii de evaluare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Pr>
                <w:sz w:val="20"/>
                <w:lang w:val="ro-RO"/>
              </w:rPr>
              <w:t>10.2</w:t>
            </w:r>
            <w:r w:rsidRPr="00806B79">
              <w:rPr>
                <w:sz w:val="20"/>
                <w:lang w:val="ro-RO"/>
              </w:rPr>
              <w:t>. Pondere din nota finală</w:t>
            </w:r>
          </w:p>
        </w:tc>
      </w:tr>
      <w:tr w:rsidR="005E2984" w:rsidRPr="00806B79" w:rsidTr="0056220C">
        <w:trPr>
          <w:cantSplit/>
          <w:trHeight w:val="19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E2984" w:rsidRDefault="005E2984" w:rsidP="0056220C">
            <w:pPr>
              <w:rPr>
                <w:sz w:val="20"/>
                <w:lang w:val="ro-RO"/>
              </w:rPr>
            </w:pPr>
            <w:r>
              <w:rPr>
                <w:sz w:val="20"/>
                <w:lang w:val="ro-RO"/>
              </w:rPr>
              <w:t>Lucrare practică</w:t>
            </w:r>
          </w:p>
          <w:p w:rsidR="005E2984" w:rsidRPr="00806B79" w:rsidRDefault="005E2984" w:rsidP="0056220C">
            <w:pPr>
              <w:rPr>
                <w:sz w:val="20"/>
                <w:lang w:val="ro-RO"/>
              </w:rPr>
            </w:pPr>
            <w:r>
              <w:rPr>
                <w:sz w:val="20"/>
                <w:lang w:val="ro-RO"/>
              </w:rPr>
              <w:t>(Dosar de documentare practică)</w:t>
            </w: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0F61F2" w:rsidRDefault="005E2984" w:rsidP="0056220C">
            <w:pPr>
              <w:jc w:val="both"/>
              <w:rPr>
                <w:rFonts w:ascii="Calibri" w:hAnsi="Calibri"/>
                <w:sz w:val="16"/>
                <w:szCs w:val="16"/>
                <w:lang w:val="ro-RO"/>
              </w:rPr>
            </w:pPr>
            <w:r>
              <w:rPr>
                <w:rFonts w:ascii="Calibri" w:hAnsi="Calibri"/>
                <w:b/>
                <w:sz w:val="16"/>
                <w:szCs w:val="16"/>
                <w:lang w:val="ro-RO"/>
              </w:rPr>
              <w:t xml:space="preserve">1. </w:t>
            </w:r>
            <w:r w:rsidRPr="000F61F2">
              <w:rPr>
                <w:rFonts w:ascii="Calibri" w:hAnsi="Calibri"/>
                <w:b/>
                <w:sz w:val="16"/>
                <w:szCs w:val="16"/>
                <w:lang w:val="ro-RO"/>
              </w:rPr>
              <w:t>Confirmarea realizării stagiului</w:t>
            </w:r>
            <w:r w:rsidRPr="000F61F2">
              <w:rPr>
                <w:rFonts w:ascii="Calibri" w:hAnsi="Calibri"/>
                <w:sz w:val="16"/>
                <w:szCs w:val="16"/>
                <w:lang w:val="ro-RO"/>
              </w:rPr>
              <w:t xml:space="preserve"> prin documentul de   confirmare şi viza pe raportul de practică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pStyle w:val="FootnoteText"/>
              <w:jc w:val="center"/>
              <w:rPr>
                <w:lang w:val="ro-RO"/>
              </w:rPr>
            </w:pPr>
            <w:r>
              <w:rPr>
                <w:lang w:val="ro-RO"/>
              </w:rPr>
              <w:t>15</w:t>
            </w:r>
            <w:r w:rsidRPr="00806B79">
              <w:rPr>
                <w:lang w:val="ro-RO"/>
              </w:rPr>
              <w:t xml:space="preserve"> %</w:t>
            </w:r>
          </w:p>
        </w:tc>
      </w:tr>
      <w:tr w:rsidR="005E2984" w:rsidRPr="00806B79"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0F61F2" w:rsidRDefault="005E2984" w:rsidP="0056220C">
            <w:pPr>
              <w:rPr>
                <w:rFonts w:ascii="Calibri" w:hAnsi="Calibri"/>
                <w:sz w:val="16"/>
                <w:szCs w:val="16"/>
                <w:lang w:val="ro-RO"/>
              </w:rPr>
            </w:pPr>
            <w:r w:rsidRPr="000F61F2">
              <w:rPr>
                <w:rFonts w:ascii="Calibri" w:hAnsi="Calibri"/>
                <w:sz w:val="16"/>
                <w:szCs w:val="16"/>
                <w:lang w:val="ro-RO"/>
              </w:rPr>
              <w:t>2 Raportul de practica</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Pr>
                <w:sz w:val="20"/>
                <w:lang w:val="ro-RO"/>
              </w:rPr>
              <w:t>30</w:t>
            </w:r>
            <w:r w:rsidRPr="00806B79">
              <w:rPr>
                <w:sz w:val="20"/>
                <w:lang w:val="ro-RO"/>
              </w:rPr>
              <w:t xml:space="preserve"> %</w:t>
            </w:r>
          </w:p>
        </w:tc>
      </w:tr>
      <w:tr w:rsidR="005E2984" w:rsidRPr="00806B79"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0F61F2" w:rsidRDefault="005E2984" w:rsidP="0056220C">
            <w:pPr>
              <w:rPr>
                <w:rFonts w:ascii="Calibri" w:hAnsi="Calibri"/>
                <w:sz w:val="16"/>
                <w:lang w:val="ro-RO"/>
              </w:rPr>
            </w:pPr>
            <w:r>
              <w:rPr>
                <w:rFonts w:ascii="Calibri" w:hAnsi="Calibri"/>
                <w:sz w:val="16"/>
                <w:lang w:val="ro-RO"/>
              </w:rPr>
              <w:t xml:space="preserve">3. </w:t>
            </w:r>
            <w:r w:rsidRPr="000F61F2">
              <w:rPr>
                <w:rFonts w:ascii="Calibri" w:hAnsi="Calibri"/>
                <w:sz w:val="16"/>
                <w:lang w:val="ro-RO"/>
              </w:rPr>
              <w:t>Dosarul de documentare personală con</w:t>
            </w:r>
            <w:r>
              <w:rPr>
                <w:rFonts w:ascii="Calibri" w:hAnsi="Calibri"/>
                <w:sz w:val="16"/>
                <w:lang w:val="ro-RO"/>
              </w:rPr>
              <w:t>ţ</w:t>
            </w:r>
            <w:r w:rsidRPr="000F61F2">
              <w:rPr>
                <w:rFonts w:ascii="Calibri" w:hAnsi="Calibri"/>
                <w:sz w:val="16"/>
                <w:lang w:val="ro-RO"/>
              </w:rPr>
              <w:t>inând fotografii, scheme, desene, planuri, standarde, prospecte, fişe de produse sau alte elemente</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Pr>
                <w:sz w:val="20"/>
                <w:lang w:val="ro-RO"/>
              </w:rPr>
              <w:t>3</w:t>
            </w:r>
            <w:r w:rsidRPr="00806B79">
              <w:rPr>
                <w:sz w:val="20"/>
                <w:lang w:val="ro-RO"/>
              </w:rPr>
              <w:t>5 %</w:t>
            </w:r>
          </w:p>
        </w:tc>
      </w:tr>
      <w:tr w:rsidR="005E2984" w:rsidRPr="00806B79" w:rsidTr="0056220C">
        <w:trPr>
          <w:cantSplit/>
          <w:trHeight w:val="190"/>
        </w:trPr>
        <w:tc>
          <w:tcPr>
            <w:tcW w:w="17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C92B9B" w:rsidRDefault="005E2984" w:rsidP="0056220C">
            <w:pPr>
              <w:rPr>
                <w:rFonts w:ascii="Calibri" w:hAnsi="Calibri"/>
                <w:sz w:val="16"/>
                <w:lang w:val="ro-RO"/>
              </w:rPr>
            </w:pPr>
            <w:r>
              <w:rPr>
                <w:rFonts w:ascii="Calibri" w:hAnsi="Calibri"/>
                <w:sz w:val="16"/>
                <w:lang w:val="ro-RO"/>
              </w:rPr>
              <w:t>4</w:t>
            </w:r>
            <w:r w:rsidRPr="00806B79">
              <w:rPr>
                <w:rFonts w:ascii="Calibri" w:hAnsi="Calibri"/>
                <w:sz w:val="16"/>
                <w:lang w:val="ro-RO"/>
              </w:rPr>
              <w:t xml:space="preserve"> </w:t>
            </w:r>
            <w:r w:rsidRPr="00C92B9B">
              <w:rPr>
                <w:rFonts w:ascii="Calibri" w:hAnsi="Calibri"/>
                <w:sz w:val="16"/>
                <w:lang w:val="ro-RO"/>
              </w:rPr>
              <w:t>Evaluare finală</w:t>
            </w:r>
            <w:r>
              <w:rPr>
                <w:rFonts w:ascii="Calibri" w:hAnsi="Calibri"/>
                <w:sz w:val="16"/>
                <w:lang w:val="ro-RO"/>
              </w:rPr>
              <w:t xml:space="preserve"> (probă orală)</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jc w:val="center"/>
              <w:rPr>
                <w:sz w:val="20"/>
                <w:lang w:val="ro-RO"/>
              </w:rPr>
            </w:pPr>
            <w:r>
              <w:rPr>
                <w:sz w:val="20"/>
                <w:lang w:val="ro-RO"/>
              </w:rPr>
              <w:t>20</w:t>
            </w:r>
            <w:r w:rsidRPr="00806B79">
              <w:rPr>
                <w:sz w:val="20"/>
                <w:lang w:val="ro-RO"/>
              </w:rPr>
              <w:t xml:space="preserve"> %</w:t>
            </w:r>
          </w:p>
        </w:tc>
      </w:tr>
      <w:tr w:rsidR="005E2984" w:rsidRPr="00806B79" w:rsidTr="0056220C">
        <w:trPr>
          <w:cantSplit/>
          <w:trHeight w:val="970"/>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rPr>
                <w:sz w:val="20"/>
                <w:lang w:val="ro-RO"/>
              </w:rPr>
            </w:pPr>
          </w:p>
        </w:tc>
        <w:tc>
          <w:tcPr>
            <w:tcW w:w="510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806B79" w:rsidRDefault="005E2984" w:rsidP="0056220C">
            <w:pPr>
              <w:rPr>
                <w:sz w:val="16"/>
                <w:lang w:val="ro-RO"/>
              </w:rPr>
            </w:pP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5E2984" w:rsidRPr="00B735A3" w:rsidRDefault="005E2984" w:rsidP="0056220C">
            <w:pPr>
              <w:jc w:val="center"/>
              <w:rPr>
                <w:sz w:val="20"/>
                <w:lang w:val="ro-RO"/>
              </w:rPr>
            </w:pPr>
            <w:r w:rsidRPr="00B735A3">
              <w:rPr>
                <w:sz w:val="20"/>
                <w:lang w:val="ro-RO"/>
              </w:rPr>
              <w:t>Condiţia de promovare disciplină</w:t>
            </w:r>
            <w:r>
              <w:rPr>
                <w:sz w:val="20"/>
                <w:lang w:val="ro-RO"/>
              </w:rPr>
              <w:br/>
            </w:r>
            <w:r w:rsidRPr="00B735A3">
              <w:rPr>
                <w:sz w:val="20"/>
                <w:lang w:val="ro-RO"/>
              </w:rPr>
              <w:t>min 50 pct</w:t>
            </w:r>
          </w:p>
        </w:tc>
      </w:tr>
    </w:tbl>
    <w:p w:rsidR="005E2984" w:rsidRDefault="005E2984" w:rsidP="005E2984">
      <w:pPr>
        <w:rPr>
          <w:sz w:val="20"/>
          <w:lang w:val="ro-RO"/>
        </w:rPr>
      </w:pPr>
    </w:p>
    <w:p w:rsidR="005E2984" w:rsidRPr="00806B79" w:rsidRDefault="005E2984" w:rsidP="005E2984">
      <w:pPr>
        <w:rPr>
          <w:sz w:val="20"/>
          <w:lang w:val="ro-RO"/>
        </w:rPr>
      </w:pPr>
    </w:p>
    <w:tbl>
      <w:tblPr>
        <w:tblW w:w="0" w:type="auto"/>
        <w:tblLayout w:type="fixed"/>
        <w:tblLook w:val="01E0"/>
      </w:tblPr>
      <w:tblGrid>
        <w:gridCol w:w="2088"/>
        <w:gridCol w:w="1281"/>
        <w:gridCol w:w="2319"/>
        <w:gridCol w:w="4140"/>
      </w:tblGrid>
      <w:tr w:rsidR="00B9098A" w:rsidRPr="00806B79" w:rsidTr="00B9098A">
        <w:tc>
          <w:tcPr>
            <w:tcW w:w="9828" w:type="dxa"/>
            <w:gridSpan w:val="4"/>
          </w:tcPr>
          <w:p w:rsidR="00B9098A" w:rsidRPr="00C72509" w:rsidRDefault="00B9098A" w:rsidP="00B9098A">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rsidR="00B9098A" w:rsidRPr="00806B79" w:rsidRDefault="00C72509" w:rsidP="00C72509">
            <w:pPr>
              <w:rPr>
                <w:sz w:val="22"/>
                <w:szCs w:val="22"/>
                <w:lang w:val="ro-RO"/>
              </w:rPr>
            </w:pPr>
            <w:r>
              <w:rPr>
                <w:sz w:val="22"/>
                <w:szCs w:val="22"/>
                <w:lang w:val="ro-RO"/>
              </w:rPr>
              <w:t>Prof. dr. ing. SAVU Tom                                                            Prof. dr. ing. IONESCU Nicolae</w:t>
            </w:r>
          </w:p>
        </w:tc>
      </w:tr>
      <w:tr w:rsidR="00C72509" w:rsidRPr="00806B79" w:rsidTr="005B5B52">
        <w:tc>
          <w:tcPr>
            <w:tcW w:w="2088" w:type="dxa"/>
          </w:tcPr>
          <w:p w:rsidR="00C72509" w:rsidRPr="00806B79" w:rsidRDefault="00C72509" w:rsidP="0056220C">
            <w:pPr>
              <w:jc w:val="center"/>
              <w:rPr>
                <w:sz w:val="22"/>
                <w:lang w:val="ro-RO"/>
              </w:rPr>
            </w:pPr>
          </w:p>
        </w:tc>
        <w:tc>
          <w:tcPr>
            <w:tcW w:w="7740" w:type="dxa"/>
            <w:gridSpan w:val="3"/>
          </w:tcPr>
          <w:p w:rsidR="00C72509" w:rsidRPr="00806B79" w:rsidRDefault="00C72509" w:rsidP="0056220C">
            <w:pPr>
              <w:jc w:val="center"/>
              <w:rPr>
                <w:sz w:val="22"/>
                <w:lang w:val="ro-RO"/>
              </w:rPr>
            </w:pPr>
            <w:r>
              <w:rPr>
                <w:sz w:val="22"/>
                <w:lang w:val="ro-RO"/>
              </w:rPr>
              <w:t xml:space="preserve">                            Conf. dr. ing. PURCĂREA Mihail</w:t>
            </w:r>
          </w:p>
        </w:tc>
      </w:tr>
      <w:tr w:rsidR="005E2984" w:rsidRPr="00806B79" w:rsidTr="0056220C">
        <w:tc>
          <w:tcPr>
            <w:tcW w:w="2088" w:type="dxa"/>
          </w:tcPr>
          <w:p w:rsidR="005E2984" w:rsidRPr="00806B79" w:rsidRDefault="005E2984" w:rsidP="0056220C">
            <w:pPr>
              <w:rPr>
                <w:sz w:val="22"/>
                <w:lang w:val="ro-RO"/>
              </w:rPr>
            </w:pPr>
          </w:p>
        </w:tc>
        <w:tc>
          <w:tcPr>
            <w:tcW w:w="3600" w:type="dxa"/>
            <w:gridSpan w:val="2"/>
          </w:tcPr>
          <w:p w:rsidR="005E2984" w:rsidRPr="00806B79" w:rsidRDefault="005E2984" w:rsidP="0056220C">
            <w:pPr>
              <w:rPr>
                <w:sz w:val="22"/>
                <w:lang w:val="ro-RO"/>
              </w:rPr>
            </w:pPr>
          </w:p>
        </w:tc>
        <w:tc>
          <w:tcPr>
            <w:tcW w:w="4140" w:type="dxa"/>
          </w:tcPr>
          <w:p w:rsidR="005E2984" w:rsidRPr="00806B79" w:rsidRDefault="005E2984" w:rsidP="0056220C">
            <w:pPr>
              <w:rPr>
                <w:sz w:val="22"/>
                <w:lang w:val="ro-RO"/>
              </w:rPr>
            </w:pPr>
          </w:p>
        </w:tc>
      </w:tr>
      <w:tr w:rsidR="005E2984" w:rsidRPr="00806B79" w:rsidTr="0056220C">
        <w:trPr>
          <w:trHeight w:val="258"/>
        </w:trPr>
        <w:tc>
          <w:tcPr>
            <w:tcW w:w="3369" w:type="dxa"/>
            <w:gridSpan w:val="2"/>
          </w:tcPr>
          <w:p w:rsidR="005E2984" w:rsidRPr="00806B79" w:rsidRDefault="005E2984" w:rsidP="0056220C">
            <w:pPr>
              <w:rPr>
                <w:sz w:val="22"/>
                <w:lang w:val="ro-RO"/>
              </w:rPr>
            </w:pPr>
          </w:p>
        </w:tc>
        <w:tc>
          <w:tcPr>
            <w:tcW w:w="6459" w:type="dxa"/>
            <w:gridSpan w:val="2"/>
          </w:tcPr>
          <w:p w:rsidR="005E2984" w:rsidRPr="00C64F30" w:rsidRDefault="005E2984" w:rsidP="0056220C">
            <w:pPr>
              <w:jc w:val="center"/>
              <w:rPr>
                <w:b/>
                <w:sz w:val="22"/>
                <w:lang w:val="ro-RO"/>
              </w:rPr>
            </w:pPr>
          </w:p>
        </w:tc>
      </w:tr>
      <w:tr w:rsidR="005E2984" w:rsidRPr="00806B79" w:rsidTr="0056220C">
        <w:tc>
          <w:tcPr>
            <w:tcW w:w="3369" w:type="dxa"/>
            <w:gridSpan w:val="2"/>
          </w:tcPr>
          <w:p w:rsidR="005E2984" w:rsidRPr="00806B79" w:rsidRDefault="005E2984" w:rsidP="0056220C">
            <w:pPr>
              <w:rPr>
                <w:sz w:val="22"/>
                <w:lang w:val="ro-RO"/>
              </w:rPr>
            </w:pPr>
          </w:p>
        </w:tc>
        <w:tc>
          <w:tcPr>
            <w:tcW w:w="6459" w:type="dxa"/>
            <w:gridSpan w:val="2"/>
          </w:tcPr>
          <w:p w:rsidR="005E2984" w:rsidRPr="00806B79" w:rsidRDefault="005E2984" w:rsidP="0056220C">
            <w:pPr>
              <w:jc w:val="center"/>
              <w:rPr>
                <w:sz w:val="22"/>
                <w:lang w:val="ro-RO"/>
              </w:rPr>
            </w:pPr>
          </w:p>
        </w:tc>
      </w:tr>
      <w:tr w:rsidR="005E2984" w:rsidRPr="00806B79" w:rsidTr="0056220C">
        <w:tc>
          <w:tcPr>
            <w:tcW w:w="3369" w:type="dxa"/>
            <w:gridSpan w:val="2"/>
          </w:tcPr>
          <w:p w:rsidR="005E2984" w:rsidRPr="00806B79" w:rsidRDefault="005E2984" w:rsidP="0056220C">
            <w:pPr>
              <w:jc w:val="center"/>
              <w:rPr>
                <w:sz w:val="22"/>
                <w:lang w:val="ro-RO"/>
              </w:rPr>
            </w:pPr>
          </w:p>
        </w:tc>
        <w:tc>
          <w:tcPr>
            <w:tcW w:w="6459" w:type="dxa"/>
            <w:gridSpan w:val="2"/>
          </w:tcPr>
          <w:p w:rsidR="005E2984" w:rsidRPr="00806B79" w:rsidRDefault="005E2984" w:rsidP="0056220C">
            <w:pPr>
              <w:jc w:val="center"/>
              <w:rPr>
                <w:sz w:val="22"/>
                <w:lang w:val="ro-RO"/>
              </w:rPr>
            </w:pPr>
          </w:p>
        </w:tc>
      </w:tr>
    </w:tbl>
    <w:p w:rsidR="00A55D6C" w:rsidRDefault="00A55D6C" w:rsidP="00F16F62">
      <w:pPr>
        <w:pStyle w:val="Heading2"/>
        <w:rPr>
          <w:rFonts w:cs="Arial"/>
          <w:b/>
          <w:i/>
          <w:color w:val="1A1A1A"/>
          <w:sz w:val="22"/>
          <w:lang w:val="ro-RO"/>
        </w:rPr>
      </w:pPr>
    </w:p>
    <w:p w:rsidR="00A55D6C" w:rsidRDefault="00A55D6C" w:rsidP="00F16F62">
      <w:pPr>
        <w:pStyle w:val="Heading2"/>
        <w:rPr>
          <w:rFonts w:cs="Arial"/>
          <w:b/>
          <w:i/>
          <w:color w:val="1A1A1A"/>
          <w:sz w:val="22"/>
          <w:lang w:val="ro-RO"/>
        </w:rPr>
      </w:pPr>
    </w:p>
    <w:p w:rsidR="005E2984" w:rsidRDefault="005E2984"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p w:rsidR="00FC095E" w:rsidRDefault="00FC095E" w:rsidP="00F16F62">
      <w:pPr>
        <w:pStyle w:val="Heading2"/>
        <w:rPr>
          <w:rFonts w:cs="Arial"/>
          <w:b/>
          <w:i/>
          <w:color w:val="1A1A1A"/>
          <w:sz w:val="22"/>
          <w:lang w:val="ro-RO"/>
        </w:rPr>
      </w:pPr>
    </w:p>
    <w:bookmarkEnd w:id="13"/>
    <w:p w:rsidR="00BF4CAD" w:rsidRPr="009764BB" w:rsidRDefault="00BF4CAD" w:rsidP="00040E0E">
      <w:pPr>
        <w:rPr>
          <w:rFonts w:ascii="Arial" w:hAnsi="Arial" w:cs="Arial"/>
          <w:lang w:val="ro-RO"/>
        </w:rPr>
      </w:pPr>
    </w:p>
    <w:p w:rsidR="00FC095E" w:rsidRDefault="00FC095E" w:rsidP="00EA5B02">
      <w:pPr>
        <w:jc w:val="center"/>
        <w:rPr>
          <w:rFonts w:ascii="Arial" w:hAnsi="Arial" w:cs="Arial"/>
          <w:lang w:val="fr-FR"/>
        </w:rPr>
      </w:pPr>
    </w:p>
    <w:p w:rsidR="00CB717C" w:rsidRPr="00CB717C" w:rsidRDefault="00CB717C" w:rsidP="00CB717C">
      <w:pPr>
        <w:pStyle w:val="Heading2"/>
        <w:rPr>
          <w:rFonts w:cs="Arial"/>
          <w:b/>
          <w:i/>
          <w:color w:val="1A1A1A"/>
          <w:sz w:val="22"/>
          <w:szCs w:val="22"/>
          <w:lang w:val="ro-RO"/>
        </w:rPr>
      </w:pPr>
      <w:r w:rsidRPr="00043812">
        <w:rPr>
          <w:rFonts w:cs="Arial"/>
          <w:b/>
          <w:i/>
          <w:color w:val="1A1A1A"/>
          <w:sz w:val="22"/>
          <w:lang w:val="ro-RO"/>
        </w:rPr>
        <w:lastRenderedPageBreak/>
        <w:t>6.</w:t>
      </w:r>
      <w:r w:rsidRPr="00CB717C">
        <w:rPr>
          <w:rFonts w:cs="Arial"/>
          <w:b/>
          <w:i/>
          <w:color w:val="1A1A1A"/>
          <w:sz w:val="22"/>
          <w:szCs w:val="22"/>
          <w:lang w:val="ro-RO"/>
        </w:rPr>
        <w:t xml:space="preserve">2 </w:t>
      </w:r>
      <w:r w:rsidRPr="00CB717C">
        <w:rPr>
          <w:b/>
          <w:i/>
          <w:sz w:val="22"/>
          <w:szCs w:val="22"/>
          <w:lang w:val="ro-RO"/>
        </w:rPr>
        <w:t>Informatică Aplicată în Inginerie Industrială</w:t>
      </w:r>
    </w:p>
    <w:p w:rsidR="00CB717C" w:rsidRDefault="00CB717C" w:rsidP="00CB717C">
      <w:pPr>
        <w:jc w:val="center"/>
        <w:rPr>
          <w:rFonts w:ascii="Arial" w:hAnsi="Arial" w:cs="Arial"/>
          <w:lang w:val="fr-FR"/>
        </w:rPr>
      </w:pPr>
    </w:p>
    <w:p w:rsidR="00CB717C" w:rsidRPr="00534803" w:rsidRDefault="00CB717C" w:rsidP="00CB717C">
      <w:pPr>
        <w:jc w:val="center"/>
        <w:rPr>
          <w:rFonts w:ascii="Arial" w:hAnsi="Arial" w:cs="Arial"/>
          <w:lang w:val="fr-FR"/>
        </w:rPr>
      </w:pPr>
      <w:r w:rsidRPr="00534803">
        <w:rPr>
          <w:rFonts w:ascii="Arial" w:hAnsi="Arial" w:cs="Arial"/>
          <w:lang w:val="fr-FR"/>
        </w:rPr>
        <w:t>FISA DISCIPLIN</w:t>
      </w:r>
      <w:r>
        <w:rPr>
          <w:rFonts w:ascii="Arial" w:hAnsi="Arial" w:cs="Arial"/>
          <w:lang w:val="fr-FR"/>
        </w:rPr>
        <w:t>A</w:t>
      </w:r>
      <w:r w:rsidRPr="00534803">
        <w:rPr>
          <w:rFonts w:ascii="Arial" w:hAnsi="Arial" w:cs="Arial"/>
          <w:lang w:val="fr-FR"/>
        </w:rPr>
        <w:t xml:space="preserve"> PRACTICA 2</w:t>
      </w:r>
    </w:p>
    <w:p w:rsidR="00CB717C" w:rsidRPr="000E1C68" w:rsidRDefault="00CB717C" w:rsidP="00CB717C">
      <w:pPr>
        <w:jc w:val="center"/>
        <w:rPr>
          <w:b/>
          <w:bCs/>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480"/>
      </w:tblGrid>
      <w:tr w:rsidR="00CB717C" w:rsidRPr="000E1C68" w:rsidTr="00B9098A">
        <w:trPr>
          <w:trHeight w:val="169"/>
        </w:trPr>
        <w:tc>
          <w:tcPr>
            <w:tcW w:w="9828" w:type="dxa"/>
            <w:gridSpan w:val="2"/>
            <w:tcBorders>
              <w:top w:val="nil"/>
              <w:left w:val="nil"/>
              <w:bottom w:val="single" w:sz="4" w:space="0" w:color="auto"/>
              <w:right w:val="nil"/>
            </w:tcBorders>
          </w:tcPr>
          <w:p w:rsidR="00CB717C" w:rsidRPr="000E1C68" w:rsidRDefault="00CB717C" w:rsidP="00B9098A">
            <w:pPr>
              <w:framePr w:hSpace="180" w:wrap="around" w:vAnchor="text" w:hAnchor="margin" w:y="170"/>
              <w:rPr>
                <w:sz w:val="20"/>
                <w:lang w:val="ro-RO"/>
              </w:rPr>
            </w:pPr>
            <w:r w:rsidRPr="000E1C68">
              <w:rPr>
                <w:b/>
                <w:sz w:val="20"/>
                <w:lang w:val="ro-RO"/>
              </w:rPr>
              <w:t>1. Date despre program</w:t>
            </w:r>
          </w:p>
        </w:tc>
      </w:tr>
      <w:tr w:rsidR="00CB717C" w:rsidRPr="000E1C68" w:rsidTr="00B9098A">
        <w:trPr>
          <w:trHeight w:val="169"/>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rPr>
                <w:sz w:val="20"/>
                <w:lang w:val="ro-RO"/>
              </w:rPr>
            </w:pPr>
            <w:r w:rsidRPr="000E1C68">
              <w:rPr>
                <w:sz w:val="20"/>
                <w:lang w:val="ro-RO"/>
              </w:rPr>
              <w:t>Universitatea POLITEHNICA din București</w:t>
            </w:r>
          </w:p>
        </w:tc>
      </w:tr>
      <w:tr w:rsidR="00CB717C" w:rsidRPr="000E1C68" w:rsidTr="00B9098A">
        <w:trPr>
          <w:trHeight w:val="169"/>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rsidR="00CB717C" w:rsidRPr="000E1C68" w:rsidRDefault="00B9098A" w:rsidP="00B9098A">
            <w:pPr>
              <w:framePr w:hSpace="180" w:wrap="around" w:vAnchor="text" w:hAnchor="margin" w:y="170"/>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CB717C" w:rsidRPr="000E1C68" w:rsidTr="00B9098A">
        <w:trPr>
          <w:trHeight w:val="166"/>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rPr>
                <w:sz w:val="20"/>
                <w:lang w:val="ro-RO"/>
              </w:rPr>
            </w:pPr>
            <w:r w:rsidRPr="000E1C68">
              <w:rPr>
                <w:sz w:val="20"/>
                <w:lang w:val="ro-RO"/>
              </w:rPr>
              <w:t>Tehnologia Construcţiilor de Maşini</w:t>
            </w:r>
          </w:p>
        </w:tc>
      </w:tr>
      <w:tr w:rsidR="00CB717C" w:rsidRPr="000E1C68" w:rsidTr="00B9098A">
        <w:trPr>
          <w:trHeight w:val="233"/>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rPr>
                <w:sz w:val="20"/>
                <w:lang w:val="ro-RO"/>
              </w:rPr>
            </w:pPr>
            <w:r w:rsidRPr="000E1C68">
              <w:rPr>
                <w:sz w:val="20"/>
                <w:lang w:val="ro-RO"/>
              </w:rPr>
              <w:t xml:space="preserve">Inginerie </w:t>
            </w:r>
            <w:r>
              <w:rPr>
                <w:sz w:val="20"/>
                <w:lang w:val="ro-RO"/>
              </w:rPr>
              <w:t>Industrială</w:t>
            </w:r>
          </w:p>
        </w:tc>
      </w:tr>
      <w:tr w:rsidR="00CB717C" w:rsidRPr="000E1C68" w:rsidTr="00B9098A">
        <w:trPr>
          <w:trHeight w:val="161"/>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rPr>
                <w:sz w:val="20"/>
                <w:lang w:val="ro-RO"/>
              </w:rPr>
            </w:pPr>
            <w:r w:rsidRPr="000E1C68">
              <w:rPr>
                <w:sz w:val="20"/>
                <w:lang w:val="ro-RO"/>
              </w:rPr>
              <w:t>Licenţă</w:t>
            </w:r>
          </w:p>
        </w:tc>
      </w:tr>
      <w:tr w:rsidR="00CB717C" w:rsidRPr="000E1C68" w:rsidTr="00B9098A">
        <w:trPr>
          <w:trHeight w:val="161"/>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framePr w:hSpace="180" w:wrap="around" w:vAnchor="text" w:hAnchor="margin" w:y="170"/>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rsidR="00CB717C" w:rsidRPr="000942C9" w:rsidRDefault="00CB717C" w:rsidP="00B9098A">
            <w:pPr>
              <w:framePr w:hSpace="180" w:wrap="around" w:vAnchor="text" w:hAnchor="margin" w:y="170"/>
              <w:rPr>
                <w:sz w:val="20"/>
                <w:lang w:val="ro-RO"/>
              </w:rPr>
            </w:pPr>
            <w:r w:rsidRPr="000942C9">
              <w:rPr>
                <w:sz w:val="20"/>
                <w:lang w:val="ro-RO"/>
              </w:rPr>
              <w:t>Informatică Aplicată în Inginerie Industrială</w:t>
            </w:r>
          </w:p>
        </w:tc>
      </w:tr>
    </w:tbl>
    <w:p w:rsidR="00CB717C" w:rsidRPr="000E1C68" w:rsidRDefault="00CB717C" w:rsidP="00CB717C">
      <w:pPr>
        <w:pStyle w:val="ListParagraph"/>
        <w:spacing w:before="120" w:after="120"/>
        <w:jc w:val="both"/>
        <w:rPr>
          <w:rFonts w:ascii="Times New Roman" w:hAnsi="Times New Roman"/>
          <w:sz w:val="20"/>
          <w:szCs w:val="20"/>
          <w:lang w:val="ro-RO"/>
        </w:rPr>
      </w:pPr>
    </w:p>
    <w:p w:rsidR="00CB717C" w:rsidRPr="000E1C68" w:rsidRDefault="00CB717C" w:rsidP="00CB717C">
      <w:pPr>
        <w:pStyle w:val="ListParagraph"/>
        <w:spacing w:before="120" w:after="120"/>
        <w:ind w:left="1080"/>
        <w:jc w:val="both"/>
        <w:rPr>
          <w:rFonts w:ascii="Times New Roman" w:hAnsi="Times New Roman"/>
          <w:sz w:val="20"/>
          <w:szCs w:val="20"/>
          <w:lang w:val="ro-RO"/>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475"/>
        <w:gridCol w:w="500"/>
        <w:gridCol w:w="425"/>
        <w:gridCol w:w="792"/>
        <w:gridCol w:w="59"/>
        <w:gridCol w:w="283"/>
        <w:gridCol w:w="1843"/>
        <w:gridCol w:w="284"/>
        <w:gridCol w:w="708"/>
        <w:gridCol w:w="1276"/>
        <w:gridCol w:w="1559"/>
        <w:gridCol w:w="648"/>
      </w:tblGrid>
      <w:tr w:rsidR="00CB717C" w:rsidRPr="000E1C68" w:rsidTr="00B9098A">
        <w:trPr>
          <w:cantSplit/>
        </w:trPr>
        <w:tc>
          <w:tcPr>
            <w:tcW w:w="9852" w:type="dxa"/>
            <w:gridSpan w:val="12"/>
            <w:tcBorders>
              <w:top w:val="nil"/>
              <w:left w:val="nil"/>
              <w:bottom w:val="single" w:sz="4" w:space="0" w:color="auto"/>
              <w:right w:val="nil"/>
            </w:tcBorders>
          </w:tcPr>
          <w:p w:rsidR="00CB717C" w:rsidRDefault="00CB717C" w:rsidP="00B9098A">
            <w:pPr>
              <w:rPr>
                <w:b/>
                <w:sz w:val="20"/>
                <w:lang w:val="ro-RO"/>
              </w:rPr>
            </w:pPr>
          </w:p>
          <w:p w:rsidR="00CB717C" w:rsidRPr="000E1C68" w:rsidRDefault="00CB717C" w:rsidP="00B9098A">
            <w:pPr>
              <w:rPr>
                <w:b/>
                <w:sz w:val="20"/>
                <w:lang w:val="ro-RO"/>
              </w:rPr>
            </w:pPr>
            <w:r w:rsidRPr="000E1C68">
              <w:rPr>
                <w:b/>
                <w:sz w:val="20"/>
                <w:lang w:val="ro-RO"/>
              </w:rPr>
              <w:t>2. Date despre disciplină</w:t>
            </w:r>
          </w:p>
        </w:tc>
      </w:tr>
      <w:tr w:rsidR="00CB717C" w:rsidRPr="000E1C68" w:rsidTr="00B9098A">
        <w:trPr>
          <w:cantSplit/>
        </w:trPr>
        <w:tc>
          <w:tcPr>
            <w:tcW w:w="2400" w:type="dxa"/>
            <w:gridSpan w:val="3"/>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2.1 Denumirea disciplinei</w:t>
            </w:r>
          </w:p>
          <w:p w:rsidR="00CB717C" w:rsidRPr="000E1C68" w:rsidRDefault="00CB717C" w:rsidP="00B9098A">
            <w:pPr>
              <w:rPr>
                <w:sz w:val="20"/>
                <w:lang w:val="ro-RO"/>
              </w:rPr>
            </w:pPr>
            <w:r w:rsidRPr="000E1C68">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rsidR="00CB717C" w:rsidRPr="000E1C68" w:rsidRDefault="00CB717C" w:rsidP="00B9098A">
            <w:pPr>
              <w:rPr>
                <w:b/>
                <w:sz w:val="20"/>
                <w:lang w:val="ro-RO"/>
              </w:rPr>
            </w:pPr>
            <w:r w:rsidRPr="000E1C68">
              <w:rPr>
                <w:b/>
                <w:sz w:val="20"/>
                <w:lang w:val="ro-RO"/>
              </w:rPr>
              <w:t xml:space="preserve">Practică </w:t>
            </w:r>
            <w:r>
              <w:rPr>
                <w:b/>
                <w:sz w:val="20"/>
                <w:lang w:val="ro-RO"/>
              </w:rPr>
              <w:t>2</w:t>
            </w:r>
          </w:p>
          <w:p w:rsidR="00CB717C" w:rsidRPr="000E1C68" w:rsidRDefault="00CB717C" w:rsidP="00B9098A">
            <w:pPr>
              <w:rPr>
                <w:b/>
                <w:sz w:val="20"/>
                <w:lang w:val="ro-RO"/>
              </w:rPr>
            </w:pPr>
            <w:r w:rsidRPr="000942C9">
              <w:rPr>
                <w:b/>
                <w:sz w:val="20"/>
                <w:lang w:val="ro-RO"/>
              </w:rPr>
              <w:t>UPB.06.D.0</w:t>
            </w:r>
            <w:r>
              <w:rPr>
                <w:b/>
                <w:sz w:val="20"/>
                <w:lang w:val="ro-RO"/>
              </w:rPr>
              <w:t>6</w:t>
            </w:r>
            <w:r w:rsidRPr="000942C9">
              <w:rPr>
                <w:b/>
                <w:sz w:val="20"/>
                <w:lang w:val="ro-RO"/>
              </w:rPr>
              <w:t>.O.007</w:t>
            </w:r>
          </w:p>
        </w:tc>
      </w:tr>
      <w:tr w:rsidR="00CB717C" w:rsidRPr="000E1C68" w:rsidTr="00B9098A">
        <w:trPr>
          <w:cantSplit/>
        </w:trPr>
        <w:tc>
          <w:tcPr>
            <w:tcW w:w="3192" w:type="dxa"/>
            <w:gridSpan w:val="4"/>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rsidR="00CB717C" w:rsidRPr="000E1C68" w:rsidRDefault="00CB717C" w:rsidP="00B9098A">
            <w:pPr>
              <w:rPr>
                <w:b/>
                <w:sz w:val="20"/>
                <w:lang w:val="ro-RO"/>
              </w:rPr>
            </w:pPr>
            <w:r w:rsidRPr="000E1C68">
              <w:rPr>
                <w:b/>
                <w:sz w:val="20"/>
                <w:lang w:val="ro-RO"/>
              </w:rPr>
              <w:t>-</w:t>
            </w:r>
          </w:p>
        </w:tc>
      </w:tr>
      <w:tr w:rsidR="00CB717C" w:rsidRPr="000E1C68" w:rsidTr="00B9098A">
        <w:trPr>
          <w:cantSplit/>
        </w:trPr>
        <w:tc>
          <w:tcPr>
            <w:tcW w:w="6369" w:type="dxa"/>
            <w:gridSpan w:val="9"/>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3"/>
            <w:tcBorders>
              <w:top w:val="single" w:sz="4" w:space="0" w:color="auto"/>
              <w:left w:val="single" w:sz="4" w:space="0" w:color="auto"/>
              <w:bottom w:val="single" w:sz="4" w:space="0" w:color="auto"/>
              <w:right w:val="single" w:sz="4" w:space="0" w:color="auto"/>
            </w:tcBorders>
          </w:tcPr>
          <w:p w:rsidR="00CB717C" w:rsidRPr="000E1C68" w:rsidRDefault="003166A3" w:rsidP="00B9098A">
            <w:pPr>
              <w:rPr>
                <w:b/>
                <w:sz w:val="20"/>
                <w:lang w:val="ro-RO"/>
              </w:rPr>
            </w:pPr>
            <w:r>
              <w:rPr>
                <w:b/>
                <w:sz w:val="20"/>
                <w:lang w:val="ro-RO"/>
              </w:rPr>
              <w:t>Prof. dr. ing. Tom SAVU</w:t>
            </w:r>
          </w:p>
        </w:tc>
      </w:tr>
      <w:tr w:rsidR="00CB717C" w:rsidRPr="000E1C68" w:rsidTr="00B9098A">
        <w:trPr>
          <w:cantSplit/>
        </w:trPr>
        <w:tc>
          <w:tcPr>
            <w:tcW w:w="1475" w:type="dxa"/>
            <w:vMerge w:val="restart"/>
            <w:tcBorders>
              <w:top w:val="single" w:sz="4" w:space="0" w:color="auto"/>
              <w:left w:val="single" w:sz="4" w:space="0" w:color="auto"/>
              <w:right w:val="single" w:sz="4" w:space="0" w:color="auto"/>
            </w:tcBorders>
          </w:tcPr>
          <w:p w:rsidR="00CB717C" w:rsidRPr="000E1C68" w:rsidRDefault="00CB717C" w:rsidP="00B9098A">
            <w:pPr>
              <w:rPr>
                <w:sz w:val="20"/>
                <w:lang w:val="ro-RO"/>
              </w:rPr>
            </w:pPr>
            <w:r w:rsidRPr="000E1C68">
              <w:rPr>
                <w:sz w:val="20"/>
                <w:lang w:val="ro-RO"/>
              </w:rPr>
              <w:t>2.4 Anul de studiu</w:t>
            </w:r>
          </w:p>
        </w:tc>
        <w:tc>
          <w:tcPr>
            <w:tcW w:w="500" w:type="dxa"/>
            <w:vMerge w:val="restart"/>
            <w:tcBorders>
              <w:top w:val="single" w:sz="4" w:space="0" w:color="auto"/>
              <w:left w:val="single" w:sz="4" w:space="0" w:color="auto"/>
              <w:right w:val="single" w:sz="4" w:space="0" w:color="auto"/>
            </w:tcBorders>
          </w:tcPr>
          <w:p w:rsidR="00CB717C" w:rsidRPr="000E1C68" w:rsidRDefault="00CB717C" w:rsidP="00B9098A">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rsidR="00CB717C" w:rsidRPr="000E1C68" w:rsidRDefault="00CB717C" w:rsidP="00B9098A">
            <w:pPr>
              <w:rPr>
                <w:sz w:val="20"/>
                <w:lang w:val="ro-RO"/>
              </w:rPr>
            </w:pPr>
            <w:r w:rsidRPr="000E1C68">
              <w:rPr>
                <w:sz w:val="20"/>
                <w:lang w:val="ro-RO"/>
              </w:rPr>
              <w:t xml:space="preserve">2.5 Semestrul </w:t>
            </w:r>
          </w:p>
        </w:tc>
        <w:tc>
          <w:tcPr>
            <w:tcW w:w="283" w:type="dxa"/>
            <w:vMerge w:val="restart"/>
            <w:tcBorders>
              <w:top w:val="single" w:sz="4" w:space="0" w:color="auto"/>
              <w:left w:val="single" w:sz="4" w:space="0" w:color="auto"/>
              <w:right w:val="nil"/>
            </w:tcBorders>
          </w:tcPr>
          <w:p w:rsidR="00CB717C" w:rsidRPr="000E1C68" w:rsidRDefault="00CB717C" w:rsidP="00B9098A">
            <w:pPr>
              <w:rPr>
                <w:sz w:val="20"/>
                <w:lang w:val="ro-RO"/>
              </w:rPr>
            </w:pPr>
            <w:r w:rsidRPr="000E1C68">
              <w:rPr>
                <w:sz w:val="20"/>
                <w:lang w:val="ro-RO"/>
              </w:rPr>
              <w:t>II</w:t>
            </w:r>
          </w:p>
        </w:tc>
        <w:tc>
          <w:tcPr>
            <w:tcW w:w="1843" w:type="dxa"/>
            <w:vMerge w:val="restart"/>
            <w:tcBorders>
              <w:top w:val="single" w:sz="4" w:space="0" w:color="auto"/>
              <w:left w:val="single" w:sz="4" w:space="0" w:color="auto"/>
              <w:right w:val="single" w:sz="4" w:space="0" w:color="auto"/>
            </w:tcBorders>
          </w:tcPr>
          <w:p w:rsidR="00CB717C" w:rsidRPr="000E1C68" w:rsidRDefault="00CB717C" w:rsidP="00B9098A">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rsidR="00CB717C" w:rsidRPr="000E1C68" w:rsidRDefault="00CB717C" w:rsidP="00B9098A">
            <w:pPr>
              <w:rPr>
                <w:b/>
                <w:sz w:val="20"/>
                <w:lang w:val="ro-RO"/>
              </w:rPr>
            </w:pPr>
            <w:r w:rsidRPr="000E1C68">
              <w:rPr>
                <w:b/>
                <w:sz w:val="20"/>
                <w:lang w:val="ro-RO"/>
              </w:rPr>
              <w:t>V</w:t>
            </w:r>
          </w:p>
        </w:tc>
        <w:tc>
          <w:tcPr>
            <w:tcW w:w="1984" w:type="dxa"/>
            <w:gridSpan w:val="2"/>
            <w:vMerge w:val="restart"/>
            <w:tcBorders>
              <w:top w:val="single" w:sz="4" w:space="0" w:color="auto"/>
              <w:left w:val="single" w:sz="4" w:space="0" w:color="auto"/>
              <w:right w:val="single" w:sz="4" w:space="0" w:color="auto"/>
            </w:tcBorders>
          </w:tcPr>
          <w:p w:rsidR="00CB717C" w:rsidRPr="000E1C68" w:rsidRDefault="00CB717C" w:rsidP="00B9098A">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both"/>
              <w:rPr>
                <w:sz w:val="20"/>
                <w:szCs w:val="20"/>
                <w:lang w:val="ro-RO"/>
              </w:rPr>
            </w:pPr>
            <w:r w:rsidRPr="000E1C68">
              <w:rPr>
                <w:sz w:val="20"/>
                <w:szCs w:val="20"/>
                <w:lang w:val="ro-RO"/>
              </w:rPr>
              <w:t xml:space="preserve">Conținut </w:t>
            </w:r>
          </w:p>
        </w:tc>
        <w:tc>
          <w:tcPr>
            <w:tcW w:w="648" w:type="dxa"/>
            <w:tcBorders>
              <w:top w:val="single" w:sz="4" w:space="0" w:color="auto"/>
              <w:left w:val="single" w:sz="4" w:space="0" w:color="auto"/>
              <w:bottom w:val="single" w:sz="4" w:space="0" w:color="auto"/>
              <w:right w:val="single" w:sz="4" w:space="0" w:color="auto"/>
            </w:tcBorders>
          </w:tcPr>
          <w:p w:rsidR="00CB717C" w:rsidRPr="00370906" w:rsidRDefault="00CB717C" w:rsidP="00B9098A">
            <w:pPr>
              <w:rPr>
                <w:b/>
                <w:color w:val="000000"/>
                <w:sz w:val="20"/>
                <w:lang w:val="ro-RO"/>
              </w:rPr>
            </w:pPr>
            <w:r w:rsidRPr="00370906">
              <w:rPr>
                <w:b/>
                <w:color w:val="000000"/>
                <w:sz w:val="20"/>
                <w:lang w:val="ro-RO"/>
              </w:rPr>
              <w:t>DD</w:t>
            </w:r>
          </w:p>
        </w:tc>
      </w:tr>
      <w:tr w:rsidR="00CB717C" w:rsidRPr="000E1C68" w:rsidTr="00B9098A">
        <w:trPr>
          <w:cantSplit/>
        </w:trPr>
        <w:tc>
          <w:tcPr>
            <w:tcW w:w="1475" w:type="dxa"/>
            <w:vMerge/>
            <w:tcBorders>
              <w:left w:val="single" w:sz="4" w:space="0" w:color="auto"/>
              <w:bottom w:val="single" w:sz="4" w:space="0" w:color="auto"/>
              <w:right w:val="single" w:sz="4" w:space="0" w:color="auto"/>
            </w:tcBorders>
          </w:tcPr>
          <w:p w:rsidR="00CB717C" w:rsidRPr="000E1C68" w:rsidRDefault="00CB717C" w:rsidP="00B9098A">
            <w:pPr>
              <w:rPr>
                <w:sz w:val="20"/>
                <w:lang w:val="ro-RO"/>
              </w:rPr>
            </w:pPr>
          </w:p>
        </w:tc>
        <w:tc>
          <w:tcPr>
            <w:tcW w:w="500" w:type="dxa"/>
            <w:vMerge/>
            <w:tcBorders>
              <w:left w:val="single" w:sz="4" w:space="0" w:color="auto"/>
              <w:bottom w:val="single" w:sz="4" w:space="0" w:color="auto"/>
              <w:right w:val="single" w:sz="4" w:space="0" w:color="auto"/>
            </w:tcBorders>
          </w:tcPr>
          <w:p w:rsidR="00CB717C" w:rsidRPr="000E1C68" w:rsidRDefault="00CB717C" w:rsidP="00B9098A">
            <w:pPr>
              <w:rPr>
                <w:b/>
                <w:sz w:val="20"/>
                <w:lang w:val="ro-RO"/>
              </w:rPr>
            </w:pPr>
          </w:p>
        </w:tc>
        <w:tc>
          <w:tcPr>
            <w:tcW w:w="1276" w:type="dxa"/>
            <w:gridSpan w:val="3"/>
            <w:vMerge/>
            <w:tcBorders>
              <w:left w:val="single" w:sz="4" w:space="0" w:color="auto"/>
              <w:bottom w:val="single" w:sz="4" w:space="0" w:color="auto"/>
              <w:right w:val="nil"/>
            </w:tcBorders>
          </w:tcPr>
          <w:p w:rsidR="00CB717C" w:rsidRPr="000E1C68" w:rsidRDefault="00CB717C" w:rsidP="00B9098A">
            <w:pPr>
              <w:rPr>
                <w:sz w:val="20"/>
                <w:lang w:val="ro-RO"/>
              </w:rPr>
            </w:pPr>
          </w:p>
        </w:tc>
        <w:tc>
          <w:tcPr>
            <w:tcW w:w="283" w:type="dxa"/>
            <w:vMerge/>
            <w:tcBorders>
              <w:left w:val="single" w:sz="4" w:space="0" w:color="auto"/>
              <w:bottom w:val="single" w:sz="4" w:space="0" w:color="auto"/>
              <w:right w:val="nil"/>
            </w:tcBorders>
          </w:tcPr>
          <w:p w:rsidR="00CB717C" w:rsidRPr="000E1C68" w:rsidRDefault="00CB717C" w:rsidP="00B9098A">
            <w:pPr>
              <w:rPr>
                <w:sz w:val="20"/>
                <w:lang w:val="ro-RO"/>
              </w:rPr>
            </w:pPr>
          </w:p>
        </w:tc>
        <w:tc>
          <w:tcPr>
            <w:tcW w:w="1843" w:type="dxa"/>
            <w:vMerge/>
            <w:tcBorders>
              <w:left w:val="single" w:sz="4" w:space="0" w:color="auto"/>
              <w:bottom w:val="single" w:sz="4" w:space="0" w:color="auto"/>
              <w:right w:val="single" w:sz="4" w:space="0" w:color="auto"/>
            </w:tcBorders>
          </w:tcPr>
          <w:p w:rsidR="00CB717C" w:rsidRPr="000E1C68" w:rsidRDefault="00CB717C" w:rsidP="00B9098A">
            <w:pPr>
              <w:rPr>
                <w:sz w:val="20"/>
                <w:lang w:val="ro-RO"/>
              </w:rPr>
            </w:pPr>
          </w:p>
        </w:tc>
        <w:tc>
          <w:tcPr>
            <w:tcW w:w="284" w:type="dxa"/>
            <w:vMerge/>
            <w:tcBorders>
              <w:left w:val="single" w:sz="4" w:space="0" w:color="auto"/>
              <w:bottom w:val="single" w:sz="4" w:space="0" w:color="auto"/>
              <w:right w:val="single" w:sz="4" w:space="0" w:color="auto"/>
            </w:tcBorders>
          </w:tcPr>
          <w:p w:rsidR="00CB717C" w:rsidRPr="000E1C68" w:rsidRDefault="00CB717C" w:rsidP="00B9098A">
            <w:pPr>
              <w:rPr>
                <w:b/>
                <w:sz w:val="20"/>
                <w:lang w:val="ro-RO"/>
              </w:rPr>
            </w:pPr>
          </w:p>
        </w:tc>
        <w:tc>
          <w:tcPr>
            <w:tcW w:w="1984" w:type="dxa"/>
            <w:gridSpan w:val="2"/>
            <w:vMerge/>
            <w:tcBorders>
              <w:left w:val="single" w:sz="4" w:space="0" w:color="auto"/>
              <w:bottom w:val="single" w:sz="4" w:space="0" w:color="auto"/>
              <w:right w:val="single" w:sz="4" w:space="0" w:color="auto"/>
            </w:tcBorders>
          </w:tcPr>
          <w:p w:rsidR="00CB717C" w:rsidRPr="000E1C68" w:rsidRDefault="00CB717C" w:rsidP="00B9098A">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both"/>
              <w:rPr>
                <w:sz w:val="20"/>
                <w:szCs w:val="20"/>
                <w:lang w:val="ro-RO"/>
              </w:rPr>
            </w:pPr>
            <w:r w:rsidRPr="000E1C68">
              <w:rPr>
                <w:sz w:val="20"/>
                <w:szCs w:val="20"/>
                <w:lang w:val="ro-RO"/>
              </w:rPr>
              <w:t>Obligativitate</w:t>
            </w:r>
          </w:p>
        </w:tc>
        <w:tc>
          <w:tcPr>
            <w:tcW w:w="648" w:type="dxa"/>
            <w:tcBorders>
              <w:top w:val="single" w:sz="4" w:space="0" w:color="auto"/>
              <w:left w:val="single" w:sz="4" w:space="0" w:color="auto"/>
              <w:bottom w:val="single" w:sz="4" w:space="0" w:color="auto"/>
              <w:right w:val="single" w:sz="4" w:space="0" w:color="auto"/>
            </w:tcBorders>
          </w:tcPr>
          <w:p w:rsidR="00CB717C" w:rsidRPr="00370906" w:rsidRDefault="00CB717C" w:rsidP="00B9098A">
            <w:pPr>
              <w:rPr>
                <w:b/>
                <w:color w:val="000000"/>
                <w:sz w:val="20"/>
                <w:lang w:val="ro-RO"/>
              </w:rPr>
            </w:pPr>
            <w:r w:rsidRPr="00370906">
              <w:rPr>
                <w:b/>
                <w:color w:val="000000"/>
                <w:sz w:val="20"/>
                <w:lang w:val="ro-RO"/>
              </w:rPr>
              <w:t>DI</w:t>
            </w:r>
          </w:p>
        </w:tc>
      </w:tr>
    </w:tbl>
    <w:p w:rsidR="00CB717C" w:rsidRDefault="00CB717C" w:rsidP="00CB717C">
      <w:pPr>
        <w:pStyle w:val="ListParagraph"/>
        <w:spacing w:before="120" w:after="120"/>
        <w:ind w:left="1080"/>
        <w:jc w:val="both"/>
        <w:rPr>
          <w:rFonts w:ascii="Times New Roman" w:hAnsi="Times New Roman"/>
          <w:sz w:val="20"/>
          <w:szCs w:val="20"/>
          <w:lang w:val="ro-RO"/>
        </w:rPr>
      </w:pPr>
    </w:p>
    <w:p w:rsidR="00CB717C" w:rsidRPr="000E1C68" w:rsidRDefault="00CB717C" w:rsidP="00CB717C">
      <w:pPr>
        <w:pStyle w:val="ListParagraph"/>
        <w:spacing w:before="120" w:after="120"/>
        <w:ind w:left="1080"/>
        <w:jc w:val="both"/>
        <w:rPr>
          <w:rFonts w:ascii="Times New Roman" w:hAnsi="Times New Roman"/>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3348"/>
        <w:gridCol w:w="897"/>
        <w:gridCol w:w="1803"/>
        <w:gridCol w:w="720"/>
        <w:gridCol w:w="2554"/>
        <w:gridCol w:w="567"/>
      </w:tblGrid>
      <w:tr w:rsidR="00CB717C" w:rsidRPr="000E1C68" w:rsidTr="00B9098A">
        <w:trPr>
          <w:cantSplit/>
          <w:trHeight w:val="257"/>
        </w:trPr>
        <w:tc>
          <w:tcPr>
            <w:tcW w:w="9889" w:type="dxa"/>
            <w:gridSpan w:val="6"/>
            <w:tcBorders>
              <w:top w:val="nil"/>
              <w:left w:val="nil"/>
              <w:bottom w:val="single" w:sz="4" w:space="0" w:color="auto"/>
              <w:right w:val="nil"/>
            </w:tcBorders>
          </w:tcPr>
          <w:p w:rsidR="00CB717C" w:rsidRPr="000E1C68" w:rsidRDefault="00CB717C" w:rsidP="00B9098A">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CB717C" w:rsidRPr="000E1C68" w:rsidTr="00B9098A">
        <w:trPr>
          <w:cantSplit/>
        </w:trPr>
        <w:tc>
          <w:tcPr>
            <w:tcW w:w="3348"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3.1 Număr de ore pe săptămână</w:t>
            </w:r>
          </w:p>
        </w:tc>
        <w:tc>
          <w:tcPr>
            <w:tcW w:w="89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w:t>
            </w:r>
          </w:p>
        </w:tc>
        <w:tc>
          <w:tcPr>
            <w:tcW w:w="1803"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pStyle w:val="FootnoteText"/>
              <w:rPr>
                <w:lang w:val="ro-RO"/>
              </w:rPr>
            </w:pPr>
            <w:r w:rsidRPr="000E1C68">
              <w:rPr>
                <w:lang w:val="ro-RO"/>
              </w:rPr>
              <w:t>-</w:t>
            </w:r>
          </w:p>
        </w:tc>
      </w:tr>
      <w:tr w:rsidR="00CB717C" w:rsidRPr="000E1C68" w:rsidTr="00B9098A">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sidRPr="000E1C68">
              <w:rPr>
                <w:sz w:val="20"/>
                <w:lang w:val="ro-RO"/>
              </w:rPr>
              <w:t>3.4 Total ore din planul de învăţământ</w:t>
            </w:r>
          </w:p>
        </w:tc>
        <w:tc>
          <w:tcPr>
            <w:tcW w:w="897"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Pr>
                <w:sz w:val="20"/>
                <w:lang w:val="ro-RO"/>
              </w:rPr>
              <w:t>30</w:t>
            </w:r>
            <w:r w:rsidRPr="000E1C68">
              <w:rPr>
                <w:sz w:val="20"/>
                <w:lang w:val="ro-RO"/>
              </w:rPr>
              <w:t>0</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sidRPr="000E1C68">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sidRPr="000E1C68">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Pr>
                <w:sz w:val="20"/>
                <w:lang w:val="ro-RO"/>
              </w:rPr>
              <w:t>300</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rPr>
                <w:lang w:val="ro-RO"/>
              </w:rPr>
            </w:pPr>
            <w:r w:rsidRPr="000E1C68">
              <w:rPr>
                <w:sz w:val="20"/>
                <w:lang w:val="ro-RO"/>
              </w:rPr>
              <w:t>ore</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Studiul după manual, suport de curs, bibliografie și notițe</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sidRPr="000E1C68">
              <w:rPr>
                <w:sz w:val="20"/>
                <w:lang w:val="ro-RO"/>
              </w:rPr>
              <w:t>0</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sidRPr="000E1C68">
              <w:rPr>
                <w:sz w:val="20"/>
                <w:lang w:val="ro-RO"/>
              </w:rPr>
              <w:t>0</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sidRPr="000E1C68">
              <w:rPr>
                <w:sz w:val="20"/>
                <w:lang w:val="ro-RO"/>
              </w:rPr>
              <w:t>0</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 xml:space="preserve">Tutorat </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Pr>
                <w:sz w:val="20"/>
                <w:lang w:val="ro-RO"/>
              </w:rPr>
              <w:t>10</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Pr>
                <w:sz w:val="20"/>
                <w:lang w:val="ro-RO"/>
              </w:rPr>
              <w:t>3</w:t>
            </w:r>
          </w:p>
        </w:tc>
      </w:tr>
      <w:tr w:rsidR="00CB717C" w:rsidRPr="000E1C68" w:rsidTr="00B9098A">
        <w:trPr>
          <w:cantSplit/>
        </w:trPr>
        <w:tc>
          <w:tcPr>
            <w:tcW w:w="9322" w:type="dxa"/>
            <w:gridSpan w:val="5"/>
            <w:tcBorders>
              <w:top w:val="single" w:sz="4" w:space="0" w:color="auto"/>
              <w:left w:val="single" w:sz="4" w:space="0" w:color="auto"/>
              <w:bottom w:val="single" w:sz="4" w:space="0" w:color="auto"/>
              <w:right w:val="single" w:sz="4" w:space="0" w:color="auto"/>
            </w:tcBorders>
          </w:tcPr>
          <w:p w:rsidR="00CB717C" w:rsidRPr="000E1C68" w:rsidRDefault="00CB717C" w:rsidP="00B9098A">
            <w:pPr>
              <w:rPr>
                <w:sz w:val="20"/>
                <w:lang w:val="ro-RO"/>
              </w:rPr>
            </w:pPr>
            <w:r w:rsidRPr="000E1C68">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tcPr>
          <w:p w:rsidR="00CB717C" w:rsidRPr="000E1C68" w:rsidRDefault="00CB717C" w:rsidP="00B9098A">
            <w:pPr>
              <w:jc w:val="center"/>
              <w:rPr>
                <w:sz w:val="20"/>
                <w:lang w:val="ro-RO"/>
              </w:rPr>
            </w:pPr>
            <w:r w:rsidRPr="000E1C68">
              <w:rPr>
                <w:sz w:val="20"/>
                <w:lang w:val="ro-RO"/>
              </w:rPr>
              <w:t>0</w:t>
            </w:r>
          </w:p>
        </w:tc>
      </w:tr>
      <w:tr w:rsidR="00CB717C" w:rsidRPr="000E1C68"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b/>
                <w:sz w:val="20"/>
                <w:lang w:val="ro-RO"/>
              </w:rPr>
            </w:pPr>
            <w:r w:rsidRPr="000E1C68">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20"/>
                <w:lang w:val="ro-RO"/>
              </w:rPr>
            </w:pPr>
            <w:r>
              <w:rPr>
                <w:sz w:val="20"/>
                <w:lang w:val="ro-RO"/>
              </w:rPr>
              <w:t>13</w:t>
            </w:r>
          </w:p>
        </w:tc>
      </w:tr>
      <w:tr w:rsidR="00CB717C" w:rsidRPr="000E1C68"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b/>
                <w:spacing w:val="-4"/>
                <w:sz w:val="20"/>
                <w:lang w:val="ro-RO"/>
              </w:rPr>
            </w:pPr>
            <w:r w:rsidRPr="000E1C68">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20"/>
                <w:lang w:val="ro-RO"/>
              </w:rPr>
            </w:pPr>
            <w:r>
              <w:rPr>
                <w:sz w:val="20"/>
                <w:lang w:val="ro-RO"/>
              </w:rPr>
              <w:t>313</w:t>
            </w:r>
          </w:p>
        </w:tc>
      </w:tr>
      <w:tr w:rsidR="00CB717C" w:rsidRPr="000E1C68" w:rsidTr="00B9098A">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b/>
                <w:sz w:val="20"/>
                <w:lang w:val="ro-RO"/>
              </w:rPr>
            </w:pPr>
            <w:r w:rsidRPr="000E1C68">
              <w:rPr>
                <w:b/>
                <w:spacing w:val="-4"/>
                <w:sz w:val="20"/>
                <w:lang w:val="ro-RO"/>
              </w:rPr>
              <w:t>3. 10 Numărul de credite</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20"/>
                <w:lang w:val="ro-RO"/>
              </w:rPr>
            </w:pPr>
            <w:r>
              <w:rPr>
                <w:sz w:val="20"/>
                <w:lang w:val="ro-RO"/>
              </w:rPr>
              <w:t>4</w:t>
            </w:r>
          </w:p>
        </w:tc>
      </w:tr>
    </w:tbl>
    <w:p w:rsidR="00CB717C" w:rsidRDefault="00CB717C" w:rsidP="00CB717C">
      <w:pPr>
        <w:rPr>
          <w:b/>
          <w:sz w:val="20"/>
          <w:lang w:val="ro-RO"/>
        </w:rPr>
      </w:pPr>
    </w:p>
    <w:p w:rsidR="00FC095E" w:rsidRDefault="00FC095E"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8100"/>
      </w:tblGrid>
      <w:tr w:rsidR="00CB717C" w:rsidRPr="000E1C68" w:rsidTr="00CB717C">
        <w:trPr>
          <w:trHeight w:val="169"/>
        </w:trPr>
        <w:tc>
          <w:tcPr>
            <w:tcW w:w="9828" w:type="dxa"/>
            <w:gridSpan w:val="2"/>
            <w:tcBorders>
              <w:top w:val="nil"/>
              <w:left w:val="nil"/>
              <w:bottom w:val="single" w:sz="4" w:space="0" w:color="auto"/>
              <w:right w:val="nil"/>
            </w:tcBorders>
          </w:tcPr>
          <w:p w:rsidR="00CB717C" w:rsidRPr="000E1C68" w:rsidRDefault="00CB717C" w:rsidP="00CB717C">
            <w:pPr>
              <w:rPr>
                <w:b/>
                <w:sz w:val="20"/>
                <w:lang w:val="ro-RO"/>
              </w:rPr>
            </w:pPr>
            <w:r w:rsidRPr="000E1C68">
              <w:rPr>
                <w:b/>
                <w:sz w:val="20"/>
                <w:lang w:val="ro-RO"/>
              </w:rPr>
              <w:t xml:space="preserve">4. Precondiţii </w:t>
            </w:r>
            <w:r w:rsidRPr="000E1C68">
              <w:rPr>
                <w:sz w:val="20"/>
                <w:lang w:val="ro-RO"/>
              </w:rPr>
              <w:t>(acolo unde este cazul)</w:t>
            </w:r>
          </w:p>
        </w:tc>
      </w:tr>
      <w:tr w:rsidR="00CB717C" w:rsidRPr="00E74A95" w:rsidTr="00CB717C">
        <w:trPr>
          <w:trHeight w:val="169"/>
        </w:trPr>
        <w:tc>
          <w:tcPr>
            <w:tcW w:w="1728"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jc w:val="both"/>
              <w:rPr>
                <w:sz w:val="20"/>
                <w:lang w:val="ro-RO"/>
              </w:rPr>
            </w:pPr>
            <w:r w:rsidRPr="000E1C68">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rsidR="00CB717C" w:rsidRPr="00E74A95" w:rsidRDefault="00CB717C" w:rsidP="00CB717C">
            <w:pPr>
              <w:numPr>
                <w:ilvl w:val="0"/>
                <w:numId w:val="60"/>
              </w:numPr>
              <w:rPr>
                <w:rFonts w:eastAsia="Batang"/>
                <w:sz w:val="18"/>
                <w:szCs w:val="18"/>
                <w:lang w:val="ro-RO"/>
              </w:rPr>
            </w:pPr>
            <w:r w:rsidRPr="00E74A95">
              <w:rPr>
                <w:rFonts w:eastAsia="Batang"/>
                <w:sz w:val="18"/>
                <w:szCs w:val="18"/>
                <w:lang w:val="ro-RO"/>
              </w:rPr>
              <w:t xml:space="preserve">Desen tehnic și infografică 1/2, Știința și ingineria materialelor, Rezistența materialelor, Mecanisme și organe de mașini,Interfete si servicii WEB, Baze de date, Informatica aplicata </w:t>
            </w:r>
            <w:r>
              <w:rPr>
                <w:rFonts w:eastAsia="Batang"/>
                <w:sz w:val="18"/>
                <w:szCs w:val="18"/>
                <w:lang w:val="ro-RO"/>
              </w:rPr>
              <w:t>½, TFP1/2, Programarea MUCN</w:t>
            </w:r>
          </w:p>
        </w:tc>
      </w:tr>
      <w:tr w:rsidR="00CB717C" w:rsidRPr="000E1C68" w:rsidTr="00CB717C">
        <w:trPr>
          <w:trHeight w:val="169"/>
        </w:trPr>
        <w:tc>
          <w:tcPr>
            <w:tcW w:w="1728"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jc w:val="both"/>
              <w:rPr>
                <w:sz w:val="20"/>
                <w:lang w:val="ro-RO"/>
              </w:rPr>
            </w:pPr>
            <w:r w:rsidRPr="000E1C68">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jc w:val="both"/>
              <w:rPr>
                <w:b/>
                <w:i/>
                <w:sz w:val="20"/>
                <w:lang w:val="ro-RO"/>
              </w:rPr>
            </w:pPr>
            <w:r w:rsidRPr="000E1C68">
              <w:rPr>
                <w:b/>
                <w:i/>
                <w:sz w:val="20"/>
                <w:lang w:val="ro-RO"/>
              </w:rPr>
              <w:t>Competențe profesionale</w:t>
            </w:r>
          </w:p>
          <w:p w:rsidR="00CB717C" w:rsidRPr="000E1C68" w:rsidRDefault="00CB717C" w:rsidP="00CB717C">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w:t>
            </w:r>
            <w:r>
              <w:rPr>
                <w:i/>
                <w:sz w:val="20"/>
                <w:lang w:val="ro-RO"/>
              </w:rPr>
              <w:t>industriale</w:t>
            </w:r>
            <w:r w:rsidRPr="000E1C68">
              <w:rPr>
                <w:i/>
                <w:sz w:val="20"/>
                <w:lang w:val="ro-RO"/>
              </w:rPr>
              <w:t xml:space="preserve">  pe baza cunoștințelor din științele  fundamentale</w:t>
            </w:r>
            <w:r>
              <w:rPr>
                <w:i/>
                <w:sz w:val="20"/>
                <w:lang w:val="ro-RO"/>
              </w:rPr>
              <w:t xml:space="preserve"> și inginerești</w:t>
            </w:r>
            <w:r w:rsidRPr="000E1C68">
              <w:rPr>
                <w:i/>
                <w:sz w:val="20"/>
                <w:lang w:val="ro-RO"/>
              </w:rPr>
              <w:t>;</w:t>
            </w:r>
          </w:p>
          <w:p w:rsidR="00CB717C" w:rsidRPr="000E1C68" w:rsidRDefault="00CB717C" w:rsidP="00CB717C">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w:t>
            </w:r>
            <w:r>
              <w:rPr>
                <w:i/>
                <w:sz w:val="20"/>
                <w:lang w:val="ro-RO"/>
              </w:rPr>
              <w:t>Asocierea cunoștințelor, principiilor și metodelor din științele tehnice ale domeniului cu modele grafice, matematice și procedurale, pentru rezolvarea de sarcini specifice</w:t>
            </w:r>
            <w:r w:rsidRPr="000E1C68">
              <w:rPr>
                <w:i/>
                <w:sz w:val="20"/>
                <w:lang w:val="ro-RO"/>
              </w:rPr>
              <w:t>;</w:t>
            </w:r>
          </w:p>
          <w:p w:rsidR="00CB717C" w:rsidRPr="000E1C68" w:rsidRDefault="00CB717C" w:rsidP="00CB717C">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w:t>
            </w:r>
            <w:r>
              <w:rPr>
                <w:i/>
                <w:sz w:val="20"/>
                <w:lang w:val="ro-RO"/>
              </w:rPr>
              <w:t>Organizarea și adaptarea cunoașterii din științele fundamentale și inginerești și tehnice ale domeniului pentru integrarea acesteia în sisteme informatice industriale</w:t>
            </w:r>
            <w:r w:rsidRPr="000E1C68">
              <w:rPr>
                <w:i/>
                <w:sz w:val="20"/>
                <w:lang w:val="ro-RO"/>
              </w:rPr>
              <w:t>;</w:t>
            </w:r>
          </w:p>
          <w:p w:rsidR="00CB717C" w:rsidRPr="000E1C68" w:rsidRDefault="00CB717C" w:rsidP="00CB717C">
            <w:pPr>
              <w:jc w:val="both"/>
              <w:rPr>
                <w:b/>
                <w:i/>
                <w:sz w:val="20"/>
                <w:lang w:val="ro-RO"/>
              </w:rPr>
            </w:pPr>
            <w:r w:rsidRPr="000E1C68">
              <w:rPr>
                <w:b/>
                <w:i/>
                <w:sz w:val="20"/>
                <w:lang w:val="ro-RO"/>
              </w:rPr>
              <w:t>Competențe transversale</w:t>
            </w:r>
          </w:p>
          <w:p w:rsidR="00CB717C" w:rsidRPr="000E1C68" w:rsidRDefault="00CB717C" w:rsidP="00CB717C">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rsidR="00CB717C" w:rsidRPr="000E1C68" w:rsidRDefault="00CB717C" w:rsidP="00CB717C">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rsidR="00CB717C" w:rsidRPr="000E1C68" w:rsidRDefault="00CB717C" w:rsidP="00CB717C">
            <w:pPr>
              <w:widowControl w:val="0"/>
              <w:suppressAutoHyphens/>
              <w:ind w:left="454" w:hanging="454"/>
              <w:jc w:val="both"/>
              <w:rPr>
                <w:sz w:val="20"/>
                <w:lang w:val="ro-RO"/>
              </w:rPr>
            </w:pPr>
            <w:r w:rsidRPr="000E1C68">
              <w:rPr>
                <w:b/>
                <w:i/>
                <w:sz w:val="20"/>
                <w:lang w:val="ro-RO"/>
              </w:rPr>
              <w:lastRenderedPageBreak/>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w:t>
            </w:r>
            <w:r>
              <w:rPr>
                <w:i/>
                <w:sz w:val="20"/>
                <w:lang w:val="ro-RO"/>
              </w:rPr>
              <w:t>ână</w:t>
            </w:r>
            <w:r w:rsidRPr="000E1C68">
              <w:rPr>
                <w:i/>
                <w:sz w:val="20"/>
                <w:lang w:val="ro-RO"/>
              </w:rPr>
              <w:t>, cât și într-o limbă de circulație internațională.</w:t>
            </w:r>
          </w:p>
        </w:tc>
      </w:tr>
    </w:tbl>
    <w:p w:rsidR="00FC095E" w:rsidRDefault="00FC095E"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760"/>
      </w:tblGrid>
      <w:tr w:rsidR="00CB717C" w:rsidRPr="000E1C68" w:rsidTr="00CB717C">
        <w:trPr>
          <w:trHeight w:val="169"/>
        </w:trPr>
        <w:tc>
          <w:tcPr>
            <w:tcW w:w="9828" w:type="dxa"/>
            <w:gridSpan w:val="2"/>
            <w:tcBorders>
              <w:top w:val="nil"/>
              <w:left w:val="nil"/>
              <w:bottom w:val="single" w:sz="4" w:space="0" w:color="auto"/>
              <w:right w:val="nil"/>
            </w:tcBorders>
          </w:tcPr>
          <w:p w:rsidR="00CB717C" w:rsidRPr="000E1C68" w:rsidRDefault="00CB717C" w:rsidP="00CB717C">
            <w:pPr>
              <w:rPr>
                <w:b/>
                <w:sz w:val="20"/>
                <w:lang w:val="ro-RO"/>
              </w:rPr>
            </w:pPr>
            <w:r w:rsidRPr="000E1C68">
              <w:rPr>
                <w:b/>
                <w:sz w:val="20"/>
                <w:lang w:val="ro-RO"/>
              </w:rPr>
              <w:t xml:space="preserve">5. Condiţii </w:t>
            </w:r>
            <w:r w:rsidRPr="000E1C68">
              <w:rPr>
                <w:sz w:val="20"/>
                <w:lang w:val="ro-RO"/>
              </w:rPr>
              <w:t xml:space="preserve">(acolo unde este cazul) </w:t>
            </w:r>
          </w:p>
        </w:tc>
      </w:tr>
      <w:tr w:rsidR="00CB717C" w:rsidRPr="000E1C68" w:rsidTr="00CB717C">
        <w:trPr>
          <w:trHeight w:val="169"/>
        </w:trPr>
        <w:tc>
          <w:tcPr>
            <w:tcW w:w="4068"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rPr>
                <w:sz w:val="20"/>
                <w:lang w:val="ro-RO"/>
              </w:rPr>
            </w:pPr>
            <w:r w:rsidRPr="000E1C68">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numPr>
                <w:ilvl w:val="0"/>
                <w:numId w:val="60"/>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CB717C" w:rsidRPr="000E1C68" w:rsidTr="00CB717C">
        <w:trPr>
          <w:trHeight w:val="169"/>
        </w:trPr>
        <w:tc>
          <w:tcPr>
            <w:tcW w:w="4068"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rPr>
                <w:sz w:val="20"/>
                <w:lang w:val="ro-RO"/>
              </w:rPr>
            </w:pPr>
            <w:r w:rsidRPr="000E1C68">
              <w:rPr>
                <w:sz w:val="20"/>
                <w:lang w:val="ro-RO"/>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numPr>
                <w:ilvl w:val="0"/>
                <w:numId w:val="60"/>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p w:rsidR="00CB717C" w:rsidRDefault="00CB717C" w:rsidP="00FC095E">
      <w:pPr>
        <w:pStyle w:val="Heading2"/>
        <w:rPr>
          <w:rFonts w:cs="Arial"/>
          <w:b/>
          <w:i/>
          <w:color w:val="1A1A1A"/>
          <w:sz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47"/>
        <w:gridCol w:w="9181"/>
      </w:tblGrid>
      <w:tr w:rsidR="00CB717C" w:rsidRPr="000E1C68" w:rsidTr="00CB717C">
        <w:trPr>
          <w:cantSplit/>
        </w:trPr>
        <w:tc>
          <w:tcPr>
            <w:tcW w:w="9828" w:type="dxa"/>
            <w:gridSpan w:val="2"/>
            <w:tcBorders>
              <w:top w:val="nil"/>
              <w:left w:val="nil"/>
              <w:bottom w:val="single" w:sz="4" w:space="0" w:color="auto"/>
              <w:right w:val="nil"/>
            </w:tcBorders>
            <w:shd w:val="clear" w:color="auto" w:fill="C0C0C0"/>
          </w:tcPr>
          <w:p w:rsidR="00CB717C" w:rsidRPr="000E1C68" w:rsidRDefault="00CB717C" w:rsidP="00CB717C">
            <w:pPr>
              <w:rPr>
                <w:sz w:val="20"/>
                <w:lang w:val="ro-RO"/>
              </w:rPr>
            </w:pPr>
            <w:r w:rsidRPr="000E1C68">
              <w:rPr>
                <w:b/>
                <w:sz w:val="20"/>
                <w:lang w:val="ro-RO"/>
              </w:rPr>
              <w:t>6. Competenţele specifice acumulate</w:t>
            </w:r>
            <w:r w:rsidRPr="000E1C68">
              <w:rPr>
                <w:sz w:val="20"/>
                <w:lang w:val="ro-RO"/>
              </w:rPr>
              <w:t xml:space="preserve"> </w:t>
            </w:r>
          </w:p>
        </w:tc>
      </w:tr>
      <w:tr w:rsidR="00CB717C" w:rsidRPr="000E1C68" w:rsidTr="00CB717C">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B717C" w:rsidRPr="000E1C68" w:rsidRDefault="00CB717C" w:rsidP="00CB717C">
            <w:pPr>
              <w:ind w:left="113" w:right="113"/>
              <w:jc w:val="center"/>
              <w:rPr>
                <w:b/>
                <w:sz w:val="20"/>
                <w:lang w:val="ro-RO"/>
              </w:rPr>
            </w:pPr>
            <w:r w:rsidRPr="000E1C68">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rsidR="00CB717C" w:rsidRPr="000E1C68" w:rsidRDefault="00CB717C" w:rsidP="00CB717C">
            <w:pPr>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rsidR="00CB717C" w:rsidRPr="000E1C68" w:rsidRDefault="00CB717C" w:rsidP="00CB717C">
            <w:pPr>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rsidR="00CB717C" w:rsidRDefault="00CB717C" w:rsidP="00CB717C">
            <w:pPr>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rsidR="00CB717C" w:rsidRPr="000E1C68" w:rsidRDefault="00CB717C" w:rsidP="00CB717C">
            <w:pPr>
              <w:widowControl w:val="0"/>
              <w:suppressAutoHyphens/>
              <w:ind w:left="397" w:hanging="397"/>
              <w:jc w:val="both"/>
              <w:rPr>
                <w:i/>
                <w:sz w:val="20"/>
                <w:lang w:val="ro-RO"/>
              </w:rPr>
            </w:pPr>
            <w:r>
              <w:rPr>
                <w:b/>
                <w:i/>
                <w:sz w:val="20"/>
                <w:lang w:val="ro-RO"/>
              </w:rPr>
              <w:t>C6.</w:t>
            </w:r>
            <w:r>
              <w:rPr>
                <w:i/>
                <w:sz w:val="20"/>
                <w:lang w:val="ro-RO"/>
              </w:rPr>
              <w:t xml:space="preserve"> Utilizarea de aplicatii informatice inteligente pentru managementul proceselor si activitatilor derulate in organizatiile industriale.</w:t>
            </w:r>
          </w:p>
        </w:tc>
      </w:tr>
      <w:tr w:rsidR="00CB717C" w:rsidRPr="000E1C68" w:rsidTr="00CB717C">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B717C" w:rsidRPr="000E1C68" w:rsidRDefault="00CB717C" w:rsidP="00CB717C">
            <w:pPr>
              <w:ind w:left="113" w:right="113"/>
              <w:jc w:val="center"/>
              <w:rPr>
                <w:b/>
                <w:sz w:val="20"/>
                <w:lang w:val="ro-RO"/>
              </w:rPr>
            </w:pPr>
            <w:r w:rsidRPr="000E1C68">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rsidR="00CB717C" w:rsidRPr="000E1C68" w:rsidRDefault="00CB717C" w:rsidP="00CB717C">
            <w:pPr>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rsidR="00CB717C" w:rsidRPr="000E1C68" w:rsidRDefault="00CB717C" w:rsidP="00CB717C">
            <w:pPr>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p w:rsid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480"/>
      </w:tblGrid>
      <w:tr w:rsidR="00CB717C" w:rsidRPr="000E1C68" w:rsidTr="00CB717C">
        <w:trPr>
          <w:trHeight w:val="169"/>
        </w:trPr>
        <w:tc>
          <w:tcPr>
            <w:tcW w:w="9828" w:type="dxa"/>
            <w:gridSpan w:val="2"/>
            <w:tcBorders>
              <w:top w:val="nil"/>
              <w:left w:val="nil"/>
              <w:bottom w:val="single" w:sz="4" w:space="0" w:color="auto"/>
              <w:right w:val="nil"/>
            </w:tcBorders>
          </w:tcPr>
          <w:p w:rsidR="00CB717C" w:rsidRPr="000E1C68" w:rsidRDefault="00CB717C" w:rsidP="00CB717C">
            <w:pPr>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CB717C" w:rsidRPr="000E1C68" w:rsidTr="00CB717C">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rPr>
                <w:sz w:val="20"/>
                <w:lang w:val="ro-RO"/>
              </w:rPr>
            </w:pPr>
            <w:r w:rsidRPr="000E1C68">
              <w:rPr>
                <w:sz w:val="20"/>
                <w:lang w:val="ro-RO"/>
              </w:rPr>
              <w:t xml:space="preserve">7.1 Obiectivul general al disciplinei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pStyle w:val="BodyText"/>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documentare</w:t>
            </w:r>
            <w:r>
              <w:rPr>
                <w:sz w:val="18"/>
                <w:lang w:val="ro-RO"/>
              </w:rPr>
              <w:t>a</w:t>
            </w:r>
            <w:r w:rsidRPr="000E1C68">
              <w:rPr>
                <w:sz w:val="18"/>
                <w:lang w:val="ro-RO"/>
              </w:rPr>
              <w:t xml:space="preserve"> pentru parcurgerea disciplinelor de studiu viitoare.</w:t>
            </w:r>
          </w:p>
          <w:p w:rsidR="00CB717C" w:rsidRPr="000E1C68" w:rsidRDefault="00CB717C" w:rsidP="00CB717C">
            <w:pPr>
              <w:pStyle w:val="BodyText"/>
              <w:widowControl/>
              <w:numPr>
                <w:ilvl w:val="0"/>
                <w:numId w:val="46"/>
              </w:numPr>
              <w:suppressAutoHyphens w:val="0"/>
              <w:spacing w:after="0"/>
              <w:jc w:val="both"/>
              <w:rPr>
                <w:i/>
                <w:lang w:val="ro-RO"/>
              </w:rPr>
            </w:pPr>
            <w:r w:rsidRPr="000E1C68">
              <w:rPr>
                <w:sz w:val="18"/>
                <w:lang w:val="ro-RO"/>
              </w:rPr>
              <w:t>Familiarizarea cu procedurile tehnice implementate în cadrul unor firme; identificarea si cunoaşterea unor elementele specifice de tip intrări, ieşiri, mijloace tehnice, facilităţi tehnice şi logistice</w:t>
            </w:r>
            <w:r w:rsidRPr="000E1C68">
              <w:rPr>
                <w:i/>
                <w:lang w:val="ro-RO"/>
              </w:rPr>
              <w:t>.</w:t>
            </w:r>
          </w:p>
        </w:tc>
      </w:tr>
      <w:tr w:rsidR="00CB717C" w:rsidRPr="000E1C68" w:rsidTr="00CB717C">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rPr>
                <w:sz w:val="20"/>
                <w:lang w:val="ro-RO"/>
              </w:rPr>
            </w:pPr>
            <w:r w:rsidRPr="000E1C68">
              <w:rPr>
                <w:sz w:val="20"/>
                <w:lang w:val="ro-RO"/>
              </w:rPr>
              <w:t xml:space="preserve">7.2 Obiectivele specifice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asociate producţiei industriale  prin identificarea, intelegerea si cunoasterea informatiilor necesare pregatirii ingineresti.</w:t>
            </w:r>
          </w:p>
          <w:p w:rsidR="00CB717C" w:rsidRPr="000E1C68" w:rsidRDefault="00CB717C" w:rsidP="00CB717C">
            <w:pPr>
              <w:numPr>
                <w:ilvl w:val="0"/>
                <w:numId w:val="47"/>
              </w:numPr>
              <w:spacing w:before="20"/>
              <w:jc w:val="both"/>
              <w:rPr>
                <w:b/>
                <w:sz w:val="18"/>
                <w:lang w:val="ro-RO"/>
              </w:rPr>
            </w:pPr>
            <w:r w:rsidRPr="000E1C68">
              <w:rPr>
                <w:sz w:val="18"/>
                <w:lang w:val="ro-RO"/>
              </w:rPr>
              <w:t xml:space="preserve">Fixarea şi adâncirea cunoştinţelor practice pentru intelegerea si cunoasterea unor elemente specifice </w:t>
            </w:r>
            <w:r>
              <w:rPr>
                <w:sz w:val="18"/>
                <w:lang w:val="ro-RO"/>
              </w:rPr>
              <w:t xml:space="preserve">domeniului de studii </w:t>
            </w:r>
            <w:r w:rsidRPr="000E1C68">
              <w:rPr>
                <w:sz w:val="18"/>
                <w:lang w:val="ro-RO"/>
              </w:rPr>
              <w:t>in cadrul intreprinderilor industriale plecand de la materiale, materii prime si componente pana la obtinerea de subansamble si produse finite.</w:t>
            </w:r>
          </w:p>
          <w:p w:rsidR="00CB717C" w:rsidRPr="000E1C68" w:rsidRDefault="00CB717C" w:rsidP="00CB717C">
            <w:pPr>
              <w:numPr>
                <w:ilvl w:val="0"/>
                <w:numId w:val="47"/>
              </w:numPr>
              <w:jc w:val="both"/>
              <w:rPr>
                <w:sz w:val="18"/>
                <w:lang w:val="ro-RO"/>
              </w:rPr>
            </w:pPr>
            <w:r w:rsidRPr="000E1C68">
              <w:rPr>
                <w:sz w:val="18"/>
                <w:lang w:val="ro-RO"/>
              </w:rPr>
              <w:t xml:space="preserve">Fixarea şi adâncirea cunoştinţelor practice pentru initierea in evaluare </w:t>
            </w:r>
            <w:r>
              <w:rPr>
                <w:sz w:val="18"/>
                <w:lang w:val="ro-RO"/>
              </w:rPr>
              <w:t>tehnică</w:t>
            </w:r>
            <w:r w:rsidRPr="000E1C68">
              <w:rPr>
                <w:sz w:val="18"/>
                <w:lang w:val="ro-RO"/>
              </w:rPr>
              <w:t xml:space="preserve"> de procese şi sisteme de producţie prin identificarea, intelegerea si cunoasterea unor elemente de definire  a proceselor de productie la nivelul proceselor tehnologice, utilajelor, echipamentelor, sculelor etc. </w:t>
            </w:r>
          </w:p>
        </w:tc>
      </w:tr>
    </w:tbl>
    <w:p w:rsidR="00CB717C" w:rsidRDefault="00CB717C" w:rsidP="00CB717C">
      <w:pPr>
        <w:rPr>
          <w:lang w:val="ro-RO"/>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832"/>
        <w:gridCol w:w="36"/>
        <w:gridCol w:w="1665"/>
        <w:gridCol w:w="135"/>
        <w:gridCol w:w="1080"/>
      </w:tblGrid>
      <w:tr w:rsidR="00CB717C" w:rsidRPr="000E1C68" w:rsidTr="00B9098A">
        <w:trPr>
          <w:jc w:val="center"/>
        </w:trPr>
        <w:tc>
          <w:tcPr>
            <w:tcW w:w="9748" w:type="dxa"/>
            <w:gridSpan w:val="5"/>
            <w:tcBorders>
              <w:top w:val="nil"/>
              <w:left w:val="nil"/>
              <w:bottom w:val="single" w:sz="4" w:space="0" w:color="auto"/>
              <w:right w:val="nil"/>
            </w:tcBorders>
            <w:vAlign w:val="center"/>
          </w:tcPr>
          <w:p w:rsidR="00CB717C" w:rsidRPr="000E1C68" w:rsidRDefault="00CB717C" w:rsidP="00B9098A">
            <w:pPr>
              <w:jc w:val="both"/>
              <w:rPr>
                <w:b/>
                <w:sz w:val="18"/>
                <w:szCs w:val="18"/>
                <w:lang w:val="ro-RO"/>
              </w:rPr>
            </w:pPr>
            <w:r w:rsidRPr="000E1C68">
              <w:rPr>
                <w:b/>
                <w:sz w:val="18"/>
                <w:szCs w:val="18"/>
                <w:lang w:val="ro-RO"/>
              </w:rPr>
              <w:t>8. Conţinuturi</w:t>
            </w:r>
          </w:p>
          <w:p w:rsidR="00CB717C" w:rsidRPr="000E1C68" w:rsidRDefault="00CB717C" w:rsidP="00B9098A">
            <w:pPr>
              <w:jc w:val="both"/>
              <w:rPr>
                <w:b/>
                <w:sz w:val="18"/>
                <w:szCs w:val="18"/>
                <w:lang w:val="ro-RO"/>
              </w:rPr>
            </w:pPr>
          </w:p>
        </w:tc>
      </w:tr>
      <w:tr w:rsidR="00CB717C" w:rsidRPr="000E1C68" w:rsidTr="00B9098A">
        <w:trPr>
          <w:jc w:val="center"/>
        </w:trPr>
        <w:tc>
          <w:tcPr>
            <w:tcW w:w="6832" w:type="dxa"/>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r w:rsidRPr="000E1C68">
              <w:rPr>
                <w:sz w:val="18"/>
                <w:szCs w:val="18"/>
                <w:lang w:val="ro-RO"/>
              </w:rPr>
              <w:t>8. 1 Curs – Documentatie generala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18"/>
                <w:szCs w:val="18"/>
                <w:lang w:val="ro-RO"/>
              </w:rPr>
            </w:pPr>
            <w:r w:rsidRPr="000E1C68">
              <w:rPr>
                <w:sz w:val="18"/>
                <w:szCs w:val="18"/>
                <w:lang w:val="ro-RO"/>
              </w:rPr>
              <w:t>Metode de predare</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18"/>
                <w:szCs w:val="18"/>
                <w:lang w:val="ro-RO"/>
              </w:rPr>
            </w:pPr>
            <w:r w:rsidRPr="000E1C68">
              <w:rPr>
                <w:sz w:val="18"/>
                <w:szCs w:val="18"/>
                <w:lang w:val="ro-RO"/>
              </w:rPr>
              <w:t>Obs/nr.ore</w:t>
            </w:r>
          </w:p>
        </w:tc>
      </w:tr>
      <w:tr w:rsidR="00CB717C" w:rsidRPr="000E1C68" w:rsidTr="00B9098A">
        <w:trPr>
          <w:cantSplit/>
          <w:jc w:val="center"/>
        </w:trPr>
        <w:tc>
          <w:tcPr>
            <w:tcW w:w="6832" w:type="dxa"/>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18"/>
                <w:szCs w:val="18"/>
                <w:lang w:val="it-IT"/>
              </w:rPr>
            </w:pPr>
            <w:r w:rsidRPr="000E1C68">
              <w:rPr>
                <w:sz w:val="18"/>
                <w:szCs w:val="18"/>
                <w:lang w:val="it-IT"/>
              </w:rPr>
              <w:t>-</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rsidR="00CB717C" w:rsidRPr="000E1C68" w:rsidRDefault="00CB717C" w:rsidP="00B9098A">
            <w:pPr>
              <w:rPr>
                <w:sz w:val="18"/>
                <w:szCs w:val="18"/>
                <w:lang w:val="ro-RO"/>
              </w:rPr>
            </w:pPr>
            <w:r w:rsidRPr="000E1C68">
              <w:rPr>
                <w:sz w:val="18"/>
                <w:szCs w:val="18"/>
                <w:lang w:val="ro-RO"/>
              </w:rPr>
              <w:t>-</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r w:rsidRPr="000E1C68">
              <w:rPr>
                <w:sz w:val="18"/>
                <w:szCs w:val="18"/>
                <w:lang w:val="ro-RO"/>
              </w:rPr>
              <w:t>-</w:t>
            </w:r>
          </w:p>
        </w:tc>
      </w:tr>
      <w:tr w:rsidR="00CB717C" w:rsidRPr="000E1C68" w:rsidTr="00B9098A">
        <w:trPr>
          <w:jc w:val="center"/>
        </w:trPr>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18"/>
                <w:szCs w:val="18"/>
                <w:lang w:val="ro-RO"/>
              </w:rPr>
            </w:pPr>
            <w:r w:rsidRPr="000E1C68">
              <w:rPr>
                <w:sz w:val="18"/>
                <w:szCs w:val="18"/>
                <w:lang w:val="ro-RO"/>
              </w:rPr>
              <w:t>Bibliografie</w:t>
            </w:r>
          </w:p>
          <w:p w:rsidR="00CB717C" w:rsidRPr="000E1C68" w:rsidRDefault="00CB717C" w:rsidP="00B9098A">
            <w:pPr>
              <w:ind w:left="1474" w:hanging="1134"/>
              <w:jc w:val="both"/>
              <w:rPr>
                <w:sz w:val="18"/>
                <w:szCs w:val="18"/>
                <w:lang w:val="ro-RO"/>
              </w:rPr>
            </w:pPr>
            <w:r w:rsidRPr="000E1C68">
              <w:rPr>
                <w:sz w:val="18"/>
                <w:szCs w:val="18"/>
                <w:lang w:val="ro-RO"/>
              </w:rPr>
              <w:t>-</w:t>
            </w:r>
          </w:p>
        </w:tc>
      </w:tr>
      <w:tr w:rsidR="00CB717C" w:rsidRPr="000E1C68" w:rsidTr="00B9098A">
        <w:trPr>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18"/>
                <w:szCs w:val="18"/>
                <w:lang w:val="ro-RO"/>
              </w:rPr>
            </w:pPr>
            <w:r w:rsidRPr="000E1C68">
              <w:rPr>
                <w:sz w:val="18"/>
                <w:szCs w:val="18"/>
                <w:lang w:val="ro-RO"/>
              </w:rPr>
              <w:t>8. 2 Lucrari practice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18"/>
                <w:szCs w:val="18"/>
                <w:lang w:val="ro-RO"/>
              </w:rPr>
            </w:pPr>
            <w:r w:rsidRPr="000E1C68">
              <w:rPr>
                <w:sz w:val="18"/>
                <w:szCs w:val="18"/>
                <w:lang w:val="ro-RO"/>
              </w:rPr>
              <w:t>Metode de predare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r w:rsidRPr="000E1C68">
              <w:rPr>
                <w:sz w:val="18"/>
                <w:szCs w:val="18"/>
                <w:lang w:val="ro-RO"/>
              </w:rPr>
              <w:t>Observaţii</w:t>
            </w: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both"/>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rsidR="00CB717C" w:rsidRDefault="00CB717C" w:rsidP="00B9098A">
            <w:pPr>
              <w:rPr>
                <w:sz w:val="18"/>
                <w:szCs w:val="18"/>
                <w:lang w:val="ro-RO"/>
              </w:rPr>
            </w:pPr>
            <w:r w:rsidRPr="000E1C68">
              <w:rPr>
                <w:sz w:val="18"/>
                <w:szCs w:val="18"/>
                <w:lang w:val="ro-RO"/>
              </w:rPr>
              <w:t>Studenţii primesc materialele în format electronic şi tipărit (după opţiunea fiecăruia)</w:t>
            </w:r>
          </w:p>
          <w:p w:rsidR="00CB717C" w:rsidRPr="000E1C68" w:rsidRDefault="00CB717C" w:rsidP="00B9098A">
            <w:pPr>
              <w:rPr>
                <w:sz w:val="18"/>
                <w:szCs w:val="18"/>
                <w:lang w:val="ro-RO"/>
              </w:rPr>
            </w:pPr>
            <w:r>
              <w:rPr>
                <w:sz w:val="18"/>
                <w:szCs w:val="18"/>
                <w:lang w:val="ro-RO"/>
              </w:rPr>
              <w:t xml:space="preserve">Studentii sunt </w:t>
            </w:r>
            <w:r>
              <w:rPr>
                <w:sz w:val="18"/>
                <w:szCs w:val="18"/>
                <w:lang w:val="ro-RO"/>
              </w:rPr>
              <w:lastRenderedPageBreak/>
              <w:t>integrati in echipe ale intreprinderilor participand efectiv la rezolvarea problemelor tehnice, tehnologice, de proiectare</w:t>
            </w:r>
          </w:p>
          <w:p w:rsidR="00CB717C" w:rsidRPr="000E1C68" w:rsidRDefault="00CB717C" w:rsidP="00B9098A">
            <w:pPr>
              <w:rPr>
                <w:sz w:val="18"/>
                <w:szCs w:val="18"/>
                <w:lang w:val="ro-RO"/>
              </w:rPr>
            </w:pPr>
          </w:p>
          <w:p w:rsidR="00CB717C" w:rsidRPr="000E1C68" w:rsidRDefault="00CB717C" w:rsidP="00B9098A">
            <w:pPr>
              <w:rPr>
                <w:sz w:val="18"/>
                <w:szCs w:val="18"/>
                <w:lang w:val="ro-RO"/>
              </w:rPr>
            </w:pPr>
          </w:p>
        </w:tc>
        <w:tc>
          <w:tcPr>
            <w:tcW w:w="1080" w:type="dxa"/>
            <w:vMerge w:val="restart"/>
            <w:tcBorders>
              <w:top w:val="single" w:sz="4" w:space="0" w:color="auto"/>
              <w:left w:val="single" w:sz="4" w:space="0" w:color="auto"/>
              <w:right w:val="single" w:sz="4" w:space="0" w:color="auto"/>
            </w:tcBorders>
            <w:shd w:val="clear" w:color="auto" w:fill="FFFFFF"/>
            <w:vAlign w:val="center"/>
          </w:tcPr>
          <w:p w:rsidR="00CB717C" w:rsidRPr="000E1C68" w:rsidRDefault="00CB717C" w:rsidP="00B9098A">
            <w:pPr>
              <w:jc w:val="center"/>
              <w:rPr>
                <w:sz w:val="18"/>
                <w:szCs w:val="18"/>
                <w:lang w:val="ro-RO"/>
              </w:rPr>
            </w:pPr>
            <w:r>
              <w:rPr>
                <w:sz w:val="18"/>
                <w:szCs w:val="18"/>
                <w:lang w:val="ro-RO"/>
              </w:rPr>
              <w:lastRenderedPageBreak/>
              <w:t>300 h</w:t>
            </w: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both"/>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2"/>
            <w:vMerge/>
            <w:tcBorders>
              <w:left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both"/>
              <w:rPr>
                <w:sz w:val="18"/>
                <w:szCs w:val="18"/>
              </w:rPr>
            </w:pPr>
            <w:r w:rsidRPr="000E1C68">
              <w:rPr>
                <w:sz w:val="18"/>
                <w:szCs w:val="18"/>
                <w:lang w:val="ro-RO"/>
              </w:rPr>
              <w:t>Cunoaşterea modului de conceptie, analizare şi înregistrare a unor informaţii specifice in cadrul documentaţilor tehnico-constructive</w:t>
            </w:r>
            <w:r>
              <w:rPr>
                <w:sz w:val="18"/>
                <w:szCs w:val="18"/>
                <w:lang w:val="ro-RO"/>
              </w:rPr>
              <w:t xml:space="preserve"> și</w:t>
            </w:r>
            <w:r w:rsidRPr="000E1C68">
              <w:rPr>
                <w:sz w:val="18"/>
                <w:szCs w:val="18"/>
                <w:lang w:val="ro-RO"/>
              </w:rPr>
              <w:t xml:space="preserve"> tehnologice.</w:t>
            </w:r>
          </w:p>
        </w:tc>
        <w:tc>
          <w:tcPr>
            <w:tcW w:w="1800" w:type="dxa"/>
            <w:gridSpan w:val="2"/>
            <w:vMerge/>
            <w:tcBorders>
              <w:left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27333" w:rsidRDefault="00CB717C" w:rsidP="00B9098A">
            <w:pPr>
              <w:jc w:val="both"/>
              <w:rPr>
                <w:sz w:val="18"/>
                <w:szCs w:val="18"/>
                <w:lang w:val="ro-RO"/>
              </w:rPr>
            </w:pPr>
            <w:r w:rsidRPr="000E1C68">
              <w:rPr>
                <w:sz w:val="18"/>
                <w:szCs w:val="18"/>
                <w:lang w:val="ro-RO"/>
              </w:rPr>
              <w:lastRenderedPageBreak/>
              <w:t>Descrierea si analizarea unor procese din cadrul sistemelor de producţie reale prin folos</w:t>
            </w:r>
            <w:r>
              <w:rPr>
                <w:sz w:val="18"/>
                <w:szCs w:val="18"/>
                <w:lang w:val="ro-RO"/>
              </w:rPr>
              <w:t xml:space="preserve">irea unor tehnici si proceduri </w:t>
            </w:r>
            <w:r w:rsidRPr="000E1C68">
              <w:rPr>
                <w:sz w:val="18"/>
                <w:szCs w:val="18"/>
                <w:lang w:val="ro-RO"/>
              </w:rPr>
              <w:t>clasice sau specifice intreprinderii (Scheme de amplasament, Control statistic etc).</w:t>
            </w:r>
          </w:p>
        </w:tc>
        <w:tc>
          <w:tcPr>
            <w:tcW w:w="1800" w:type="dxa"/>
            <w:gridSpan w:val="2"/>
            <w:vMerge/>
            <w:tcBorders>
              <w:left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27333" w:rsidRDefault="00CB717C" w:rsidP="00B9098A">
            <w:pPr>
              <w:jc w:val="both"/>
              <w:rPr>
                <w:sz w:val="18"/>
                <w:szCs w:val="18"/>
                <w:lang w:val="ro-RO"/>
              </w:rPr>
            </w:pPr>
            <w:r w:rsidRPr="00027333">
              <w:rPr>
                <w:sz w:val="18"/>
                <w:szCs w:val="18"/>
                <w:lang w:val="ro-RO"/>
              </w:rPr>
              <w:lastRenderedPageBreak/>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2"/>
            <w:vMerge/>
            <w:tcBorders>
              <w:left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737273" w:rsidRDefault="00CB717C" w:rsidP="00B9098A">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t xml:space="preserve">Culegerea de informaţii şi elaborarea programelor NC pentru operarea unor utilaje tehnologice şi/sau echipamente din dotarea întreprinderii în care se realizează stagiul de practică (elemente concrete de proiectare si programare, introducerea informațiilor din program, reglaje si corecții, simulări etc.) </w:t>
            </w:r>
          </w:p>
        </w:tc>
        <w:tc>
          <w:tcPr>
            <w:tcW w:w="1800" w:type="dxa"/>
            <w:gridSpan w:val="2"/>
            <w:vMerge/>
            <w:tcBorders>
              <w:left w:val="single" w:sz="4" w:space="0" w:color="auto"/>
              <w:right w:val="single" w:sz="4" w:space="0" w:color="auto"/>
            </w:tcBorders>
            <w:shd w:val="clear" w:color="auto" w:fill="FFFFFF"/>
            <w:vAlign w:val="center"/>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both"/>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2"/>
            <w:vMerge/>
            <w:tcBorders>
              <w:left w:val="single" w:sz="4" w:space="0" w:color="auto"/>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737273" w:rsidRDefault="00CB717C" w:rsidP="00B9098A">
            <w:pPr>
              <w:pStyle w:val="ListParagraph"/>
              <w:ind w:left="0"/>
              <w:jc w:val="both"/>
              <w:rPr>
                <w:rFonts w:ascii="Times New Roman" w:hAnsi="Times New Roman"/>
                <w:sz w:val="18"/>
                <w:szCs w:val="18"/>
                <w:lang w:val="ro-RO"/>
              </w:rPr>
            </w:pPr>
            <w:r w:rsidRPr="00737273">
              <w:rPr>
                <w:rFonts w:ascii="Times New Roman" w:hAnsi="Times New Roman"/>
                <w:sz w:val="18"/>
                <w:szCs w:val="18"/>
                <w:lang w:val="ro-RO"/>
              </w:rPr>
              <w:t xml:space="preserve">Cunoașterea, analiza şi/sau participarea la realizarea unor proiecte tehnologice specifice întreprinderii în care se realizează stagiul de practică pe principalele tipuri de scule şi echipamente tehnologice regăsite: scule, port-scule, dispozitive de prelucrare, control, ştanţe, matriţe, alte echipamente specifice utilajelor din întreprindere. </w:t>
            </w:r>
          </w:p>
        </w:tc>
        <w:tc>
          <w:tcPr>
            <w:tcW w:w="1800" w:type="dxa"/>
            <w:gridSpan w:val="2"/>
            <w:vMerge/>
            <w:tcBorders>
              <w:left w:val="single" w:sz="4" w:space="0" w:color="auto"/>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jc w:val="both"/>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2"/>
            <w:vMerge/>
            <w:tcBorders>
              <w:left w:val="single" w:sz="4" w:space="0" w:color="auto"/>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27333" w:rsidRDefault="00CB717C" w:rsidP="00B9098A">
            <w:pPr>
              <w:jc w:val="both"/>
              <w:rPr>
                <w:sz w:val="18"/>
                <w:szCs w:val="18"/>
                <w:lang w:val="ro-RO"/>
              </w:rPr>
            </w:pPr>
            <w:r w:rsidRPr="00027333">
              <w:rPr>
                <w:sz w:val="18"/>
                <w:szCs w:val="18"/>
                <w:lang w:val="ro-RO"/>
              </w:rPr>
              <w:t>Identificarea, cunoasterea si, eventual, participarea la realizarea unor secvente specifice ale procesului de lucru din activitati de prelucrare, montaj sau control</w:t>
            </w:r>
          </w:p>
        </w:tc>
        <w:tc>
          <w:tcPr>
            <w:tcW w:w="1800" w:type="dxa"/>
            <w:gridSpan w:val="2"/>
            <w:vMerge/>
            <w:tcBorders>
              <w:left w:val="single" w:sz="4" w:space="0" w:color="auto"/>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27333" w:rsidRDefault="00CB717C" w:rsidP="00B9098A">
            <w:pPr>
              <w:jc w:val="both"/>
              <w:rPr>
                <w:sz w:val="18"/>
                <w:szCs w:val="18"/>
                <w:lang w:val="ro-RO"/>
              </w:rPr>
            </w:pPr>
            <w:r w:rsidRPr="00027333">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2"/>
            <w:vMerge/>
            <w:tcBorders>
              <w:left w:val="single" w:sz="4" w:space="0" w:color="auto"/>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cantSplit/>
          <w:jc w:val="center"/>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CB717C" w:rsidRPr="00027333" w:rsidRDefault="00CB717C" w:rsidP="00B9098A">
            <w:pPr>
              <w:jc w:val="both"/>
              <w:rPr>
                <w:sz w:val="18"/>
                <w:szCs w:val="18"/>
                <w:lang w:val="ro-RO"/>
              </w:rPr>
            </w:pPr>
            <w:r w:rsidRPr="00027333">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2"/>
            <w:vMerge/>
            <w:tcBorders>
              <w:left w:val="single" w:sz="4" w:space="0" w:color="auto"/>
              <w:bottom w:val="nil"/>
              <w:right w:val="single" w:sz="4" w:space="0" w:color="auto"/>
            </w:tcBorders>
            <w:shd w:val="clear" w:color="auto" w:fill="FFFFFF"/>
          </w:tcPr>
          <w:p w:rsidR="00CB717C" w:rsidRPr="000E1C68" w:rsidRDefault="00CB717C" w:rsidP="00B9098A">
            <w:pPr>
              <w:rPr>
                <w:sz w:val="18"/>
                <w:szCs w:val="18"/>
                <w:lang w:val="ro-RO"/>
              </w:rPr>
            </w:pPr>
          </w:p>
        </w:tc>
        <w:tc>
          <w:tcPr>
            <w:tcW w:w="1080" w:type="dxa"/>
            <w:vMerge/>
            <w:tcBorders>
              <w:left w:val="single" w:sz="4" w:space="0" w:color="auto"/>
              <w:bottom w:val="single" w:sz="4" w:space="0" w:color="auto"/>
              <w:right w:val="single" w:sz="4" w:space="0" w:color="auto"/>
            </w:tcBorders>
            <w:shd w:val="clear" w:color="auto" w:fill="FFFFFF"/>
          </w:tcPr>
          <w:p w:rsidR="00CB717C" w:rsidRPr="000E1C68" w:rsidRDefault="00CB717C" w:rsidP="00B9098A">
            <w:pPr>
              <w:jc w:val="center"/>
              <w:rPr>
                <w:sz w:val="18"/>
                <w:szCs w:val="18"/>
                <w:lang w:val="ro-RO"/>
              </w:rPr>
            </w:pPr>
          </w:p>
        </w:tc>
      </w:tr>
      <w:tr w:rsidR="00CB717C" w:rsidRPr="000E1C68" w:rsidTr="00B9098A">
        <w:trPr>
          <w:jc w:val="center"/>
        </w:trPr>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18"/>
                <w:szCs w:val="18"/>
                <w:lang w:val="ro-RO"/>
              </w:rPr>
            </w:pPr>
            <w:r w:rsidRPr="000E1C68">
              <w:rPr>
                <w:sz w:val="18"/>
                <w:szCs w:val="18"/>
                <w:lang w:val="ro-RO"/>
              </w:rPr>
              <w:t>Bibliografie</w:t>
            </w:r>
          </w:p>
          <w:p w:rsidR="00CB717C" w:rsidRPr="000E1C68" w:rsidRDefault="00CB717C" w:rsidP="00B9098A">
            <w:pPr>
              <w:ind w:left="1474" w:hanging="1134"/>
              <w:jc w:val="both"/>
              <w:rPr>
                <w:sz w:val="18"/>
                <w:szCs w:val="18"/>
                <w:lang w:val="ro-RO"/>
              </w:rPr>
            </w:pPr>
            <w:r w:rsidRPr="000E1C68">
              <w:rPr>
                <w:sz w:val="18"/>
                <w:szCs w:val="18"/>
                <w:lang w:val="ro-RO"/>
              </w:rPr>
              <w:t>-</w:t>
            </w:r>
          </w:p>
        </w:tc>
      </w:tr>
    </w:tbl>
    <w:p w:rsid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CB717C" w:rsidRPr="000E1C68" w:rsidTr="00CB717C">
        <w:trPr>
          <w:trHeight w:val="169"/>
        </w:trPr>
        <w:tc>
          <w:tcPr>
            <w:tcW w:w="9828" w:type="dxa"/>
            <w:tcBorders>
              <w:top w:val="nil"/>
              <w:left w:val="nil"/>
              <w:bottom w:val="single" w:sz="4" w:space="0" w:color="auto"/>
              <w:right w:val="nil"/>
            </w:tcBorders>
          </w:tcPr>
          <w:p w:rsidR="00CB717C" w:rsidRPr="000E1C68" w:rsidRDefault="00CB717C" w:rsidP="00CB717C">
            <w:pPr>
              <w:jc w:val="both"/>
              <w:rPr>
                <w:b/>
                <w:sz w:val="20"/>
                <w:lang w:val="ro-RO"/>
              </w:rPr>
            </w:pPr>
            <w:r>
              <w:rPr>
                <w:b/>
                <w:sz w:val="20"/>
                <w:lang w:val="ro-RO"/>
              </w:rPr>
              <w:t xml:space="preserve"> </w:t>
            </w:r>
            <w:r w:rsidRPr="000E1C68">
              <w:rPr>
                <w:b/>
                <w:sz w:val="20"/>
                <w:lang w:val="ro-RO"/>
              </w:rPr>
              <w:t>9. Coroborarea conţinuturilor disciplinei cu aşteptările reprezentanţilor comunităţilori epistemice, asociaţiilor profesionale şi angajatorilor din domeniul aferent programului</w:t>
            </w:r>
          </w:p>
        </w:tc>
      </w:tr>
      <w:tr w:rsidR="00CB717C" w:rsidRPr="00311367" w:rsidTr="00CB717C">
        <w:trPr>
          <w:trHeight w:val="490"/>
        </w:trPr>
        <w:tc>
          <w:tcPr>
            <w:tcW w:w="9828" w:type="dxa"/>
            <w:tcBorders>
              <w:top w:val="single" w:sz="4" w:space="0" w:color="auto"/>
              <w:left w:val="single" w:sz="4" w:space="0" w:color="auto"/>
              <w:bottom w:val="single" w:sz="4" w:space="0" w:color="auto"/>
              <w:right w:val="single" w:sz="4" w:space="0" w:color="auto"/>
            </w:tcBorders>
          </w:tcPr>
          <w:p w:rsidR="00CB717C" w:rsidRPr="000E1C68" w:rsidRDefault="00CB717C" w:rsidP="00CB717C">
            <w:pPr>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rsidR="00CB717C" w:rsidRPr="000E1C68" w:rsidRDefault="00CB717C" w:rsidP="00CB717C">
            <w:pPr>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rsidR="00CB717C" w:rsidRPr="000E1C68" w:rsidRDefault="00CB717C" w:rsidP="00CB717C">
            <w:pPr>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rsidR="00CB717C" w:rsidRPr="000E1C68" w:rsidRDefault="00CB717C" w:rsidP="00CB717C">
            <w:pPr>
              <w:numPr>
                <w:ilvl w:val="0"/>
                <w:numId w:val="49"/>
              </w:numPr>
              <w:ind w:left="714" w:hanging="357"/>
              <w:rPr>
                <w:sz w:val="18"/>
                <w:szCs w:val="16"/>
                <w:lang w:val="ro-RO"/>
              </w:rPr>
            </w:pPr>
            <w:r w:rsidRPr="000E1C68">
              <w:rPr>
                <w:sz w:val="18"/>
                <w:szCs w:val="16"/>
                <w:lang w:val="ro-RO"/>
              </w:rPr>
              <w:t>Feed-back de la angajatori cu diverse ocazii.</w:t>
            </w:r>
          </w:p>
          <w:p w:rsidR="00CB717C" w:rsidRPr="000E1C68" w:rsidRDefault="00CB717C" w:rsidP="00CB717C">
            <w:pPr>
              <w:ind w:firstLine="720"/>
              <w:rPr>
                <w:sz w:val="18"/>
                <w:szCs w:val="16"/>
                <w:lang w:val="ro-RO"/>
              </w:rPr>
            </w:pPr>
            <w:r w:rsidRPr="000E1C68">
              <w:rPr>
                <w:sz w:val="18"/>
                <w:szCs w:val="16"/>
                <w:lang w:val="ro-RO"/>
              </w:rPr>
              <w:t xml:space="preserve">Din toate aceste dezbateri, aşteptările în ceea ce priveşte disciplina </w:t>
            </w:r>
            <w:r>
              <w:rPr>
                <w:sz w:val="18"/>
                <w:szCs w:val="16"/>
                <w:lang w:val="ro-RO"/>
              </w:rPr>
              <w:t>Practică 2 sunt următoarele</w:t>
            </w:r>
            <w:r w:rsidRPr="000E1C68">
              <w:rPr>
                <w:sz w:val="18"/>
                <w:szCs w:val="16"/>
                <w:lang w:val="ro-RO"/>
              </w:rPr>
              <w:t>;</w:t>
            </w:r>
          </w:p>
          <w:p w:rsidR="00CB717C" w:rsidRPr="000E1C68" w:rsidRDefault="00CB717C" w:rsidP="00CB717C">
            <w:pPr>
              <w:numPr>
                <w:ilvl w:val="0"/>
                <w:numId w:val="49"/>
              </w:numPr>
              <w:rPr>
                <w:sz w:val="18"/>
                <w:szCs w:val="16"/>
                <w:lang w:val="ro-RO"/>
              </w:rPr>
            </w:pPr>
            <w:r w:rsidRPr="000E1C68">
              <w:rPr>
                <w:sz w:val="18"/>
                <w:szCs w:val="16"/>
                <w:lang w:val="ro-RO"/>
              </w:rPr>
              <w:t xml:space="preserve">interpretarea </w:t>
            </w:r>
            <w:r>
              <w:rPr>
                <w:sz w:val="18"/>
                <w:szCs w:val="16"/>
                <w:lang w:val="ro-RO"/>
              </w:rPr>
              <w:t xml:space="preserve">și realizarea </w:t>
            </w:r>
            <w:r w:rsidRPr="000E1C68">
              <w:rPr>
                <w:sz w:val="18"/>
                <w:szCs w:val="16"/>
                <w:lang w:val="ro-RO"/>
              </w:rPr>
              <w:t>corectă a desenelor tehnice;</w:t>
            </w:r>
          </w:p>
          <w:p w:rsidR="00CB717C" w:rsidRDefault="00CB717C" w:rsidP="00CB717C">
            <w:pPr>
              <w:numPr>
                <w:ilvl w:val="0"/>
                <w:numId w:val="49"/>
              </w:numPr>
              <w:rPr>
                <w:sz w:val="18"/>
                <w:szCs w:val="16"/>
                <w:lang w:val="ro-RO"/>
              </w:rPr>
            </w:pPr>
            <w:r>
              <w:rPr>
                <w:sz w:val="18"/>
                <w:szCs w:val="16"/>
                <w:lang w:val="ro-RO"/>
              </w:rPr>
              <w:t>cunoașterea structurii diverselor sisteme tehnologice de prelucrare (prin așchiere, deformare plastică la rece etc.</w:t>
            </w:r>
          </w:p>
          <w:p w:rsidR="00CB717C" w:rsidRPr="00311367" w:rsidRDefault="00CB717C" w:rsidP="00CB717C">
            <w:pPr>
              <w:numPr>
                <w:ilvl w:val="0"/>
                <w:numId w:val="49"/>
              </w:numPr>
              <w:rPr>
                <w:sz w:val="18"/>
                <w:szCs w:val="16"/>
                <w:lang w:val="ro-RO"/>
              </w:rPr>
            </w:pPr>
            <w:r>
              <w:rPr>
                <w:sz w:val="18"/>
                <w:szCs w:val="16"/>
                <w:lang w:val="ro-RO"/>
              </w:rPr>
              <w:t xml:space="preserve">elaborarea programelor pentru MUCN </w:t>
            </w:r>
            <w:r w:rsidRPr="00737273">
              <w:rPr>
                <w:sz w:val="18"/>
                <w:szCs w:val="18"/>
                <w:lang w:val="ro-RO"/>
              </w:rPr>
              <w:t xml:space="preserve"> pentru operarea unor utilaje tehnologice şi/sau echipamente din dotarea întreprinderii în care se realizează stagiul de practică (elemente concrete de proiectare si programare, introducerea informațiilor din program, reglaje si corecții, simulări etc.)</w:t>
            </w:r>
          </w:p>
        </w:tc>
      </w:tr>
    </w:tbl>
    <w:p w:rsidR="00CB717C" w:rsidRPr="00CB717C" w:rsidRDefault="00CB717C" w:rsidP="00CB717C">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
        <w:gridCol w:w="6174"/>
        <w:gridCol w:w="1498"/>
        <w:gridCol w:w="1589"/>
      </w:tblGrid>
      <w:tr w:rsidR="00CB717C" w:rsidRPr="000E1C68" w:rsidTr="00B9098A">
        <w:trPr>
          <w:trHeight w:val="232"/>
        </w:trPr>
        <w:tc>
          <w:tcPr>
            <w:tcW w:w="0" w:type="auto"/>
            <w:gridSpan w:val="4"/>
            <w:tcBorders>
              <w:top w:val="nil"/>
              <w:left w:val="nil"/>
              <w:bottom w:val="single" w:sz="4" w:space="0" w:color="auto"/>
              <w:right w:val="nil"/>
            </w:tcBorders>
          </w:tcPr>
          <w:p w:rsidR="00CB717C" w:rsidRPr="000E1C68" w:rsidRDefault="00CB717C" w:rsidP="00B9098A">
            <w:pPr>
              <w:rPr>
                <w:b/>
                <w:sz w:val="20"/>
                <w:lang w:val="ro-RO"/>
              </w:rPr>
            </w:pPr>
            <w:r w:rsidRPr="000E1C68">
              <w:rPr>
                <w:b/>
                <w:sz w:val="20"/>
                <w:lang w:val="ro-RO"/>
              </w:rPr>
              <w:t>10. Evaluare</w:t>
            </w:r>
          </w:p>
        </w:tc>
      </w:tr>
      <w:tr w:rsidR="00CB717C" w:rsidRPr="000E1C68" w:rsidTr="00B9098A">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Tip activitate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10.1. Criterii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10.2. Metode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10.3. Pondere din nota finală</w:t>
            </w:r>
          </w:p>
        </w:tc>
      </w:tr>
      <w:tr w:rsidR="00CB717C" w:rsidRPr="000E1C68" w:rsidTr="00B9098A">
        <w:trPr>
          <w:cantSplit/>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20"/>
                <w:lang w:val="ro-RO"/>
              </w:rPr>
            </w:pPr>
            <w:r w:rsidRPr="000E1C68">
              <w:rPr>
                <w:sz w:val="20"/>
                <w:lang w:val="ro-RO"/>
              </w:rPr>
              <w:t>10.4 Curs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pStyle w:val="FootnoteText"/>
              <w:jc w:val="center"/>
              <w:rPr>
                <w:lang w:val="ro-RO"/>
              </w:rPr>
            </w:pPr>
            <w:r w:rsidRPr="000E1C68">
              <w:rPr>
                <w:lang w:val="ro-RO"/>
              </w:rPr>
              <w:t>-</w:t>
            </w:r>
          </w:p>
        </w:tc>
      </w:tr>
      <w:tr w:rsidR="00CB717C" w:rsidRPr="000E1C68" w:rsidTr="00B9098A">
        <w:trPr>
          <w:cantSplit/>
          <w:trHeight w:val="319"/>
        </w:trPr>
        <w:tc>
          <w:tcPr>
            <w:tcW w:w="0" w:type="auto"/>
            <w:vMerge w:val="restart"/>
            <w:tcBorders>
              <w:top w:val="single" w:sz="4" w:space="0" w:color="auto"/>
              <w:left w:val="single" w:sz="4" w:space="0" w:color="auto"/>
              <w:right w:val="single" w:sz="4" w:space="0" w:color="auto"/>
            </w:tcBorders>
            <w:shd w:val="clear" w:color="auto" w:fill="FFFFFF"/>
            <w:vAlign w:val="center"/>
          </w:tcPr>
          <w:p w:rsidR="00CB717C" w:rsidRPr="000E1C68" w:rsidRDefault="00CB717C" w:rsidP="00B9098A">
            <w:pPr>
              <w:rPr>
                <w:sz w:val="20"/>
                <w:lang w:val="ro-RO"/>
              </w:rPr>
            </w:pPr>
            <w:r w:rsidRPr="000E1C68">
              <w:rPr>
                <w:sz w:val="20"/>
                <w:lang w:val="ro-RO"/>
              </w:rPr>
              <w:t>10.5 Lucrări practice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Confirmarea realizarii stagiului (prin documentul de confirmare si viza pe raportul de practica) (min 7 - max 15%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15 %</w:t>
            </w:r>
          </w:p>
        </w:tc>
      </w:tr>
      <w:tr w:rsidR="00CB717C" w:rsidRPr="000E1C68" w:rsidTr="00B9098A">
        <w:trPr>
          <w:cantSplit/>
          <w:trHeight w:val="311"/>
        </w:trPr>
        <w:tc>
          <w:tcPr>
            <w:tcW w:w="0" w:type="auto"/>
            <w:vMerge/>
            <w:tcBorders>
              <w:left w:val="single" w:sz="4" w:space="0" w:color="auto"/>
              <w:right w:val="single" w:sz="4" w:space="0" w:color="auto"/>
            </w:tcBorders>
            <w:shd w:val="clear" w:color="auto" w:fill="FFFFFF"/>
            <w:vAlign w:val="center"/>
          </w:tcPr>
          <w:p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both"/>
              <w:rPr>
                <w:sz w:val="18"/>
                <w:lang w:val="ro-RO"/>
              </w:rPr>
            </w:pPr>
            <w:r w:rsidRPr="000E1C68">
              <w:rPr>
                <w:sz w:val="18"/>
                <w:lang w:val="ro-RO"/>
              </w:rPr>
              <w:t>Intocmirea si prezentarea raportului de practica (min 15 – max 30%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30 %</w:t>
            </w:r>
          </w:p>
        </w:tc>
      </w:tr>
      <w:tr w:rsidR="00CB717C" w:rsidRPr="000E1C68" w:rsidTr="00B9098A">
        <w:trPr>
          <w:cantSplit/>
          <w:trHeight w:val="318"/>
        </w:trPr>
        <w:tc>
          <w:tcPr>
            <w:tcW w:w="0" w:type="auto"/>
            <w:vMerge/>
            <w:tcBorders>
              <w:left w:val="single" w:sz="4" w:space="0" w:color="auto"/>
              <w:right w:val="single" w:sz="4" w:space="0" w:color="auto"/>
            </w:tcBorders>
            <w:shd w:val="clear" w:color="auto" w:fill="FFFFFF"/>
            <w:vAlign w:val="center"/>
          </w:tcPr>
          <w:p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35 %</w:t>
            </w:r>
          </w:p>
        </w:tc>
      </w:tr>
      <w:tr w:rsidR="00CB717C" w:rsidRPr="000E1C68" w:rsidTr="00B9098A">
        <w:trPr>
          <w:cantSplit/>
          <w:trHeight w:val="63"/>
        </w:trPr>
        <w:tc>
          <w:tcPr>
            <w:tcW w:w="0" w:type="auto"/>
            <w:vMerge/>
            <w:tcBorders>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both"/>
              <w:rPr>
                <w:sz w:val="18"/>
                <w:lang w:val="ro-RO"/>
              </w:rPr>
            </w:pPr>
            <w:r w:rsidRPr="000E1C68">
              <w:rPr>
                <w:sz w:val="18"/>
                <w:lang w:val="ro-RO"/>
              </w:rPr>
              <w:t>Verificare finalǎ colocviu  (20% din punctajul total).</w:t>
            </w:r>
          </w:p>
          <w:p w:rsidR="00CB717C" w:rsidRPr="000E1C68" w:rsidRDefault="00CB717C" w:rsidP="00B9098A">
            <w:pPr>
              <w:rPr>
                <w:sz w:val="1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CB717C" w:rsidRPr="000E1C68" w:rsidRDefault="00CB717C" w:rsidP="00B9098A">
            <w:pPr>
              <w:jc w:val="center"/>
              <w:rPr>
                <w:sz w:val="20"/>
                <w:lang w:val="ro-RO"/>
              </w:rPr>
            </w:pPr>
            <w:r w:rsidRPr="000E1C68">
              <w:rPr>
                <w:sz w:val="20"/>
                <w:lang w:val="ro-RO"/>
              </w:rPr>
              <w:t>20 %</w:t>
            </w:r>
          </w:p>
        </w:tc>
      </w:tr>
      <w:tr w:rsidR="00CB717C" w:rsidRPr="000E1C68" w:rsidTr="00B9098A">
        <w:trPr>
          <w:trHeight w:val="17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B9098A">
            <w:pPr>
              <w:rPr>
                <w:sz w:val="20"/>
                <w:lang w:val="ro-RO"/>
              </w:rPr>
            </w:pPr>
            <w:r w:rsidRPr="000E1C68">
              <w:rPr>
                <w:sz w:val="20"/>
                <w:lang w:val="ro-RO"/>
              </w:rPr>
              <w:t>10.6. Standard minim de performanţă</w:t>
            </w:r>
          </w:p>
        </w:tc>
      </w:tr>
      <w:tr w:rsidR="00CB717C" w:rsidRPr="000E1C68" w:rsidTr="00B9098A">
        <w:trPr>
          <w:trHeight w:val="4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CB717C" w:rsidRPr="000E1C68" w:rsidRDefault="00CB717C" w:rsidP="00CB717C">
            <w:pPr>
              <w:numPr>
                <w:ilvl w:val="0"/>
                <w:numId w:val="51"/>
              </w:numPr>
              <w:rPr>
                <w:sz w:val="18"/>
                <w:lang w:val="ro-RO"/>
              </w:rPr>
            </w:pPr>
            <w:r w:rsidRPr="000E1C68">
              <w:rPr>
                <w:spacing w:val="-4"/>
                <w:sz w:val="18"/>
                <w:lang w:val="ro-RO"/>
              </w:rPr>
              <w:t xml:space="preserve">Rezolvarea și explicarea unor probleme de complexitate medie, asociate disciplinelor fundamentale, specifice științelor inginerești </w:t>
            </w:r>
          </w:p>
          <w:p w:rsidR="00CB717C" w:rsidRPr="000E1C68" w:rsidRDefault="00CB717C" w:rsidP="00CB717C">
            <w:pPr>
              <w:numPr>
                <w:ilvl w:val="0"/>
                <w:numId w:val="51"/>
              </w:numPr>
              <w:rPr>
                <w:sz w:val="18"/>
                <w:lang w:val="ro-RO"/>
              </w:rPr>
            </w:pPr>
            <w:r w:rsidRPr="000E1C68">
              <w:rPr>
                <w:sz w:val="18"/>
                <w:lang w:val="ro-RO"/>
              </w:rPr>
              <w:t>Realizarea unor reprezentări grafice, tehnice și economice, de complexitate medie, cu specificarea condițiilor tehnice și asocierea dintre unele caracteristici prescrise și rolul funcțional al suprafețelor la care se referă.</w:t>
            </w:r>
          </w:p>
          <w:p w:rsidR="00CB717C" w:rsidRPr="000E1C68" w:rsidRDefault="00CB717C" w:rsidP="00CB717C">
            <w:pPr>
              <w:numPr>
                <w:ilvl w:val="0"/>
                <w:numId w:val="51"/>
              </w:numPr>
              <w:rPr>
                <w:sz w:val="18"/>
                <w:lang w:val="ro-RO"/>
              </w:rPr>
            </w:pPr>
            <w:r w:rsidRPr="000E1C68">
              <w:rPr>
                <w:sz w:val="18"/>
                <w:lang w:val="ro-RO"/>
              </w:rPr>
              <w:t>Rezolvarea unor probleme tehnico-economice de complexitate medie, prin intermediul proiectării asistate, a gestiunii bazelor de date, a managementului asistat sau prelucrării de date experimentale.</w:t>
            </w:r>
          </w:p>
          <w:p w:rsidR="00CB717C" w:rsidRPr="000E1C68" w:rsidRDefault="00CB717C" w:rsidP="00CB717C">
            <w:pPr>
              <w:numPr>
                <w:ilvl w:val="0"/>
                <w:numId w:val="51"/>
              </w:numPr>
              <w:rPr>
                <w:sz w:val="18"/>
                <w:lang w:val="ro-RO"/>
              </w:rPr>
            </w:pPr>
            <w:r w:rsidRPr="000E1C68">
              <w:rPr>
                <w:sz w:val="18"/>
                <w:lang w:val="ro-RO"/>
              </w:rPr>
              <w:t xml:space="preserve">Elaborarea unui proiect de dezvoltare a unui proces sau a unui element de sistem tehnologic, </w:t>
            </w:r>
          </w:p>
          <w:p w:rsidR="00CB717C" w:rsidRPr="000E1C68" w:rsidRDefault="00CB717C" w:rsidP="00CB717C">
            <w:pPr>
              <w:numPr>
                <w:ilvl w:val="0"/>
                <w:numId w:val="51"/>
              </w:numPr>
              <w:rPr>
                <w:sz w:val="18"/>
                <w:lang w:val="ro-RO"/>
              </w:rPr>
            </w:pPr>
            <w:r w:rsidRPr="000E1C68">
              <w:rPr>
                <w:sz w:val="18"/>
                <w:lang w:val="ro-RO"/>
              </w:rPr>
              <w:lastRenderedPageBreak/>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rsidR="00CB717C" w:rsidRPr="000E1C68" w:rsidRDefault="00CB717C" w:rsidP="00CB717C">
            <w:pPr>
              <w:numPr>
                <w:ilvl w:val="0"/>
                <w:numId w:val="51"/>
              </w:numPr>
              <w:rPr>
                <w:sz w:val="18"/>
                <w:lang w:val="ro-RO"/>
              </w:rPr>
            </w:pPr>
            <w:r w:rsidRPr="000E1C68">
              <w:rPr>
                <w:sz w:val="18"/>
                <w:lang w:val="ro-RO"/>
              </w:rPr>
              <w:t>Realizarea unei lucrări / unui proiect, ca lider într-o echipă pluridisciplinară și distribuirea cu responsabilitate de sarcini specifice subordonaţilor, cu adoptarea unei atitudini pozitive și respect față de membrii echipei.</w:t>
            </w:r>
          </w:p>
          <w:p w:rsidR="00CB717C" w:rsidRPr="000E1C68" w:rsidRDefault="00CB717C" w:rsidP="00CB717C">
            <w:pPr>
              <w:numPr>
                <w:ilvl w:val="0"/>
                <w:numId w:val="51"/>
              </w:numPr>
              <w:rPr>
                <w:sz w:val="18"/>
                <w:lang w:val="ro-RO"/>
              </w:rPr>
            </w:pPr>
            <w:r w:rsidRPr="000E1C68">
              <w:rPr>
                <w:sz w:val="18"/>
                <w:lang w:val="ro-RO"/>
              </w:rPr>
              <w:t>Elaborarea și susținerea argumentată, în limba română și într-o limbă de circulație internațională, a unui plan personal de dezvoltare profesională, utilizând diverse surse și instrumente de informare.</w:t>
            </w:r>
          </w:p>
        </w:tc>
      </w:tr>
    </w:tbl>
    <w:p w:rsidR="00CB717C" w:rsidRDefault="00CB717C" w:rsidP="00FC095E">
      <w:pPr>
        <w:pStyle w:val="Heading2"/>
        <w:rPr>
          <w:rFonts w:cs="Arial"/>
          <w:b/>
          <w:i/>
          <w:color w:val="1A1A1A"/>
          <w:sz w:val="22"/>
          <w:lang w:val="ro-RO"/>
        </w:rPr>
      </w:pPr>
    </w:p>
    <w:tbl>
      <w:tblPr>
        <w:tblW w:w="0" w:type="auto"/>
        <w:tblLayout w:type="fixed"/>
        <w:tblLook w:val="01E0"/>
      </w:tblPr>
      <w:tblGrid>
        <w:gridCol w:w="7740"/>
        <w:gridCol w:w="2088"/>
      </w:tblGrid>
      <w:tr w:rsidR="000B56E5" w:rsidRPr="00806B79" w:rsidTr="000B56E5">
        <w:tc>
          <w:tcPr>
            <w:tcW w:w="9828" w:type="dxa"/>
            <w:gridSpan w:val="2"/>
          </w:tcPr>
          <w:p w:rsidR="000B56E5" w:rsidRPr="00C72509" w:rsidRDefault="000B56E5" w:rsidP="005B5B52">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DISCIPLINA,</w:t>
            </w:r>
          </w:p>
          <w:p w:rsidR="000B56E5" w:rsidRPr="00806B79" w:rsidRDefault="000B56E5" w:rsidP="000B56E5">
            <w:pPr>
              <w:rPr>
                <w:sz w:val="22"/>
                <w:szCs w:val="22"/>
                <w:lang w:val="ro-RO"/>
              </w:rPr>
            </w:pPr>
            <w:r>
              <w:rPr>
                <w:sz w:val="22"/>
                <w:szCs w:val="22"/>
                <w:lang w:val="ro-RO"/>
              </w:rPr>
              <w:t xml:space="preserve">Prof. dr. ing. SAVU Tom                                                            </w:t>
            </w:r>
            <w:r w:rsidR="003166A3">
              <w:rPr>
                <w:sz w:val="22"/>
                <w:szCs w:val="22"/>
                <w:lang w:val="ro-RO"/>
              </w:rPr>
              <w:t>Prof. dr. ing. SAVU Tom</w:t>
            </w:r>
          </w:p>
        </w:tc>
      </w:tr>
      <w:tr w:rsidR="000B56E5" w:rsidRPr="00806B79" w:rsidTr="000B56E5">
        <w:trPr>
          <w:gridAfter w:val="1"/>
          <w:wAfter w:w="2088" w:type="dxa"/>
        </w:trPr>
        <w:tc>
          <w:tcPr>
            <w:tcW w:w="7740" w:type="dxa"/>
          </w:tcPr>
          <w:p w:rsidR="000B56E5" w:rsidRPr="00806B79" w:rsidRDefault="000B56E5" w:rsidP="005B5B52">
            <w:pPr>
              <w:jc w:val="center"/>
              <w:rPr>
                <w:sz w:val="22"/>
                <w:lang w:val="ro-RO"/>
              </w:rPr>
            </w:pPr>
          </w:p>
        </w:tc>
      </w:tr>
      <w:tr w:rsidR="000B56E5" w:rsidRPr="000E1C68" w:rsidTr="000B56E5">
        <w:trPr>
          <w:trHeight w:val="1032"/>
        </w:trPr>
        <w:tc>
          <w:tcPr>
            <w:tcW w:w="9828" w:type="dxa"/>
            <w:gridSpan w:val="2"/>
          </w:tcPr>
          <w:p w:rsidR="000B56E5" w:rsidRPr="000E1C68" w:rsidRDefault="000B56E5" w:rsidP="00B9098A">
            <w:pPr>
              <w:rPr>
                <w:sz w:val="22"/>
                <w:szCs w:val="22"/>
                <w:lang w:val="ro-RO"/>
              </w:rPr>
            </w:pPr>
          </w:p>
        </w:tc>
      </w:tr>
    </w:tbl>
    <w:p w:rsidR="00CB717C" w:rsidRDefault="00CB717C" w:rsidP="00FC095E">
      <w:pPr>
        <w:pStyle w:val="Heading2"/>
        <w:rPr>
          <w:rFonts w:cs="Arial"/>
          <w:b/>
          <w:i/>
          <w:color w:val="1A1A1A"/>
          <w:sz w:val="22"/>
          <w:lang w:val="ro-RO"/>
        </w:rPr>
      </w:pPr>
    </w:p>
    <w:p w:rsidR="00CB717C" w:rsidRDefault="00CB717C" w:rsidP="00FC095E">
      <w:pPr>
        <w:pStyle w:val="Heading2"/>
        <w:rPr>
          <w:rFonts w:cs="Arial"/>
          <w:b/>
          <w:i/>
          <w:color w:val="1A1A1A"/>
          <w:sz w:val="22"/>
          <w:lang w:val="ro-RO"/>
        </w:rPr>
      </w:pPr>
    </w:p>
    <w:p w:rsidR="00FC095E" w:rsidRDefault="00FC095E" w:rsidP="00F16F62">
      <w:pPr>
        <w:pStyle w:val="Heading2"/>
        <w:rPr>
          <w:rFonts w:cs="Arial"/>
          <w:b/>
          <w:i/>
          <w:color w:val="1A1A1A"/>
          <w:sz w:val="22"/>
          <w:lang w:val="ro-RO"/>
        </w:rPr>
      </w:pPr>
      <w:bookmarkStart w:id="14" w:name="_Toc416366311"/>
    </w:p>
    <w:bookmarkEnd w:id="14"/>
    <w:p w:rsidR="00DD1C81" w:rsidRDefault="00DD1C81"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CB717C" w:rsidRDefault="00CB717C" w:rsidP="00F16F62">
      <w:pPr>
        <w:jc w:val="center"/>
        <w:rPr>
          <w:rFonts w:ascii="Arial" w:hAnsi="Arial" w:cs="Arial"/>
        </w:rPr>
      </w:pPr>
    </w:p>
    <w:p w:rsidR="00B92548" w:rsidRDefault="00B92548" w:rsidP="00FC095E">
      <w:pPr>
        <w:pStyle w:val="Heading2"/>
        <w:rPr>
          <w:rFonts w:cs="Arial"/>
          <w:b/>
          <w:i/>
          <w:color w:val="1A1A1A"/>
          <w:sz w:val="22"/>
          <w:lang w:val="ro-RO"/>
        </w:rPr>
      </w:pPr>
    </w:p>
    <w:p w:rsidR="00FC095E" w:rsidRPr="00043812" w:rsidRDefault="00FC095E" w:rsidP="00FC095E">
      <w:pPr>
        <w:pStyle w:val="Heading2"/>
        <w:rPr>
          <w:rFonts w:cs="Arial"/>
          <w:b/>
          <w:i/>
          <w:color w:val="1A1A1A"/>
          <w:sz w:val="22"/>
          <w:lang w:val="ro-RO"/>
        </w:rPr>
      </w:pPr>
      <w:r w:rsidRPr="00043812">
        <w:rPr>
          <w:rFonts w:cs="Arial"/>
          <w:b/>
          <w:i/>
          <w:color w:val="1A1A1A"/>
          <w:sz w:val="22"/>
          <w:lang w:val="ro-RO"/>
        </w:rPr>
        <w:t>6.3 Inginerie Economică Industrială</w:t>
      </w:r>
    </w:p>
    <w:p w:rsidR="00FC095E" w:rsidRDefault="00FC095E" w:rsidP="00F16F62">
      <w:pPr>
        <w:jc w:val="center"/>
        <w:rPr>
          <w:rFonts w:ascii="Arial" w:hAnsi="Arial" w:cs="Arial"/>
        </w:rPr>
      </w:pPr>
    </w:p>
    <w:p w:rsidR="005327FD" w:rsidRDefault="00043812" w:rsidP="00B92548">
      <w:pPr>
        <w:jc w:val="center"/>
        <w:rPr>
          <w:rFonts w:ascii="Arial" w:hAnsi="Arial" w:cs="Arial"/>
        </w:rPr>
      </w:pPr>
      <w:r w:rsidRPr="00043812">
        <w:rPr>
          <w:rFonts w:ascii="Arial" w:hAnsi="Arial" w:cs="Arial"/>
        </w:rPr>
        <w:t xml:space="preserve">FIŞA DISCIPLINEI PRACTICĂ </w:t>
      </w:r>
      <w:r w:rsidR="00B92548">
        <w:rPr>
          <w:rFonts w:ascii="Arial" w:hAnsi="Arial" w:cs="Arial"/>
        </w:rPr>
        <w:t>2</w:t>
      </w:r>
    </w:p>
    <w:p w:rsidR="00B92548" w:rsidRPr="00B92548" w:rsidRDefault="00B92548" w:rsidP="00B92548">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480"/>
      </w:tblGrid>
      <w:tr w:rsidR="00865DF9" w:rsidRPr="000E1C68" w:rsidTr="00865DF9">
        <w:trPr>
          <w:trHeight w:val="169"/>
        </w:trPr>
        <w:tc>
          <w:tcPr>
            <w:tcW w:w="9828" w:type="dxa"/>
            <w:gridSpan w:val="2"/>
            <w:tcBorders>
              <w:top w:val="nil"/>
              <w:left w:val="nil"/>
              <w:bottom w:val="single" w:sz="4" w:space="0" w:color="auto"/>
              <w:right w:val="nil"/>
            </w:tcBorders>
          </w:tcPr>
          <w:p w:rsidR="00865DF9" w:rsidRPr="000E1C68" w:rsidRDefault="00865DF9" w:rsidP="00865DF9">
            <w:pPr>
              <w:framePr w:hSpace="180" w:wrap="around" w:vAnchor="text" w:hAnchor="margin" w:y="1"/>
              <w:rPr>
                <w:sz w:val="20"/>
                <w:lang w:val="ro-RO"/>
              </w:rPr>
            </w:pPr>
            <w:r w:rsidRPr="000E1C68">
              <w:rPr>
                <w:b/>
                <w:sz w:val="20"/>
                <w:lang w:val="ro-RO"/>
              </w:rPr>
              <w:t>1. Date despre program</w:t>
            </w:r>
          </w:p>
        </w:tc>
      </w:tr>
      <w:tr w:rsidR="00865DF9" w:rsidRPr="000E1C68" w:rsidTr="00865DF9">
        <w:trPr>
          <w:trHeight w:val="169"/>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rPr>
                <w:sz w:val="20"/>
                <w:lang w:val="ro-RO"/>
              </w:rPr>
            </w:pPr>
            <w:r w:rsidRPr="000E1C68">
              <w:rPr>
                <w:sz w:val="20"/>
                <w:lang w:val="ro-RO"/>
              </w:rPr>
              <w:t>Universitatea POLITEHNICA din București</w:t>
            </w:r>
          </w:p>
        </w:tc>
      </w:tr>
      <w:tr w:rsidR="00865DF9" w:rsidRPr="000E1C68" w:rsidTr="00865DF9">
        <w:trPr>
          <w:trHeight w:val="169"/>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1.2 Facultatea</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B9098A" w:rsidP="00865DF9">
            <w:pPr>
              <w:framePr w:hSpace="180" w:wrap="around" w:vAnchor="text" w:hAnchor="margin" w:y="1"/>
              <w:rPr>
                <w:sz w:val="20"/>
                <w:lang w:val="ro-RO"/>
              </w:rPr>
            </w:pPr>
            <w:r w:rsidRPr="00806B79">
              <w:rPr>
                <w:sz w:val="22"/>
                <w:lang w:val="ro-RO"/>
              </w:rPr>
              <w:t>Facultatea de Ingineri</w:t>
            </w:r>
            <w:r>
              <w:rPr>
                <w:sz w:val="22"/>
                <w:lang w:val="ro-RO"/>
              </w:rPr>
              <w:t>e</w:t>
            </w:r>
            <w:r w:rsidRPr="00806B79">
              <w:rPr>
                <w:sz w:val="22"/>
                <w:lang w:val="ro-RO"/>
              </w:rPr>
              <w:t xml:space="preserve"> </w:t>
            </w:r>
            <w:r>
              <w:rPr>
                <w:sz w:val="22"/>
                <w:lang w:val="ro-RO"/>
              </w:rPr>
              <w:t>Industrială și Robotică</w:t>
            </w:r>
          </w:p>
        </w:tc>
      </w:tr>
      <w:tr w:rsidR="00865DF9" w:rsidRPr="000E1C68" w:rsidTr="00865DF9">
        <w:trPr>
          <w:trHeight w:val="166"/>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1.3 Departamentul</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rPr>
                <w:sz w:val="20"/>
                <w:lang w:val="ro-RO"/>
              </w:rPr>
            </w:pPr>
            <w:r w:rsidRPr="000E1C68">
              <w:rPr>
                <w:sz w:val="20"/>
                <w:lang w:val="ro-RO"/>
              </w:rPr>
              <w:t>Tehnologia Construcţiilor de Maşini</w:t>
            </w:r>
          </w:p>
        </w:tc>
      </w:tr>
      <w:tr w:rsidR="00865DF9" w:rsidRPr="000E1C68" w:rsidTr="00865DF9">
        <w:trPr>
          <w:trHeight w:val="233"/>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rPr>
                <w:sz w:val="20"/>
                <w:lang w:val="ro-RO"/>
              </w:rPr>
            </w:pPr>
            <w:r w:rsidRPr="000E1C68">
              <w:rPr>
                <w:sz w:val="20"/>
                <w:lang w:val="ro-RO"/>
              </w:rPr>
              <w:t>Inginerie și Management</w:t>
            </w:r>
          </w:p>
        </w:tc>
      </w:tr>
      <w:tr w:rsidR="00865DF9" w:rsidRPr="000E1C68" w:rsidTr="00865DF9">
        <w:trPr>
          <w:trHeight w:val="161"/>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 xml:space="preserve">1.5 Ciclul de studii </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rPr>
                <w:sz w:val="20"/>
                <w:lang w:val="ro-RO"/>
              </w:rPr>
            </w:pPr>
            <w:r w:rsidRPr="000E1C68">
              <w:rPr>
                <w:sz w:val="20"/>
                <w:lang w:val="ro-RO"/>
              </w:rPr>
              <w:t>Licenţă</w:t>
            </w:r>
          </w:p>
        </w:tc>
      </w:tr>
      <w:tr w:rsidR="00865DF9" w:rsidRPr="000E1C68" w:rsidTr="00865DF9">
        <w:trPr>
          <w:trHeight w:val="161"/>
        </w:trPr>
        <w:tc>
          <w:tcPr>
            <w:tcW w:w="3348"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jc w:val="both"/>
              <w:rPr>
                <w:sz w:val="20"/>
                <w:lang w:val="ro-RO"/>
              </w:rPr>
            </w:pPr>
            <w:r w:rsidRPr="000E1C68">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rsidR="00865DF9" w:rsidRPr="000E1C68" w:rsidRDefault="00865DF9" w:rsidP="00865DF9">
            <w:pPr>
              <w:framePr w:hSpace="180" w:wrap="around" w:vAnchor="text" w:hAnchor="margin" w:y="1"/>
              <w:rPr>
                <w:sz w:val="20"/>
                <w:lang w:val="ro-RO"/>
              </w:rPr>
            </w:pPr>
            <w:r w:rsidRPr="000E1C68">
              <w:rPr>
                <w:sz w:val="20"/>
                <w:lang w:val="ro-RO"/>
              </w:rPr>
              <w:t>Inginerie Economică Industrială</w:t>
            </w:r>
          </w:p>
        </w:tc>
      </w:tr>
    </w:tbl>
    <w:p w:rsidR="00865DF9" w:rsidRPr="00865DF9" w:rsidRDefault="00865DF9" w:rsidP="00865DF9">
      <w:pPr>
        <w:ind w:left="360"/>
        <w:rPr>
          <w:rFonts w:ascii="Arial" w:hAnsi="Arial" w:cs="Arial"/>
          <w:b/>
          <w:lang w:val="ro-RO"/>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1617"/>
        <w:gridCol w:w="425"/>
        <w:gridCol w:w="283"/>
        <w:gridCol w:w="792"/>
        <w:gridCol w:w="201"/>
        <w:gridCol w:w="425"/>
        <w:gridCol w:w="1559"/>
        <w:gridCol w:w="284"/>
        <w:gridCol w:w="708"/>
        <w:gridCol w:w="1276"/>
        <w:gridCol w:w="1559"/>
        <w:gridCol w:w="648"/>
      </w:tblGrid>
      <w:tr w:rsidR="00F07F66" w:rsidRPr="000E1C68" w:rsidTr="0056220C">
        <w:trPr>
          <w:cantSplit/>
        </w:trPr>
        <w:tc>
          <w:tcPr>
            <w:tcW w:w="9777" w:type="dxa"/>
            <w:gridSpan w:val="12"/>
            <w:tcBorders>
              <w:top w:val="nil"/>
              <w:left w:val="nil"/>
              <w:bottom w:val="single" w:sz="4" w:space="0" w:color="auto"/>
              <w:right w:val="nil"/>
            </w:tcBorders>
          </w:tcPr>
          <w:p w:rsidR="00F07F66" w:rsidRPr="000E1C68" w:rsidRDefault="00F07F66" w:rsidP="0056220C">
            <w:pPr>
              <w:rPr>
                <w:b/>
                <w:sz w:val="20"/>
                <w:lang w:val="ro-RO"/>
              </w:rPr>
            </w:pPr>
            <w:r w:rsidRPr="000E1C68">
              <w:rPr>
                <w:b/>
                <w:sz w:val="20"/>
                <w:lang w:val="ro-RO"/>
              </w:rPr>
              <w:t>2. Date despre disciplină</w:t>
            </w:r>
          </w:p>
        </w:tc>
      </w:tr>
      <w:tr w:rsidR="00F07F66" w:rsidRPr="000E1C68" w:rsidTr="0056220C">
        <w:trPr>
          <w:cantSplit/>
        </w:trPr>
        <w:tc>
          <w:tcPr>
            <w:tcW w:w="2325" w:type="dxa"/>
            <w:gridSpan w:val="3"/>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2.1 Denumirea disciplinei</w:t>
            </w:r>
          </w:p>
          <w:p w:rsidR="00F07F66" w:rsidRPr="000E1C68" w:rsidRDefault="00F07F66" w:rsidP="0056220C">
            <w:pPr>
              <w:rPr>
                <w:sz w:val="20"/>
                <w:lang w:val="ro-RO"/>
              </w:rPr>
            </w:pPr>
            <w:r w:rsidRPr="000E1C68">
              <w:rPr>
                <w:sz w:val="20"/>
                <w:lang w:val="ro-RO"/>
              </w:rPr>
              <w:t xml:space="preserve">Cod disciplină: </w:t>
            </w:r>
          </w:p>
        </w:tc>
        <w:tc>
          <w:tcPr>
            <w:tcW w:w="7452" w:type="dxa"/>
            <w:gridSpan w:val="9"/>
            <w:tcBorders>
              <w:top w:val="single" w:sz="4" w:space="0" w:color="auto"/>
              <w:left w:val="single" w:sz="4" w:space="0" w:color="auto"/>
              <w:bottom w:val="single" w:sz="4" w:space="0" w:color="auto"/>
              <w:right w:val="single" w:sz="4" w:space="0" w:color="auto"/>
            </w:tcBorders>
          </w:tcPr>
          <w:p w:rsidR="00F07F66" w:rsidRPr="000E1C68" w:rsidRDefault="00F07F66" w:rsidP="0056220C">
            <w:pPr>
              <w:rPr>
                <w:b/>
                <w:sz w:val="20"/>
                <w:lang w:val="ro-RO"/>
              </w:rPr>
            </w:pPr>
            <w:r w:rsidRPr="000E1C68">
              <w:rPr>
                <w:b/>
                <w:sz w:val="20"/>
                <w:lang w:val="ro-RO"/>
              </w:rPr>
              <w:t xml:space="preserve">Practică </w:t>
            </w:r>
            <w:r>
              <w:rPr>
                <w:b/>
                <w:sz w:val="20"/>
                <w:lang w:val="ro-RO"/>
              </w:rPr>
              <w:t>2</w:t>
            </w:r>
          </w:p>
          <w:p w:rsidR="00F07F66" w:rsidRPr="000E1C68" w:rsidRDefault="00F07F66" w:rsidP="0056220C">
            <w:pPr>
              <w:rPr>
                <w:b/>
                <w:sz w:val="20"/>
                <w:lang w:val="ro-RO"/>
              </w:rPr>
            </w:pPr>
            <w:r w:rsidRPr="000E1C68">
              <w:rPr>
                <w:b/>
                <w:sz w:val="20"/>
                <w:lang w:val="ro-RO"/>
              </w:rPr>
              <w:t>UPB.06.De.02.O.009</w:t>
            </w:r>
          </w:p>
        </w:tc>
      </w:tr>
      <w:tr w:rsidR="00F07F66" w:rsidRPr="000E1C68" w:rsidTr="0056220C">
        <w:trPr>
          <w:cantSplit/>
        </w:trPr>
        <w:tc>
          <w:tcPr>
            <w:tcW w:w="3117" w:type="dxa"/>
            <w:gridSpan w:val="4"/>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2.2 Titularul activităţilor de curs</w:t>
            </w:r>
          </w:p>
        </w:tc>
        <w:tc>
          <w:tcPr>
            <w:tcW w:w="6660" w:type="dxa"/>
            <w:gridSpan w:val="8"/>
            <w:tcBorders>
              <w:top w:val="single" w:sz="4" w:space="0" w:color="auto"/>
              <w:left w:val="single" w:sz="4" w:space="0" w:color="auto"/>
              <w:bottom w:val="single" w:sz="4" w:space="0" w:color="auto"/>
              <w:right w:val="single" w:sz="4" w:space="0" w:color="auto"/>
            </w:tcBorders>
          </w:tcPr>
          <w:p w:rsidR="00F07F66" w:rsidRPr="000E1C68" w:rsidRDefault="00F07F66" w:rsidP="0056220C">
            <w:pPr>
              <w:rPr>
                <w:b/>
                <w:sz w:val="20"/>
                <w:lang w:val="ro-RO"/>
              </w:rPr>
            </w:pPr>
            <w:r w:rsidRPr="000E1C68">
              <w:rPr>
                <w:b/>
                <w:sz w:val="20"/>
                <w:lang w:val="ro-RO"/>
              </w:rPr>
              <w:t>-</w:t>
            </w:r>
          </w:p>
        </w:tc>
      </w:tr>
      <w:tr w:rsidR="00F07F66" w:rsidRPr="000E1C68" w:rsidTr="0056220C">
        <w:trPr>
          <w:cantSplit/>
        </w:trPr>
        <w:tc>
          <w:tcPr>
            <w:tcW w:w="6294" w:type="dxa"/>
            <w:gridSpan w:val="9"/>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 xml:space="preserve">2.3 Titularul activităților de </w:t>
            </w:r>
            <w:r w:rsidRPr="000E1C68">
              <w:rPr>
                <w:sz w:val="20"/>
                <w:szCs w:val="20"/>
                <w:lang w:val="ro-RO"/>
              </w:rPr>
              <w:t>lucrări practice</w:t>
            </w:r>
          </w:p>
        </w:tc>
        <w:tc>
          <w:tcPr>
            <w:tcW w:w="3483" w:type="dxa"/>
            <w:gridSpan w:val="3"/>
            <w:tcBorders>
              <w:top w:val="single" w:sz="4" w:space="0" w:color="auto"/>
              <w:left w:val="single" w:sz="4" w:space="0" w:color="auto"/>
              <w:bottom w:val="single" w:sz="4" w:space="0" w:color="auto"/>
              <w:right w:val="single" w:sz="4" w:space="0" w:color="auto"/>
            </w:tcBorders>
          </w:tcPr>
          <w:p w:rsidR="00F07F66" w:rsidRPr="000E1C68" w:rsidRDefault="00F07F66" w:rsidP="00593613">
            <w:pPr>
              <w:rPr>
                <w:b/>
                <w:sz w:val="20"/>
                <w:lang w:val="ro-RO"/>
              </w:rPr>
            </w:pPr>
            <w:r w:rsidRPr="003F51A2">
              <w:rPr>
                <w:b/>
                <w:color w:val="000000"/>
                <w:sz w:val="20"/>
                <w:lang w:val="ro-RO"/>
              </w:rPr>
              <w:t xml:space="preserve">Conf. Dr. Ing. </w:t>
            </w:r>
            <w:r w:rsidR="00593613">
              <w:rPr>
                <w:b/>
                <w:color w:val="000000"/>
                <w:sz w:val="20"/>
                <w:lang w:val="ro-RO"/>
              </w:rPr>
              <w:t>Ionuț GHIONEA</w:t>
            </w:r>
          </w:p>
        </w:tc>
      </w:tr>
      <w:tr w:rsidR="00F07F66" w:rsidRPr="000E1C68" w:rsidTr="0056220C">
        <w:trPr>
          <w:cantSplit/>
        </w:trPr>
        <w:tc>
          <w:tcPr>
            <w:tcW w:w="1617" w:type="dxa"/>
            <w:vMerge w:val="restart"/>
            <w:tcBorders>
              <w:top w:val="single" w:sz="4" w:space="0" w:color="auto"/>
              <w:left w:val="single" w:sz="4" w:space="0" w:color="auto"/>
              <w:right w:val="single" w:sz="4" w:space="0" w:color="auto"/>
            </w:tcBorders>
          </w:tcPr>
          <w:p w:rsidR="00F07F66" w:rsidRPr="000E1C68" w:rsidRDefault="00F07F66" w:rsidP="0056220C">
            <w:pPr>
              <w:rPr>
                <w:sz w:val="20"/>
                <w:lang w:val="ro-RO"/>
              </w:rPr>
            </w:pPr>
            <w:r w:rsidRPr="000E1C68">
              <w:rPr>
                <w:sz w:val="20"/>
                <w:lang w:val="ro-RO"/>
              </w:rPr>
              <w:t>2.4 Anul de studiu</w:t>
            </w:r>
          </w:p>
        </w:tc>
        <w:tc>
          <w:tcPr>
            <w:tcW w:w="425" w:type="dxa"/>
            <w:vMerge w:val="restart"/>
            <w:tcBorders>
              <w:top w:val="single" w:sz="4" w:space="0" w:color="auto"/>
              <w:left w:val="single" w:sz="4" w:space="0" w:color="auto"/>
              <w:right w:val="single" w:sz="4" w:space="0" w:color="auto"/>
            </w:tcBorders>
          </w:tcPr>
          <w:p w:rsidR="00F07F66" w:rsidRPr="000E1C68" w:rsidRDefault="00F07F66" w:rsidP="0056220C">
            <w:pPr>
              <w:rPr>
                <w:b/>
                <w:sz w:val="20"/>
                <w:lang w:val="ro-RO"/>
              </w:rPr>
            </w:pPr>
            <w:r w:rsidRPr="000E1C68">
              <w:rPr>
                <w:b/>
                <w:sz w:val="20"/>
                <w:lang w:val="ro-RO"/>
              </w:rPr>
              <w:t>II</w:t>
            </w:r>
            <w:r>
              <w:rPr>
                <w:b/>
                <w:sz w:val="20"/>
                <w:lang w:val="ro-RO"/>
              </w:rPr>
              <w:t>I</w:t>
            </w:r>
          </w:p>
        </w:tc>
        <w:tc>
          <w:tcPr>
            <w:tcW w:w="1276" w:type="dxa"/>
            <w:gridSpan w:val="3"/>
            <w:vMerge w:val="restart"/>
            <w:tcBorders>
              <w:top w:val="single" w:sz="4" w:space="0" w:color="auto"/>
              <w:left w:val="single" w:sz="4" w:space="0" w:color="auto"/>
              <w:right w:val="nil"/>
            </w:tcBorders>
          </w:tcPr>
          <w:p w:rsidR="00F07F66" w:rsidRPr="000E1C68" w:rsidRDefault="00F07F66" w:rsidP="0056220C">
            <w:pPr>
              <w:rPr>
                <w:sz w:val="20"/>
                <w:lang w:val="ro-RO"/>
              </w:rPr>
            </w:pPr>
            <w:r w:rsidRPr="000E1C68">
              <w:rPr>
                <w:sz w:val="20"/>
                <w:lang w:val="ro-RO"/>
              </w:rPr>
              <w:t xml:space="preserve">2.5 Semestrul </w:t>
            </w:r>
          </w:p>
        </w:tc>
        <w:tc>
          <w:tcPr>
            <w:tcW w:w="425" w:type="dxa"/>
            <w:vMerge w:val="restart"/>
            <w:tcBorders>
              <w:top w:val="single" w:sz="4" w:space="0" w:color="auto"/>
              <w:left w:val="single" w:sz="4" w:space="0" w:color="auto"/>
              <w:right w:val="nil"/>
            </w:tcBorders>
          </w:tcPr>
          <w:p w:rsidR="00F07F66" w:rsidRPr="000E1C68" w:rsidRDefault="00F07F66" w:rsidP="0056220C">
            <w:pPr>
              <w:rPr>
                <w:sz w:val="20"/>
                <w:lang w:val="ro-RO"/>
              </w:rPr>
            </w:pPr>
            <w:r w:rsidRPr="000E1C68">
              <w:rPr>
                <w:sz w:val="20"/>
                <w:lang w:val="ro-RO"/>
              </w:rPr>
              <w:t>II</w:t>
            </w:r>
          </w:p>
        </w:tc>
        <w:tc>
          <w:tcPr>
            <w:tcW w:w="1559" w:type="dxa"/>
            <w:vMerge w:val="restart"/>
            <w:tcBorders>
              <w:top w:val="single" w:sz="4" w:space="0" w:color="auto"/>
              <w:left w:val="single" w:sz="4" w:space="0" w:color="auto"/>
              <w:right w:val="single" w:sz="4" w:space="0" w:color="auto"/>
            </w:tcBorders>
          </w:tcPr>
          <w:p w:rsidR="00F07F66" w:rsidRPr="000E1C68" w:rsidRDefault="00F07F66" w:rsidP="0056220C">
            <w:pPr>
              <w:rPr>
                <w:sz w:val="20"/>
                <w:lang w:val="ro-RO"/>
              </w:rPr>
            </w:pPr>
            <w:r w:rsidRPr="000E1C68">
              <w:rPr>
                <w:sz w:val="20"/>
                <w:lang w:val="ro-RO"/>
              </w:rPr>
              <w:t>2.6 Tipul de evaluare</w:t>
            </w:r>
          </w:p>
        </w:tc>
        <w:tc>
          <w:tcPr>
            <w:tcW w:w="284" w:type="dxa"/>
            <w:vMerge w:val="restart"/>
            <w:tcBorders>
              <w:top w:val="single" w:sz="4" w:space="0" w:color="auto"/>
              <w:left w:val="single" w:sz="4" w:space="0" w:color="auto"/>
              <w:right w:val="single" w:sz="4" w:space="0" w:color="auto"/>
            </w:tcBorders>
          </w:tcPr>
          <w:p w:rsidR="00F07F66" w:rsidRPr="000E1C68" w:rsidRDefault="00F07F66" w:rsidP="0056220C">
            <w:pPr>
              <w:rPr>
                <w:b/>
                <w:sz w:val="20"/>
                <w:lang w:val="ro-RO"/>
              </w:rPr>
            </w:pPr>
            <w:r w:rsidRPr="000E1C68">
              <w:rPr>
                <w:b/>
                <w:sz w:val="20"/>
                <w:lang w:val="ro-RO"/>
              </w:rPr>
              <w:t>V</w:t>
            </w:r>
          </w:p>
        </w:tc>
        <w:tc>
          <w:tcPr>
            <w:tcW w:w="1984" w:type="dxa"/>
            <w:gridSpan w:val="2"/>
            <w:vMerge w:val="restart"/>
            <w:tcBorders>
              <w:top w:val="single" w:sz="4" w:space="0" w:color="auto"/>
              <w:left w:val="single" w:sz="4" w:space="0" w:color="auto"/>
              <w:right w:val="single" w:sz="4" w:space="0" w:color="auto"/>
            </w:tcBorders>
          </w:tcPr>
          <w:p w:rsidR="00F07F66" w:rsidRPr="000E1C68" w:rsidRDefault="00F07F66" w:rsidP="0056220C">
            <w:pPr>
              <w:rPr>
                <w:b/>
                <w:sz w:val="20"/>
                <w:lang w:val="ro-RO"/>
              </w:rPr>
            </w:pPr>
            <w:r w:rsidRPr="000E1C68">
              <w:rPr>
                <w:sz w:val="20"/>
                <w:lang w:val="ro-RO"/>
              </w:rPr>
              <w:t>2.7 Regimul disciplinei</w:t>
            </w:r>
          </w:p>
        </w:tc>
        <w:tc>
          <w:tcPr>
            <w:tcW w:w="1559"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both"/>
              <w:rPr>
                <w:sz w:val="20"/>
                <w:szCs w:val="20"/>
                <w:lang w:val="ro-RO"/>
              </w:rPr>
            </w:pPr>
            <w:r w:rsidRPr="000E1C68">
              <w:rPr>
                <w:sz w:val="20"/>
                <w:szCs w:val="20"/>
                <w:lang w:val="ro-RO"/>
              </w:rPr>
              <w:t xml:space="preserve">Conținut </w:t>
            </w:r>
          </w:p>
        </w:tc>
        <w:tc>
          <w:tcPr>
            <w:tcW w:w="648"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b/>
                <w:sz w:val="20"/>
                <w:lang w:val="ro-RO"/>
              </w:rPr>
            </w:pPr>
            <w:r w:rsidRPr="000E1C68">
              <w:rPr>
                <w:b/>
                <w:sz w:val="20"/>
                <w:lang w:val="ro-RO"/>
              </w:rPr>
              <w:t>DD</w:t>
            </w:r>
          </w:p>
        </w:tc>
      </w:tr>
      <w:tr w:rsidR="00F07F66" w:rsidRPr="000E1C68" w:rsidTr="0056220C">
        <w:trPr>
          <w:cantSplit/>
        </w:trPr>
        <w:tc>
          <w:tcPr>
            <w:tcW w:w="1617" w:type="dxa"/>
            <w:vMerge/>
            <w:tcBorders>
              <w:left w:val="single" w:sz="4" w:space="0" w:color="auto"/>
              <w:bottom w:val="single" w:sz="4" w:space="0" w:color="auto"/>
              <w:right w:val="single" w:sz="4" w:space="0" w:color="auto"/>
            </w:tcBorders>
          </w:tcPr>
          <w:p w:rsidR="00F07F66" w:rsidRPr="000E1C68" w:rsidRDefault="00F07F66" w:rsidP="0056220C">
            <w:pPr>
              <w:rPr>
                <w:sz w:val="20"/>
                <w:lang w:val="ro-RO"/>
              </w:rPr>
            </w:pPr>
          </w:p>
        </w:tc>
        <w:tc>
          <w:tcPr>
            <w:tcW w:w="425" w:type="dxa"/>
            <w:vMerge/>
            <w:tcBorders>
              <w:left w:val="single" w:sz="4" w:space="0" w:color="auto"/>
              <w:bottom w:val="single" w:sz="4" w:space="0" w:color="auto"/>
              <w:right w:val="single" w:sz="4" w:space="0" w:color="auto"/>
            </w:tcBorders>
          </w:tcPr>
          <w:p w:rsidR="00F07F66" w:rsidRPr="000E1C68" w:rsidRDefault="00F07F66" w:rsidP="0056220C">
            <w:pPr>
              <w:rPr>
                <w:b/>
                <w:sz w:val="20"/>
                <w:lang w:val="ro-RO"/>
              </w:rPr>
            </w:pPr>
          </w:p>
        </w:tc>
        <w:tc>
          <w:tcPr>
            <w:tcW w:w="1276" w:type="dxa"/>
            <w:gridSpan w:val="3"/>
            <w:vMerge/>
            <w:tcBorders>
              <w:left w:val="single" w:sz="4" w:space="0" w:color="auto"/>
              <w:bottom w:val="single" w:sz="4" w:space="0" w:color="auto"/>
              <w:right w:val="nil"/>
            </w:tcBorders>
          </w:tcPr>
          <w:p w:rsidR="00F07F66" w:rsidRPr="000E1C68" w:rsidRDefault="00F07F66" w:rsidP="0056220C">
            <w:pPr>
              <w:rPr>
                <w:sz w:val="20"/>
                <w:lang w:val="ro-RO"/>
              </w:rPr>
            </w:pPr>
          </w:p>
        </w:tc>
        <w:tc>
          <w:tcPr>
            <w:tcW w:w="425" w:type="dxa"/>
            <w:vMerge/>
            <w:tcBorders>
              <w:left w:val="single" w:sz="4" w:space="0" w:color="auto"/>
              <w:bottom w:val="single" w:sz="4" w:space="0" w:color="auto"/>
              <w:right w:val="nil"/>
            </w:tcBorders>
          </w:tcPr>
          <w:p w:rsidR="00F07F66" w:rsidRPr="000E1C68" w:rsidRDefault="00F07F66" w:rsidP="0056220C">
            <w:pPr>
              <w:rPr>
                <w:sz w:val="20"/>
                <w:lang w:val="ro-RO"/>
              </w:rPr>
            </w:pPr>
          </w:p>
        </w:tc>
        <w:tc>
          <w:tcPr>
            <w:tcW w:w="1559" w:type="dxa"/>
            <w:vMerge/>
            <w:tcBorders>
              <w:left w:val="single" w:sz="4" w:space="0" w:color="auto"/>
              <w:bottom w:val="single" w:sz="4" w:space="0" w:color="auto"/>
              <w:right w:val="single" w:sz="4" w:space="0" w:color="auto"/>
            </w:tcBorders>
          </w:tcPr>
          <w:p w:rsidR="00F07F66" w:rsidRPr="000E1C68" w:rsidRDefault="00F07F66" w:rsidP="0056220C">
            <w:pPr>
              <w:rPr>
                <w:sz w:val="20"/>
                <w:lang w:val="ro-RO"/>
              </w:rPr>
            </w:pPr>
          </w:p>
        </w:tc>
        <w:tc>
          <w:tcPr>
            <w:tcW w:w="284" w:type="dxa"/>
            <w:vMerge/>
            <w:tcBorders>
              <w:left w:val="single" w:sz="4" w:space="0" w:color="auto"/>
              <w:bottom w:val="single" w:sz="4" w:space="0" w:color="auto"/>
              <w:right w:val="single" w:sz="4" w:space="0" w:color="auto"/>
            </w:tcBorders>
          </w:tcPr>
          <w:p w:rsidR="00F07F66" w:rsidRPr="000E1C68" w:rsidRDefault="00F07F66" w:rsidP="0056220C">
            <w:pPr>
              <w:rPr>
                <w:b/>
                <w:sz w:val="20"/>
                <w:lang w:val="ro-RO"/>
              </w:rPr>
            </w:pPr>
          </w:p>
        </w:tc>
        <w:tc>
          <w:tcPr>
            <w:tcW w:w="1984" w:type="dxa"/>
            <w:gridSpan w:val="2"/>
            <w:vMerge/>
            <w:tcBorders>
              <w:left w:val="single" w:sz="4" w:space="0" w:color="auto"/>
              <w:bottom w:val="single" w:sz="4" w:space="0" w:color="auto"/>
              <w:right w:val="single" w:sz="4" w:space="0" w:color="auto"/>
            </w:tcBorders>
          </w:tcPr>
          <w:p w:rsidR="00F07F66" w:rsidRPr="000E1C68" w:rsidRDefault="00F07F66" w:rsidP="0056220C">
            <w:pPr>
              <w:rPr>
                <w:b/>
                <w:sz w:val="20"/>
                <w:lang w:val="ro-RO"/>
              </w:rPr>
            </w:pPr>
          </w:p>
        </w:tc>
        <w:tc>
          <w:tcPr>
            <w:tcW w:w="1559"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both"/>
              <w:rPr>
                <w:sz w:val="20"/>
                <w:szCs w:val="20"/>
                <w:lang w:val="ro-RO"/>
              </w:rPr>
            </w:pPr>
            <w:r w:rsidRPr="000E1C68">
              <w:rPr>
                <w:sz w:val="20"/>
                <w:szCs w:val="20"/>
                <w:lang w:val="ro-RO"/>
              </w:rPr>
              <w:t>Obligativitate</w:t>
            </w:r>
          </w:p>
        </w:tc>
        <w:tc>
          <w:tcPr>
            <w:tcW w:w="648"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b/>
                <w:sz w:val="20"/>
                <w:lang w:val="ro-RO"/>
              </w:rPr>
            </w:pPr>
            <w:r w:rsidRPr="000E1C68">
              <w:rPr>
                <w:b/>
                <w:sz w:val="20"/>
                <w:lang w:val="ro-RO"/>
              </w:rPr>
              <w:t>DI</w:t>
            </w:r>
          </w:p>
        </w:tc>
      </w:tr>
    </w:tbl>
    <w:p w:rsidR="00F07F66" w:rsidRDefault="00F07F66" w:rsidP="00F07F66">
      <w:pPr>
        <w:pStyle w:val="ListParagraph"/>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tblPr>
      <w:tblGrid>
        <w:gridCol w:w="3348"/>
        <w:gridCol w:w="897"/>
        <w:gridCol w:w="1803"/>
        <w:gridCol w:w="720"/>
        <w:gridCol w:w="2554"/>
        <w:gridCol w:w="567"/>
      </w:tblGrid>
      <w:tr w:rsidR="00F07F66" w:rsidRPr="000E1C68" w:rsidTr="0056220C">
        <w:trPr>
          <w:cantSplit/>
          <w:trHeight w:val="257"/>
        </w:trPr>
        <w:tc>
          <w:tcPr>
            <w:tcW w:w="9889" w:type="dxa"/>
            <w:gridSpan w:val="6"/>
            <w:tcBorders>
              <w:top w:val="nil"/>
              <w:left w:val="nil"/>
              <w:bottom w:val="single" w:sz="4" w:space="0" w:color="auto"/>
              <w:right w:val="nil"/>
            </w:tcBorders>
          </w:tcPr>
          <w:p w:rsidR="00F07F66" w:rsidRPr="000E1C68" w:rsidRDefault="00F07F66" w:rsidP="0056220C">
            <w:pPr>
              <w:rPr>
                <w:sz w:val="20"/>
                <w:lang w:val="ro-RO"/>
              </w:rPr>
            </w:pPr>
            <w:r w:rsidRPr="000E1C68">
              <w:rPr>
                <w:b/>
                <w:sz w:val="20"/>
                <w:lang w:val="ro-RO"/>
              </w:rPr>
              <w:t>3. Timpul total estimat</w:t>
            </w:r>
            <w:r w:rsidRPr="000E1C68">
              <w:rPr>
                <w:sz w:val="20"/>
                <w:lang w:val="ro-RO"/>
              </w:rPr>
              <w:t xml:space="preserve"> (ore pe semestru de activităţi didactice)</w:t>
            </w:r>
          </w:p>
        </w:tc>
      </w:tr>
      <w:tr w:rsidR="00F07F66" w:rsidRPr="000E1C68" w:rsidTr="0056220C">
        <w:trPr>
          <w:cantSplit/>
        </w:trPr>
        <w:tc>
          <w:tcPr>
            <w:tcW w:w="3348"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3.1 Număr de ore pe săptămână</w:t>
            </w:r>
          </w:p>
        </w:tc>
        <w:tc>
          <w:tcPr>
            <w:tcW w:w="89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w:t>
            </w:r>
          </w:p>
        </w:tc>
        <w:tc>
          <w:tcPr>
            <w:tcW w:w="1803"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3.3 seminar/laborator</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pStyle w:val="FootnoteText"/>
              <w:rPr>
                <w:lang w:val="ro-RO"/>
              </w:rPr>
            </w:pPr>
            <w:r w:rsidRPr="000E1C68">
              <w:rPr>
                <w:lang w:val="ro-RO"/>
              </w:rPr>
              <w:t>-</w:t>
            </w:r>
          </w:p>
        </w:tc>
      </w:tr>
      <w:tr w:rsidR="00F07F66" w:rsidRPr="000E1C68" w:rsidTr="0056220C">
        <w:trPr>
          <w:cantSplit/>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20"/>
                <w:lang w:val="ro-RO"/>
              </w:rPr>
            </w:pPr>
            <w:r w:rsidRPr="000E1C68">
              <w:rPr>
                <w:sz w:val="20"/>
                <w:lang w:val="ro-RO"/>
              </w:rPr>
              <w:t>3.4 Total ore din planul de învăţământ</w:t>
            </w:r>
          </w:p>
        </w:tc>
        <w:tc>
          <w:tcPr>
            <w:tcW w:w="897"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20"/>
                <w:lang w:val="ro-RO"/>
              </w:rPr>
            </w:pPr>
            <w:r>
              <w:rPr>
                <w:sz w:val="20"/>
                <w:lang w:val="ro-RO"/>
              </w:rPr>
              <w:t>300</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20"/>
                <w:lang w:val="ro-RO"/>
              </w:rPr>
            </w:pPr>
            <w:r w:rsidRPr="000E1C68">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20"/>
                <w:lang w:val="ro-RO"/>
              </w:rPr>
            </w:pPr>
            <w:r w:rsidRPr="000E1C68">
              <w:rPr>
                <w:sz w:val="20"/>
                <w:lang w:val="ro-RO"/>
              </w:rPr>
              <w:t>-</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20"/>
                <w:lang w:val="ro-RO"/>
              </w:rPr>
            </w:pPr>
            <w:r w:rsidRPr="000E1C68">
              <w:rPr>
                <w:sz w:val="20"/>
                <w:lang w:val="ro-RO"/>
              </w:rPr>
              <w:t>3.6 seminar/laborator</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20"/>
                <w:lang w:val="ro-RO"/>
              </w:rPr>
            </w:pPr>
            <w:r>
              <w:rPr>
                <w:sz w:val="20"/>
                <w:lang w:val="ro-RO"/>
              </w:rPr>
              <w:t>300</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 xml:space="preserve">Distribuţia fondului de timp </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rPr>
                <w:lang w:val="ro-RO"/>
              </w:rPr>
            </w:pPr>
            <w:r w:rsidRPr="000E1C68">
              <w:rPr>
                <w:sz w:val="20"/>
                <w:lang w:val="ro-RO"/>
              </w:rPr>
              <w:t>ore</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Studiul după manual, suport de curs, bibliografie și notițe</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0</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Documentare suplimentară în bibliotecă, pe platforme de specialitate şi pe teren</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0</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Pregătire seminarii/laboratoare/lucrări practice/proiecte, teme, referate</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0</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 xml:space="preserve">Tutorat </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6</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Examinări</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2</w:t>
            </w:r>
          </w:p>
        </w:tc>
      </w:tr>
      <w:tr w:rsidR="00F07F66" w:rsidRPr="000E1C68" w:rsidTr="0056220C">
        <w:trPr>
          <w:cantSplit/>
        </w:trPr>
        <w:tc>
          <w:tcPr>
            <w:tcW w:w="9322" w:type="dxa"/>
            <w:gridSpan w:val="5"/>
            <w:tcBorders>
              <w:top w:val="single" w:sz="4" w:space="0" w:color="auto"/>
              <w:left w:val="single" w:sz="4" w:space="0" w:color="auto"/>
              <w:bottom w:val="single" w:sz="4" w:space="0" w:color="auto"/>
              <w:right w:val="single" w:sz="4" w:space="0" w:color="auto"/>
            </w:tcBorders>
          </w:tcPr>
          <w:p w:rsidR="00F07F66" w:rsidRPr="000E1C68" w:rsidRDefault="00F07F66" w:rsidP="0056220C">
            <w:pPr>
              <w:rPr>
                <w:sz w:val="20"/>
                <w:lang w:val="ro-RO"/>
              </w:rPr>
            </w:pPr>
            <w:r w:rsidRPr="000E1C68">
              <w:rPr>
                <w:sz w:val="20"/>
                <w:lang w:val="ro-RO"/>
              </w:rPr>
              <w:t>Alte activităţi...................................</w:t>
            </w:r>
          </w:p>
        </w:tc>
        <w:tc>
          <w:tcPr>
            <w:tcW w:w="567"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jc w:val="center"/>
              <w:rPr>
                <w:sz w:val="20"/>
                <w:lang w:val="ro-RO"/>
              </w:rPr>
            </w:pPr>
            <w:r w:rsidRPr="000E1C68">
              <w:rPr>
                <w:sz w:val="20"/>
                <w:lang w:val="ro-RO"/>
              </w:rPr>
              <w:t>0</w:t>
            </w:r>
          </w:p>
        </w:tc>
      </w:tr>
      <w:tr w:rsidR="00F07F66" w:rsidRPr="000E1C68"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b/>
                <w:sz w:val="20"/>
                <w:lang w:val="ro-RO"/>
              </w:rPr>
            </w:pPr>
            <w:r w:rsidRPr="000E1C68">
              <w:rPr>
                <w:b/>
                <w:sz w:val="20"/>
                <w:lang w:val="ro-RO"/>
              </w:rPr>
              <w:t>3.7 Total ore studiu individual</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20"/>
                <w:lang w:val="ro-RO"/>
              </w:rPr>
            </w:pPr>
            <w:r w:rsidRPr="000E1C68">
              <w:rPr>
                <w:sz w:val="20"/>
                <w:lang w:val="ro-RO"/>
              </w:rPr>
              <w:t>8</w:t>
            </w:r>
          </w:p>
        </w:tc>
      </w:tr>
      <w:tr w:rsidR="00F07F66" w:rsidRPr="000E1C68"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b/>
                <w:spacing w:val="-4"/>
                <w:sz w:val="20"/>
                <w:lang w:val="ro-RO"/>
              </w:rPr>
            </w:pPr>
            <w:r w:rsidRPr="000E1C68">
              <w:rPr>
                <w:b/>
                <w:sz w:val="20"/>
                <w:lang w:val="ro-RO"/>
              </w:rPr>
              <w:t>3.9 Total ore pe semestru</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20"/>
                <w:lang w:val="ro-RO"/>
              </w:rPr>
            </w:pPr>
            <w:r w:rsidRPr="000E1C68">
              <w:rPr>
                <w:sz w:val="20"/>
                <w:lang w:val="ro-RO"/>
              </w:rPr>
              <w:t>68</w:t>
            </w:r>
          </w:p>
        </w:tc>
      </w:tr>
      <w:tr w:rsidR="00F07F66" w:rsidRPr="000E1C68" w:rsidTr="0056220C">
        <w:tc>
          <w:tcPr>
            <w:tcW w:w="9322" w:type="dxa"/>
            <w:gridSpan w:val="5"/>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b/>
                <w:sz w:val="20"/>
                <w:lang w:val="ro-RO"/>
              </w:rPr>
            </w:pPr>
            <w:r w:rsidRPr="000E1C68">
              <w:rPr>
                <w:b/>
                <w:spacing w:val="-4"/>
                <w:sz w:val="20"/>
                <w:lang w:val="ro-RO"/>
              </w:rPr>
              <w:t>3. 10 Numărul de credite</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20"/>
                <w:lang w:val="ro-RO"/>
              </w:rPr>
            </w:pPr>
            <w:r>
              <w:rPr>
                <w:sz w:val="20"/>
                <w:lang w:val="ro-RO"/>
              </w:rPr>
              <w:t>6</w:t>
            </w:r>
          </w:p>
        </w:tc>
      </w:tr>
    </w:tbl>
    <w:p w:rsidR="00F07F66" w:rsidRPr="00F07F66" w:rsidRDefault="00F07F66" w:rsidP="00F07F66">
      <w:pP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8100"/>
      </w:tblGrid>
      <w:tr w:rsidR="00F07F66" w:rsidRPr="000E1C68" w:rsidTr="0056220C">
        <w:trPr>
          <w:trHeight w:val="169"/>
        </w:trPr>
        <w:tc>
          <w:tcPr>
            <w:tcW w:w="9828" w:type="dxa"/>
            <w:gridSpan w:val="2"/>
            <w:tcBorders>
              <w:top w:val="nil"/>
              <w:left w:val="nil"/>
              <w:bottom w:val="single" w:sz="4" w:space="0" w:color="auto"/>
              <w:right w:val="nil"/>
            </w:tcBorders>
          </w:tcPr>
          <w:p w:rsidR="00F07F66" w:rsidRPr="000E1C68" w:rsidRDefault="00F07F66" w:rsidP="0056220C">
            <w:pPr>
              <w:framePr w:hSpace="180" w:wrap="around" w:vAnchor="text" w:hAnchor="margin" w:y="10"/>
              <w:rPr>
                <w:b/>
                <w:sz w:val="20"/>
                <w:lang w:val="ro-RO"/>
              </w:rPr>
            </w:pPr>
            <w:r w:rsidRPr="000E1C68">
              <w:rPr>
                <w:b/>
                <w:sz w:val="20"/>
                <w:lang w:val="ro-RO"/>
              </w:rPr>
              <w:t xml:space="preserve">4. Precondiţii </w:t>
            </w:r>
            <w:r w:rsidRPr="000E1C68">
              <w:rPr>
                <w:sz w:val="20"/>
                <w:lang w:val="ro-RO"/>
              </w:rPr>
              <w:t>(acolo unde este cazul)</w:t>
            </w:r>
          </w:p>
        </w:tc>
      </w:tr>
      <w:tr w:rsidR="00F07F66" w:rsidRPr="000E1C68" w:rsidTr="0056220C">
        <w:trPr>
          <w:trHeight w:val="169"/>
        </w:trPr>
        <w:tc>
          <w:tcPr>
            <w:tcW w:w="1728"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framePr w:hSpace="180" w:wrap="around" w:vAnchor="text" w:hAnchor="margin" w:y="10"/>
              <w:jc w:val="both"/>
              <w:rPr>
                <w:sz w:val="20"/>
                <w:lang w:val="ro-RO"/>
              </w:rPr>
            </w:pPr>
            <w:r w:rsidRPr="000E1C68">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rsidR="00F07F66" w:rsidRPr="000E1C68" w:rsidRDefault="00F07F66" w:rsidP="00776FAA">
            <w:pPr>
              <w:framePr w:hSpace="180" w:wrap="around" w:vAnchor="text" w:hAnchor="margin" w:y="10"/>
              <w:numPr>
                <w:ilvl w:val="0"/>
                <w:numId w:val="45"/>
              </w:numPr>
              <w:rPr>
                <w:rFonts w:eastAsia="Batang"/>
                <w:sz w:val="20"/>
                <w:lang w:val="ro-RO"/>
              </w:rPr>
            </w:pPr>
            <w:r w:rsidRPr="000E1C68">
              <w:rPr>
                <w:rFonts w:eastAsia="Batang"/>
                <w:sz w:val="20"/>
                <w:lang w:val="ro-RO"/>
              </w:rPr>
              <w:t>Disciplinele de specialitate: Ingineria proceselor de munca, Baze de date in management, Microeconomie</w:t>
            </w:r>
          </w:p>
        </w:tc>
      </w:tr>
      <w:tr w:rsidR="00F07F66" w:rsidRPr="000E1C68" w:rsidTr="0056220C">
        <w:trPr>
          <w:trHeight w:val="169"/>
        </w:trPr>
        <w:tc>
          <w:tcPr>
            <w:tcW w:w="1728"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framePr w:hSpace="180" w:wrap="around" w:vAnchor="text" w:hAnchor="margin" w:y="10"/>
              <w:jc w:val="both"/>
              <w:rPr>
                <w:sz w:val="20"/>
                <w:lang w:val="ro-RO"/>
              </w:rPr>
            </w:pPr>
            <w:r w:rsidRPr="000E1C68">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rsidR="00F07F66" w:rsidRPr="000E1C68" w:rsidRDefault="00F07F66" w:rsidP="0056220C">
            <w:pPr>
              <w:framePr w:hSpace="180" w:wrap="around" w:vAnchor="text" w:hAnchor="margin" w:y="10"/>
              <w:jc w:val="both"/>
              <w:rPr>
                <w:b/>
                <w:i/>
                <w:sz w:val="20"/>
                <w:lang w:val="ro-RO"/>
              </w:rPr>
            </w:pPr>
            <w:r w:rsidRPr="000E1C68">
              <w:rPr>
                <w:b/>
                <w:i/>
                <w:sz w:val="20"/>
                <w:lang w:val="ro-RO"/>
              </w:rPr>
              <w:t>Competențe profesionale</w:t>
            </w:r>
          </w:p>
          <w:p w:rsidR="00F07F66" w:rsidRPr="000E1C68"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rsidR="00F07F66" w:rsidRPr="000E1C68"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rsidR="00F07F66" w:rsidRDefault="00F07F66" w:rsidP="0056220C">
            <w:pPr>
              <w:framePr w:hSpace="180" w:wrap="around" w:vAnchor="text" w:hAnchor="margin" w:y="10"/>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rsidR="00F07F66" w:rsidRPr="00992A5E" w:rsidRDefault="00F07F66" w:rsidP="0056220C">
            <w:pPr>
              <w:framePr w:hSpace="180" w:wrap="around" w:vAnchor="text" w:hAnchor="margin" w:y="10"/>
              <w:widowControl w:val="0"/>
              <w:suppressAutoHyphens/>
              <w:ind w:left="397" w:hanging="397"/>
              <w:jc w:val="both"/>
              <w:rPr>
                <w:i/>
                <w:sz w:val="20"/>
                <w:lang w:val="ro-RO"/>
              </w:rPr>
            </w:pPr>
            <w:r w:rsidRPr="00992A5E">
              <w:rPr>
                <w:b/>
                <w:i/>
                <w:sz w:val="20"/>
                <w:lang w:val="ro-RO"/>
              </w:rPr>
              <w:t>C5.</w:t>
            </w:r>
            <w:r w:rsidRPr="00992A5E">
              <w:rPr>
                <w:i/>
                <w:sz w:val="20"/>
                <w:lang w:val="ro-RO"/>
              </w:rPr>
              <w:t xml:space="preserve"> Gestiunea resurselor, asigurarea calității și managementul dezvoltării de investiții, produse, procese și sisteme de producție;</w:t>
            </w:r>
          </w:p>
          <w:p w:rsidR="00F07F66" w:rsidRPr="00992A5E" w:rsidRDefault="00F07F66" w:rsidP="0056220C">
            <w:pPr>
              <w:framePr w:hSpace="180" w:wrap="around" w:vAnchor="text" w:hAnchor="margin" w:y="10"/>
              <w:widowControl w:val="0"/>
              <w:suppressAutoHyphens/>
              <w:ind w:left="397" w:hanging="397"/>
              <w:jc w:val="both"/>
              <w:rPr>
                <w:i/>
                <w:sz w:val="20"/>
                <w:lang w:val="ro-RO"/>
              </w:rPr>
            </w:pPr>
            <w:r w:rsidRPr="00992A5E">
              <w:rPr>
                <w:b/>
                <w:i/>
                <w:sz w:val="20"/>
                <w:lang w:val="ro-RO"/>
              </w:rPr>
              <w:t>C6.</w:t>
            </w:r>
            <w:r w:rsidRPr="00992A5E">
              <w:rPr>
                <w:i/>
                <w:sz w:val="20"/>
                <w:lang w:val="ro-RO"/>
              </w:rPr>
              <w:t xml:space="preserve"> Proiectare de produse, procese și echipamente  industriale de producție.</w:t>
            </w:r>
          </w:p>
          <w:p w:rsidR="00F07F66" w:rsidRPr="000E1C68" w:rsidRDefault="00F07F66" w:rsidP="0056220C">
            <w:pPr>
              <w:framePr w:hSpace="180" w:wrap="around" w:vAnchor="text" w:hAnchor="margin" w:y="10"/>
              <w:jc w:val="both"/>
              <w:rPr>
                <w:b/>
                <w:i/>
                <w:sz w:val="20"/>
                <w:lang w:val="ro-RO"/>
              </w:rPr>
            </w:pPr>
            <w:r w:rsidRPr="000E1C68">
              <w:rPr>
                <w:b/>
                <w:i/>
                <w:sz w:val="20"/>
                <w:lang w:val="ro-RO"/>
              </w:rPr>
              <w:t>Competențe transversale</w:t>
            </w:r>
          </w:p>
          <w:p w:rsidR="00F07F66" w:rsidRPr="000E1C68" w:rsidRDefault="00F07F66" w:rsidP="0056220C">
            <w:pPr>
              <w:framePr w:hSpace="180" w:wrap="around" w:vAnchor="text" w:hAnchor="margin" w:y="10"/>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rsidR="00F07F66" w:rsidRPr="000E1C68" w:rsidRDefault="00F07F66" w:rsidP="0056220C">
            <w:pPr>
              <w:framePr w:hSpace="180" w:wrap="around" w:vAnchor="text" w:hAnchor="margin" w:y="10"/>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rsidR="00F07F66" w:rsidRPr="000E1C68" w:rsidRDefault="00F07F66" w:rsidP="0056220C">
            <w:pPr>
              <w:framePr w:hSpace="180" w:wrap="around" w:vAnchor="text" w:hAnchor="margin" w:y="10"/>
              <w:widowControl w:val="0"/>
              <w:suppressAutoHyphens/>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p w:rsidR="00F07F66" w:rsidRPr="006531B5" w:rsidRDefault="00F07F66" w:rsidP="006531B5">
      <w:pP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47"/>
        <w:gridCol w:w="9181"/>
      </w:tblGrid>
      <w:tr w:rsidR="00F07F66" w:rsidRPr="000E1C68" w:rsidTr="00F07F66">
        <w:trPr>
          <w:cantSplit/>
        </w:trPr>
        <w:tc>
          <w:tcPr>
            <w:tcW w:w="9828" w:type="dxa"/>
            <w:gridSpan w:val="2"/>
            <w:tcBorders>
              <w:top w:val="nil"/>
              <w:left w:val="nil"/>
              <w:bottom w:val="single" w:sz="4" w:space="0" w:color="auto"/>
              <w:right w:val="nil"/>
            </w:tcBorders>
            <w:shd w:val="clear" w:color="auto" w:fill="C0C0C0"/>
          </w:tcPr>
          <w:p w:rsidR="00F07F66" w:rsidRPr="000E1C68" w:rsidRDefault="00F07F66" w:rsidP="00B92548">
            <w:pPr>
              <w:framePr w:hSpace="180" w:wrap="around" w:vAnchor="text" w:hAnchor="page" w:x="661" w:y="1666"/>
              <w:rPr>
                <w:sz w:val="20"/>
                <w:lang w:val="ro-RO"/>
              </w:rPr>
            </w:pPr>
            <w:r w:rsidRPr="000E1C68">
              <w:rPr>
                <w:b/>
                <w:sz w:val="20"/>
                <w:lang w:val="ro-RO"/>
              </w:rPr>
              <w:t>6. Competenţele specifice acumulate</w:t>
            </w:r>
            <w:r w:rsidRPr="000E1C68">
              <w:rPr>
                <w:sz w:val="20"/>
                <w:lang w:val="ro-RO"/>
              </w:rPr>
              <w:t xml:space="preserve"> </w:t>
            </w:r>
          </w:p>
        </w:tc>
      </w:tr>
      <w:tr w:rsidR="00F07F66" w:rsidRPr="000E1C68" w:rsidTr="00F07F66">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07F66" w:rsidRPr="000E1C68" w:rsidRDefault="00F07F66" w:rsidP="00B92548">
            <w:pPr>
              <w:framePr w:hSpace="180" w:wrap="around" w:vAnchor="text" w:hAnchor="page" w:x="661" w:y="1666"/>
              <w:ind w:left="113" w:right="113"/>
              <w:jc w:val="center"/>
              <w:rPr>
                <w:b/>
                <w:sz w:val="20"/>
                <w:lang w:val="ro-RO"/>
              </w:rPr>
            </w:pPr>
            <w:r w:rsidRPr="000E1C68">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C1.</w:t>
            </w:r>
            <w:r w:rsidRPr="000E1C68">
              <w:rPr>
                <w:i/>
                <w:sz w:val="20"/>
                <w:lang w:val="ro-RO"/>
              </w:rPr>
              <w:t xml:space="preserve"> Efectuarea de calcule, demonstrații și aplicații, pentru rezolvarea de sarcini specifice ingineriei și managementului  pe baza cunoștințelor din științele  fundamentale;</w:t>
            </w:r>
          </w:p>
          <w:p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C2.</w:t>
            </w:r>
            <w:r w:rsidRPr="000E1C68">
              <w:rPr>
                <w:i/>
                <w:sz w:val="20"/>
                <w:lang w:val="ro-RO"/>
              </w:rPr>
              <w:t xml:space="preserve"> Elaborarea și interpretarea documentației grafice tehnico-economice;</w:t>
            </w:r>
          </w:p>
          <w:p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C3.</w:t>
            </w:r>
            <w:r w:rsidRPr="000E1C68">
              <w:rPr>
                <w:i/>
                <w:sz w:val="20"/>
                <w:lang w:val="ro-RO"/>
              </w:rPr>
              <w:t xml:space="preserve"> Analiza tehnico - economică asistată a produselor, proceselor și sistemelor industriale de producție;</w:t>
            </w:r>
          </w:p>
          <w:p w:rsidR="00F07F66" w:rsidRPr="000E1C68" w:rsidRDefault="00F07F66" w:rsidP="00B92548">
            <w:pPr>
              <w:framePr w:hSpace="180" w:wrap="around" w:vAnchor="text" w:hAnchor="page" w:x="661" w:y="1666"/>
              <w:widowControl w:val="0"/>
              <w:suppressAutoHyphens/>
              <w:ind w:left="397" w:hanging="397"/>
              <w:jc w:val="both"/>
              <w:rPr>
                <w:i/>
                <w:sz w:val="20"/>
                <w:lang w:val="ro-RO"/>
              </w:rPr>
            </w:pPr>
            <w:r w:rsidRPr="000E1C68">
              <w:rPr>
                <w:b/>
                <w:i/>
                <w:sz w:val="20"/>
                <w:lang w:val="ro-RO"/>
              </w:rPr>
              <w:t>C4.</w:t>
            </w:r>
            <w:r w:rsidRPr="000E1C68">
              <w:rPr>
                <w:i/>
                <w:sz w:val="20"/>
                <w:lang w:val="ro-RO"/>
              </w:rPr>
              <w:t xml:space="preserve"> Evaluarea economică, programarea și conducerea de procese, sisteme și unități de producție;</w:t>
            </w:r>
          </w:p>
          <w:p w:rsidR="00F07F66" w:rsidRPr="00D91B45" w:rsidRDefault="00F07F66" w:rsidP="00B92548">
            <w:pPr>
              <w:framePr w:hSpace="180" w:wrap="around" w:vAnchor="text" w:hAnchor="page" w:x="661" w:y="1666"/>
              <w:widowControl w:val="0"/>
              <w:suppressAutoHyphens/>
              <w:ind w:left="397" w:hanging="397"/>
              <w:jc w:val="both"/>
              <w:rPr>
                <w:i/>
                <w:sz w:val="20"/>
                <w:lang w:val="ro-RO"/>
              </w:rPr>
            </w:pPr>
            <w:r w:rsidRPr="00D91B45">
              <w:rPr>
                <w:b/>
                <w:i/>
                <w:sz w:val="20"/>
                <w:lang w:val="ro-RO"/>
              </w:rPr>
              <w:t>C5.</w:t>
            </w:r>
            <w:r w:rsidRPr="00D91B45">
              <w:rPr>
                <w:i/>
                <w:sz w:val="20"/>
                <w:lang w:val="ro-RO"/>
              </w:rPr>
              <w:t xml:space="preserve"> Gestiunea resurselor, asigurarea calității și managementul dezvoltării de investiții, produse, procese și sisteme de producție;</w:t>
            </w:r>
          </w:p>
          <w:p w:rsidR="00F07F66" w:rsidRPr="000E1C68" w:rsidRDefault="00F07F66" w:rsidP="00B92548">
            <w:pPr>
              <w:framePr w:hSpace="180" w:wrap="around" w:vAnchor="text" w:hAnchor="page" w:x="661" w:y="1666"/>
              <w:widowControl w:val="0"/>
              <w:suppressAutoHyphens/>
              <w:jc w:val="both"/>
              <w:rPr>
                <w:i/>
                <w:sz w:val="20"/>
                <w:lang w:val="ro-RO"/>
              </w:rPr>
            </w:pPr>
            <w:r w:rsidRPr="00D91B45">
              <w:rPr>
                <w:b/>
                <w:i/>
                <w:sz w:val="20"/>
                <w:lang w:val="ro-RO"/>
              </w:rPr>
              <w:t>C6.</w:t>
            </w:r>
            <w:r w:rsidRPr="00D91B45">
              <w:rPr>
                <w:i/>
                <w:sz w:val="20"/>
                <w:lang w:val="ro-RO"/>
              </w:rPr>
              <w:t xml:space="preserve"> Proiectare de produse, procese și echipamente  industriale de producție.</w:t>
            </w:r>
          </w:p>
        </w:tc>
      </w:tr>
      <w:tr w:rsidR="00F07F66" w:rsidRPr="000E1C68" w:rsidTr="00F07F66">
        <w:trPr>
          <w:cantSplit/>
        </w:trPr>
        <w:tc>
          <w:tcPr>
            <w:tcW w:w="64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07F66" w:rsidRPr="000E1C68" w:rsidRDefault="00F07F66" w:rsidP="00B92548">
            <w:pPr>
              <w:framePr w:hSpace="180" w:wrap="around" w:vAnchor="text" w:hAnchor="page" w:x="661" w:y="1666"/>
              <w:ind w:left="113" w:right="113"/>
              <w:jc w:val="center"/>
              <w:rPr>
                <w:b/>
                <w:sz w:val="20"/>
                <w:lang w:val="ro-RO"/>
              </w:rPr>
            </w:pPr>
            <w:r w:rsidRPr="000E1C68">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B92548">
            <w:pPr>
              <w:framePr w:hSpace="180" w:wrap="around" w:vAnchor="text" w:hAnchor="page" w:x="661" w:y="1666"/>
              <w:widowControl w:val="0"/>
              <w:suppressAutoHyphens/>
              <w:ind w:left="454" w:hanging="454"/>
              <w:jc w:val="both"/>
              <w:rPr>
                <w:i/>
                <w:sz w:val="20"/>
                <w:lang w:val="ro-RO"/>
              </w:rPr>
            </w:pPr>
            <w:r w:rsidRPr="000E1C68">
              <w:rPr>
                <w:b/>
                <w:i/>
                <w:sz w:val="20"/>
                <w:lang w:val="ro-RO"/>
              </w:rPr>
              <w:t>CT1.</w:t>
            </w:r>
            <w:r w:rsidRPr="000E1C68">
              <w:rPr>
                <w:i/>
                <w:sz w:val="20"/>
                <w:lang w:val="ro-RO"/>
              </w:rPr>
              <w:t xml:space="preserve"> Aplicarea, în mod responsabil, a principiilor, normelor și valorilor eticii profesionale </w:t>
            </w:r>
            <w:r w:rsidRPr="000E1C68">
              <w:rPr>
                <w:i/>
                <w:sz w:val="20"/>
                <w:szCs w:val="16"/>
                <w:lang w:val="ro-RO"/>
              </w:rPr>
              <w:t>în realizarea sarcinilor profesionale și identificarea obiectivelor de realizat, a resurselor disponibile, a etapelor de lucru, a duratelor de execuție, a termenelor de realizare aferente și a riscurilor aferente;</w:t>
            </w:r>
          </w:p>
          <w:p w:rsidR="00F07F66" w:rsidRPr="000E1C68" w:rsidRDefault="00F07F66" w:rsidP="00B92548">
            <w:pPr>
              <w:framePr w:hSpace="180" w:wrap="around" w:vAnchor="text" w:hAnchor="page" w:x="661" w:y="1666"/>
              <w:widowControl w:val="0"/>
              <w:suppressAutoHyphens/>
              <w:ind w:left="454" w:hanging="454"/>
              <w:jc w:val="both"/>
              <w:rPr>
                <w:i/>
                <w:sz w:val="20"/>
                <w:lang w:val="ro-RO"/>
              </w:rPr>
            </w:pPr>
            <w:r w:rsidRPr="000E1C68">
              <w:rPr>
                <w:b/>
                <w:i/>
                <w:sz w:val="20"/>
                <w:szCs w:val="16"/>
                <w:lang w:val="ro-RO"/>
              </w:rPr>
              <w:t>CT2:</w:t>
            </w:r>
            <w:r w:rsidRPr="000E1C68">
              <w:rPr>
                <w:i/>
                <w:sz w:val="20"/>
                <w:szCs w:val="16"/>
                <w:lang w:val="ro-RO"/>
              </w:rPr>
              <w:t xml:space="preserve"> Identificarea rolurilor și </w:t>
            </w:r>
            <w:r w:rsidRPr="000E1C68">
              <w:rPr>
                <w:i/>
                <w:sz w:val="20"/>
                <w:lang w:val="ro-RO"/>
              </w:rPr>
              <w:t>responsabilităților într-o echipă pluridisciplinară și aplicarea de tehnici de relaționare și muncă eficientă în cadrul echipei;</w:t>
            </w:r>
          </w:p>
          <w:p w:rsidR="00F07F66" w:rsidRPr="000E1C68" w:rsidRDefault="00F07F66" w:rsidP="00B92548">
            <w:pPr>
              <w:framePr w:hSpace="180" w:wrap="around" w:vAnchor="text" w:hAnchor="page" w:x="661" w:y="1666"/>
              <w:ind w:left="454" w:hanging="454"/>
              <w:jc w:val="both"/>
              <w:rPr>
                <w:sz w:val="20"/>
                <w:lang w:val="ro-RO"/>
              </w:rPr>
            </w:pPr>
            <w:r w:rsidRPr="000E1C68">
              <w:rPr>
                <w:b/>
                <w:i/>
                <w:sz w:val="20"/>
                <w:lang w:val="ro-RO"/>
              </w:rPr>
              <w:t>CT3:</w:t>
            </w:r>
            <w:r w:rsidRPr="000E1C68">
              <w:rPr>
                <w:i/>
                <w:sz w:val="20"/>
                <w:lang w:val="ro-RO"/>
              </w:rPr>
              <w:t xml:space="preserve"> Identificarea oportunităților de formare continuă și utilizarea eficientă, pentru propria dezvoltare, a surselor informaționale și a resurselor de comunicare și formare profesională asistată (portaluri Internet, aplicații software de specialitate, baze de date, cursuri on-line etc.) atât în limba romana, cât și într-o limbă de circulație internațională</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5760"/>
      </w:tblGrid>
      <w:tr w:rsidR="00B92548" w:rsidRPr="000E1C68" w:rsidTr="00B92548">
        <w:trPr>
          <w:trHeight w:val="169"/>
        </w:trPr>
        <w:tc>
          <w:tcPr>
            <w:tcW w:w="9828" w:type="dxa"/>
            <w:gridSpan w:val="2"/>
            <w:tcBorders>
              <w:top w:val="nil"/>
              <w:left w:val="nil"/>
              <w:bottom w:val="single" w:sz="4" w:space="0" w:color="auto"/>
              <w:right w:val="nil"/>
            </w:tcBorders>
          </w:tcPr>
          <w:p w:rsidR="00B92548" w:rsidRPr="000E1C68" w:rsidRDefault="00B92548" w:rsidP="00B92548">
            <w:pPr>
              <w:framePr w:hSpace="180" w:wrap="around" w:vAnchor="text" w:hAnchor="page" w:x="676" w:y="1"/>
              <w:rPr>
                <w:b/>
                <w:sz w:val="20"/>
                <w:lang w:val="ro-RO"/>
              </w:rPr>
            </w:pPr>
            <w:r w:rsidRPr="000E1C68">
              <w:rPr>
                <w:b/>
                <w:sz w:val="20"/>
                <w:lang w:val="ro-RO"/>
              </w:rPr>
              <w:t xml:space="preserve">5. Condiţii </w:t>
            </w:r>
            <w:r w:rsidRPr="000E1C68">
              <w:rPr>
                <w:sz w:val="20"/>
                <w:lang w:val="ro-RO"/>
              </w:rPr>
              <w:t xml:space="preserve">(acolo unde este cazul) </w:t>
            </w:r>
          </w:p>
        </w:tc>
      </w:tr>
      <w:tr w:rsidR="00B92548" w:rsidRPr="000E1C68" w:rsidTr="00B92548">
        <w:trPr>
          <w:trHeight w:val="169"/>
        </w:trPr>
        <w:tc>
          <w:tcPr>
            <w:tcW w:w="4068" w:type="dxa"/>
            <w:tcBorders>
              <w:top w:val="single" w:sz="4" w:space="0" w:color="auto"/>
              <w:left w:val="single" w:sz="4" w:space="0" w:color="auto"/>
              <w:bottom w:val="single" w:sz="4" w:space="0" w:color="auto"/>
              <w:right w:val="single" w:sz="4" w:space="0" w:color="auto"/>
            </w:tcBorders>
          </w:tcPr>
          <w:p w:rsidR="00B92548" w:rsidRPr="000E1C68" w:rsidRDefault="00B92548" w:rsidP="00B92548">
            <w:pPr>
              <w:framePr w:hSpace="180" w:wrap="around" w:vAnchor="text" w:hAnchor="page" w:x="676" w:y="1"/>
              <w:rPr>
                <w:sz w:val="20"/>
                <w:lang w:val="ro-RO"/>
              </w:rPr>
            </w:pPr>
            <w:r w:rsidRPr="000E1C68">
              <w:rPr>
                <w:sz w:val="20"/>
                <w:lang w:val="ro-RO"/>
              </w:rPr>
              <w:t xml:space="preserve">5.1. de desfăşurare a cursului </w:t>
            </w:r>
          </w:p>
        </w:tc>
        <w:tc>
          <w:tcPr>
            <w:tcW w:w="5760" w:type="dxa"/>
            <w:tcBorders>
              <w:top w:val="single" w:sz="4" w:space="0" w:color="auto"/>
              <w:left w:val="single" w:sz="4" w:space="0" w:color="auto"/>
              <w:bottom w:val="single" w:sz="4" w:space="0" w:color="auto"/>
              <w:right w:val="single" w:sz="4" w:space="0" w:color="auto"/>
            </w:tcBorders>
          </w:tcPr>
          <w:p w:rsidR="00B92548" w:rsidRPr="000E1C68" w:rsidRDefault="00B92548" w:rsidP="00776FAA">
            <w:pPr>
              <w:framePr w:hSpace="180" w:wrap="around" w:vAnchor="text" w:hAnchor="page" w:x="676" w:y="1"/>
              <w:numPr>
                <w:ilvl w:val="0"/>
                <w:numId w:val="45"/>
              </w:numPr>
              <w:rPr>
                <w:sz w:val="20"/>
                <w:lang w:val="ro-RO"/>
              </w:rPr>
            </w:pPr>
            <w:r w:rsidRPr="000E1C68">
              <w:rPr>
                <w:sz w:val="20"/>
                <w:lang w:val="ro-RO"/>
              </w:rPr>
              <w:t>Existenţa unui amfiteatru dotat corespunzător care să asigure minim 1 m</w:t>
            </w:r>
            <w:r w:rsidRPr="000E1C68">
              <w:rPr>
                <w:sz w:val="20"/>
                <w:vertAlign w:val="superscript"/>
                <w:lang w:val="ro-RO"/>
              </w:rPr>
              <w:t>2</w:t>
            </w:r>
            <w:r w:rsidRPr="000E1C68">
              <w:rPr>
                <w:sz w:val="20"/>
                <w:lang w:val="ro-RO"/>
              </w:rPr>
              <w:t xml:space="preserve">/student </w:t>
            </w:r>
          </w:p>
        </w:tc>
      </w:tr>
      <w:tr w:rsidR="00B92548" w:rsidRPr="000E1C68" w:rsidTr="00B92548">
        <w:trPr>
          <w:trHeight w:val="169"/>
        </w:trPr>
        <w:tc>
          <w:tcPr>
            <w:tcW w:w="4068" w:type="dxa"/>
            <w:tcBorders>
              <w:top w:val="single" w:sz="4" w:space="0" w:color="auto"/>
              <w:left w:val="single" w:sz="4" w:space="0" w:color="auto"/>
              <w:bottom w:val="single" w:sz="4" w:space="0" w:color="auto"/>
              <w:right w:val="single" w:sz="4" w:space="0" w:color="auto"/>
            </w:tcBorders>
          </w:tcPr>
          <w:p w:rsidR="00B92548" w:rsidRPr="000E1C68" w:rsidRDefault="00B92548" w:rsidP="00B92548">
            <w:pPr>
              <w:framePr w:hSpace="180" w:wrap="around" w:vAnchor="text" w:hAnchor="page" w:x="676" w:y="1"/>
              <w:rPr>
                <w:sz w:val="20"/>
                <w:lang w:val="ro-RO"/>
              </w:rPr>
            </w:pPr>
            <w:r w:rsidRPr="000E1C68">
              <w:rPr>
                <w:sz w:val="20"/>
                <w:lang w:val="ro-RO"/>
              </w:rPr>
              <w:t>5.2. de desfășurare a seminarului/laboratorului</w:t>
            </w:r>
          </w:p>
        </w:tc>
        <w:tc>
          <w:tcPr>
            <w:tcW w:w="5760" w:type="dxa"/>
            <w:tcBorders>
              <w:top w:val="single" w:sz="4" w:space="0" w:color="auto"/>
              <w:left w:val="single" w:sz="4" w:space="0" w:color="auto"/>
              <w:bottom w:val="single" w:sz="4" w:space="0" w:color="auto"/>
              <w:right w:val="single" w:sz="4" w:space="0" w:color="auto"/>
            </w:tcBorders>
          </w:tcPr>
          <w:p w:rsidR="00B92548" w:rsidRPr="000E1C68" w:rsidRDefault="00B92548" w:rsidP="00776FAA">
            <w:pPr>
              <w:framePr w:hSpace="180" w:wrap="around" w:vAnchor="text" w:hAnchor="page" w:x="676" w:y="1"/>
              <w:numPr>
                <w:ilvl w:val="0"/>
                <w:numId w:val="45"/>
              </w:numPr>
              <w:rPr>
                <w:sz w:val="20"/>
                <w:lang w:val="ro-RO"/>
              </w:rPr>
            </w:pPr>
            <w:r w:rsidRPr="000E1C68">
              <w:rPr>
                <w:sz w:val="20"/>
                <w:lang w:val="ro-RO"/>
              </w:rPr>
              <w:t>Existenţa unui laborator/seminar dotat corespunzător care să asigure minim 4 m</w:t>
            </w:r>
            <w:r w:rsidRPr="000E1C68">
              <w:rPr>
                <w:sz w:val="20"/>
                <w:vertAlign w:val="superscript"/>
                <w:lang w:val="ro-RO"/>
              </w:rPr>
              <w:t>2</w:t>
            </w:r>
            <w:r w:rsidRPr="000E1C68">
              <w:rPr>
                <w:sz w:val="20"/>
                <w:lang w:val="ro-RO"/>
              </w:rPr>
              <w:t xml:space="preserve">/student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6480"/>
      </w:tblGrid>
      <w:tr w:rsidR="00B92548" w:rsidRPr="000E1C68" w:rsidTr="00F07F66">
        <w:trPr>
          <w:trHeight w:val="169"/>
        </w:trPr>
        <w:tc>
          <w:tcPr>
            <w:tcW w:w="9828" w:type="dxa"/>
            <w:gridSpan w:val="2"/>
            <w:tcBorders>
              <w:top w:val="nil"/>
              <w:left w:val="nil"/>
              <w:bottom w:val="single" w:sz="4" w:space="0" w:color="auto"/>
              <w:right w:val="nil"/>
            </w:tcBorders>
          </w:tcPr>
          <w:p w:rsidR="00B92548" w:rsidRPr="000E1C68" w:rsidRDefault="00B92548" w:rsidP="00B92548">
            <w:pPr>
              <w:framePr w:hSpace="180" w:wrap="around" w:vAnchor="text" w:hAnchor="page" w:x="556" w:y="6466"/>
              <w:rPr>
                <w:b/>
                <w:sz w:val="20"/>
                <w:lang w:val="ro-RO"/>
              </w:rPr>
            </w:pPr>
            <w:r w:rsidRPr="000E1C68">
              <w:rPr>
                <w:b/>
                <w:sz w:val="20"/>
                <w:lang w:val="ro-RO"/>
              </w:rPr>
              <w:t xml:space="preserve">7. Obiectivele disciplinei </w:t>
            </w:r>
            <w:r w:rsidRPr="000E1C68">
              <w:rPr>
                <w:sz w:val="20"/>
                <w:lang w:val="ro-RO"/>
              </w:rPr>
              <w:t>(reieşind din grila competenţelor specifice acumulate)</w:t>
            </w:r>
          </w:p>
        </w:tc>
      </w:tr>
      <w:tr w:rsidR="00B92548" w:rsidRPr="000E1C68" w:rsidTr="00F07F66">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B92548" w:rsidRPr="000E1C68" w:rsidRDefault="00B92548" w:rsidP="00B92548">
            <w:pPr>
              <w:framePr w:hSpace="180" w:wrap="around" w:vAnchor="text" w:hAnchor="page" w:x="556" w:y="6466"/>
              <w:rPr>
                <w:sz w:val="20"/>
                <w:lang w:val="ro-RO"/>
              </w:rPr>
            </w:pPr>
            <w:r w:rsidRPr="000E1C68">
              <w:rPr>
                <w:sz w:val="20"/>
                <w:lang w:val="ro-RO"/>
              </w:rPr>
              <w:t xml:space="preserve">7.1 Obiectivul general al disciplinei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B92548" w:rsidRPr="000E1C68" w:rsidRDefault="00B92548" w:rsidP="00776FAA">
            <w:pPr>
              <w:pStyle w:val="BodyText"/>
              <w:framePr w:wrap="auto" w:vAnchor="text" w:hAnchor="page" w:x="556" w:y="6466"/>
              <w:widowControl/>
              <w:numPr>
                <w:ilvl w:val="0"/>
                <w:numId w:val="46"/>
              </w:numPr>
              <w:suppressAutoHyphens w:val="0"/>
              <w:spacing w:after="0"/>
              <w:jc w:val="both"/>
              <w:rPr>
                <w:sz w:val="18"/>
                <w:lang w:val="ro-RO"/>
              </w:rPr>
            </w:pPr>
            <w:r w:rsidRPr="000E1C68">
              <w:rPr>
                <w:sz w:val="18"/>
                <w:lang w:val="ro-RO"/>
              </w:rPr>
              <w:t>Cunoaşterea şi înregistrarea unor informaţii specifice unor sisteme de producţie reale în concordanţă cu cunoştinţele şi tehnicile insusite la disciplinele de pregatire parcurse şi cu documentare pentru parcurgerea disciplinelor de studiu viitoare.</w:t>
            </w:r>
          </w:p>
          <w:p w:rsidR="00B92548" w:rsidRPr="000E1C68" w:rsidRDefault="00B92548" w:rsidP="00776FAA">
            <w:pPr>
              <w:pStyle w:val="BodyText"/>
              <w:framePr w:wrap="auto" w:vAnchor="text" w:hAnchor="page" w:x="556" w:y="6466"/>
              <w:widowControl/>
              <w:numPr>
                <w:ilvl w:val="0"/>
                <w:numId w:val="46"/>
              </w:numPr>
              <w:suppressAutoHyphens w:val="0"/>
              <w:spacing w:after="0"/>
              <w:jc w:val="both"/>
              <w:rPr>
                <w:i/>
                <w:lang w:val="ro-RO"/>
              </w:rPr>
            </w:pPr>
            <w:r w:rsidRPr="000E1C68">
              <w:rPr>
                <w:sz w:val="18"/>
                <w:lang w:val="ro-RO"/>
              </w:rPr>
              <w:t>Familiarizarea cu procedurile tehnice, economice şi manageriale implementate în cadrul unor firme; identificarea si cunoaşterea unor elementele specifice de tip intrări, ieşiri, mijloace tehnice, facilităţi tehnice şi logistice</w:t>
            </w:r>
            <w:r w:rsidRPr="000E1C68">
              <w:rPr>
                <w:i/>
                <w:lang w:val="ro-RO"/>
              </w:rPr>
              <w:t>.</w:t>
            </w:r>
          </w:p>
        </w:tc>
      </w:tr>
      <w:tr w:rsidR="00B92548" w:rsidRPr="000E1C68" w:rsidTr="00F07F66">
        <w:trPr>
          <w:trHeight w:val="169"/>
        </w:trPr>
        <w:tc>
          <w:tcPr>
            <w:tcW w:w="3348" w:type="dxa"/>
            <w:tcBorders>
              <w:top w:val="single" w:sz="4" w:space="0" w:color="auto"/>
              <w:left w:val="single" w:sz="4" w:space="0" w:color="auto"/>
              <w:bottom w:val="single" w:sz="4" w:space="0" w:color="auto"/>
              <w:right w:val="single" w:sz="4" w:space="0" w:color="auto"/>
            </w:tcBorders>
            <w:shd w:val="clear" w:color="auto" w:fill="FFFFFF"/>
          </w:tcPr>
          <w:p w:rsidR="00B92548" w:rsidRPr="000E1C68" w:rsidRDefault="00B92548" w:rsidP="00B92548">
            <w:pPr>
              <w:framePr w:hSpace="180" w:wrap="around" w:vAnchor="text" w:hAnchor="page" w:x="556" w:y="6466"/>
              <w:rPr>
                <w:sz w:val="20"/>
                <w:lang w:val="ro-RO"/>
              </w:rPr>
            </w:pPr>
            <w:r w:rsidRPr="000E1C68">
              <w:rPr>
                <w:sz w:val="20"/>
                <w:lang w:val="ro-RO"/>
              </w:rPr>
              <w:t xml:space="preserve">7.2 Obiectivele specifice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rsidR="00B92548" w:rsidRPr="000E1C68" w:rsidRDefault="00B92548" w:rsidP="00776FAA">
            <w:pPr>
              <w:framePr w:wrap="auto" w:vAnchor="text" w:hAnchor="page" w:x="556" w:y="6466"/>
              <w:numPr>
                <w:ilvl w:val="0"/>
                <w:numId w:val="47"/>
              </w:numPr>
              <w:spacing w:before="20"/>
              <w:jc w:val="both"/>
              <w:rPr>
                <w:sz w:val="18"/>
                <w:lang w:val="ro-RO"/>
              </w:rPr>
            </w:pPr>
            <w:r w:rsidRPr="000E1C68">
              <w:rPr>
                <w:sz w:val="18"/>
                <w:lang w:val="ro-RO"/>
              </w:rPr>
              <w:t>Fixarea şi adâncirea cunoştinţelor practice pentru intelegerea documentaţiei tehnico-economice asociate produselor precum si a  documentaţiei tehnologice şi economice asociate producţiei industriale  prin identificarea, intelegerea si cunoasterea informatiilor necesare in mediul economic real regasibile in cadrul pregatirii ingineresti.</w:t>
            </w:r>
          </w:p>
          <w:p w:rsidR="00B92548" w:rsidRPr="000E1C68" w:rsidRDefault="00B92548" w:rsidP="00776FAA">
            <w:pPr>
              <w:framePr w:wrap="auto" w:vAnchor="text" w:hAnchor="page" w:x="556" w:y="6466"/>
              <w:numPr>
                <w:ilvl w:val="0"/>
                <w:numId w:val="47"/>
              </w:numPr>
              <w:spacing w:before="20"/>
              <w:jc w:val="both"/>
              <w:rPr>
                <w:b/>
                <w:sz w:val="18"/>
                <w:lang w:val="ro-RO"/>
              </w:rPr>
            </w:pPr>
            <w:r w:rsidRPr="000E1C68">
              <w:rPr>
                <w:sz w:val="18"/>
                <w:lang w:val="ro-RO"/>
              </w:rPr>
              <w:t>Fixarea şi adâncirea cunoştinţelor practice pentru initierea in evaluare economică de produse/ servicii prin identificarea, intelegerea si cunoasterea unor elementelor specifice de realizare  in cadrul intreprinderilor industriale plecand de la materiale, materii prime si componente pana la obtinerea de subansamble si produse finite.</w:t>
            </w:r>
          </w:p>
          <w:p w:rsidR="00B92548" w:rsidRPr="000E1C68" w:rsidRDefault="00B92548" w:rsidP="00776FAA">
            <w:pPr>
              <w:framePr w:wrap="auto" w:vAnchor="text" w:hAnchor="page" w:x="556" w:y="6466"/>
              <w:numPr>
                <w:ilvl w:val="0"/>
                <w:numId w:val="47"/>
              </w:numPr>
              <w:jc w:val="both"/>
              <w:rPr>
                <w:sz w:val="18"/>
                <w:lang w:val="ro-RO"/>
              </w:rPr>
            </w:pPr>
            <w:r w:rsidRPr="000E1C68">
              <w:rPr>
                <w:sz w:val="18"/>
                <w:lang w:val="ro-RO"/>
              </w:rPr>
              <w:t xml:space="preserve">Fixarea şi adâncirea cunoştinţelor practice pentru initierea in evaluare economică de procese şi sisteme de producţie prin identificarea, intelegerea si cunoasterea unor elemente operationale si de definire  a proceselor de productie la nivelul proceselor de munca, proceselor tehnologice, utilajelor, echipamentelor, sculelor etc. </w:t>
            </w:r>
          </w:p>
        </w:tc>
      </w:tr>
    </w:tbl>
    <w:p w:rsidR="00F07F66" w:rsidRPr="00F07F66" w:rsidRDefault="008568DC" w:rsidP="00776FAA">
      <w:pPr>
        <w:numPr>
          <w:ilvl w:val="0"/>
          <w:numId w:val="9"/>
        </w:numPr>
        <w:tabs>
          <w:tab w:val="clear" w:pos="360"/>
        </w:tabs>
        <w:ind w:firstLine="0"/>
        <w:jc w:val="both"/>
        <w:rPr>
          <w:rFonts w:ascii="Arial" w:hAnsi="Arial" w:cs="Arial"/>
          <w:lang w:val="ro-RO"/>
        </w:rPr>
      </w:pPr>
      <w:r w:rsidRPr="00534803">
        <w:rPr>
          <w:rFonts w:ascii="Arial" w:hAnsi="Arial" w:cs="Arial"/>
          <w:lang w:val="ro-RO"/>
        </w:rPr>
        <w:br w:type="page"/>
      </w:r>
      <w:bookmarkStart w:id="15" w:name="_Toc416366312"/>
    </w:p>
    <w:p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832"/>
        <w:gridCol w:w="36"/>
        <w:gridCol w:w="1665"/>
        <w:gridCol w:w="135"/>
        <w:gridCol w:w="1080"/>
      </w:tblGrid>
      <w:tr w:rsidR="00F07F66" w:rsidRPr="000E1C68" w:rsidTr="0056220C">
        <w:tc>
          <w:tcPr>
            <w:tcW w:w="9748" w:type="dxa"/>
            <w:gridSpan w:val="5"/>
            <w:tcBorders>
              <w:top w:val="nil"/>
              <w:left w:val="nil"/>
              <w:bottom w:val="single" w:sz="4" w:space="0" w:color="auto"/>
              <w:right w:val="nil"/>
            </w:tcBorders>
            <w:vAlign w:val="center"/>
          </w:tcPr>
          <w:p w:rsidR="00B92548" w:rsidRDefault="00B92548" w:rsidP="0056220C">
            <w:pPr>
              <w:jc w:val="both"/>
              <w:rPr>
                <w:b/>
                <w:sz w:val="18"/>
                <w:szCs w:val="18"/>
                <w:lang w:val="ro-RO"/>
              </w:rPr>
            </w:pPr>
          </w:p>
          <w:p w:rsidR="00B92548" w:rsidRDefault="00B92548" w:rsidP="0056220C">
            <w:pPr>
              <w:jc w:val="both"/>
              <w:rPr>
                <w:b/>
                <w:sz w:val="18"/>
                <w:szCs w:val="18"/>
                <w:lang w:val="ro-RO"/>
              </w:rPr>
            </w:pPr>
          </w:p>
          <w:p w:rsidR="00B92548" w:rsidRDefault="00B92548" w:rsidP="0056220C">
            <w:pPr>
              <w:jc w:val="both"/>
              <w:rPr>
                <w:b/>
                <w:sz w:val="18"/>
                <w:szCs w:val="18"/>
                <w:lang w:val="ro-RO"/>
              </w:rPr>
            </w:pPr>
          </w:p>
          <w:p w:rsidR="00B92548" w:rsidRDefault="00B92548" w:rsidP="0056220C">
            <w:pPr>
              <w:jc w:val="both"/>
              <w:rPr>
                <w:b/>
                <w:sz w:val="18"/>
                <w:szCs w:val="18"/>
                <w:lang w:val="ro-RO"/>
              </w:rPr>
            </w:pPr>
          </w:p>
          <w:p w:rsidR="00F07F66" w:rsidRPr="000E1C68" w:rsidRDefault="00F07F66" w:rsidP="0056220C">
            <w:pPr>
              <w:jc w:val="both"/>
              <w:rPr>
                <w:b/>
                <w:sz w:val="18"/>
                <w:szCs w:val="18"/>
                <w:lang w:val="ro-RO"/>
              </w:rPr>
            </w:pPr>
            <w:r w:rsidRPr="000E1C68">
              <w:rPr>
                <w:b/>
                <w:sz w:val="18"/>
                <w:szCs w:val="18"/>
                <w:lang w:val="ro-RO"/>
              </w:rPr>
              <w:t>8. Conţinuturi</w:t>
            </w:r>
          </w:p>
          <w:p w:rsidR="00F07F66" w:rsidRPr="000E1C68" w:rsidRDefault="00F07F66" w:rsidP="0056220C">
            <w:pPr>
              <w:jc w:val="both"/>
              <w:rPr>
                <w:b/>
                <w:sz w:val="18"/>
                <w:szCs w:val="18"/>
                <w:lang w:val="ro-RO"/>
              </w:rPr>
            </w:pPr>
          </w:p>
        </w:tc>
      </w:tr>
      <w:tr w:rsidR="00F07F66" w:rsidRPr="000E1C68" w:rsidTr="0056220C">
        <w:tc>
          <w:tcPr>
            <w:tcW w:w="6832" w:type="dxa"/>
            <w:tcBorders>
              <w:top w:val="single" w:sz="4" w:space="0" w:color="auto"/>
              <w:left w:val="single" w:sz="4" w:space="0" w:color="auto"/>
              <w:bottom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r w:rsidRPr="000E1C68">
              <w:rPr>
                <w:sz w:val="18"/>
                <w:szCs w:val="18"/>
                <w:lang w:val="ro-RO"/>
              </w:rPr>
              <w:t>8. 1 Curs – Documentatie generala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7F66" w:rsidRPr="000E1C68" w:rsidRDefault="00F07F66" w:rsidP="0056220C">
            <w:pPr>
              <w:jc w:val="center"/>
              <w:rPr>
                <w:sz w:val="18"/>
                <w:szCs w:val="18"/>
                <w:lang w:val="ro-RO"/>
              </w:rPr>
            </w:pPr>
            <w:r w:rsidRPr="000E1C68">
              <w:rPr>
                <w:sz w:val="18"/>
                <w:szCs w:val="18"/>
                <w:lang w:val="ro-RO"/>
              </w:rPr>
              <w:t>Metode de predare</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7F66" w:rsidRPr="000E1C68" w:rsidRDefault="00F07F66" w:rsidP="0056220C">
            <w:pPr>
              <w:jc w:val="center"/>
              <w:rPr>
                <w:sz w:val="18"/>
                <w:szCs w:val="18"/>
                <w:lang w:val="ro-RO"/>
              </w:rPr>
            </w:pPr>
            <w:r w:rsidRPr="000E1C68">
              <w:rPr>
                <w:sz w:val="18"/>
                <w:szCs w:val="18"/>
                <w:lang w:val="ro-RO"/>
              </w:rPr>
              <w:t>Obs/nr.ore</w:t>
            </w:r>
          </w:p>
        </w:tc>
      </w:tr>
      <w:tr w:rsidR="00F07F66" w:rsidRPr="000E1C68" w:rsidTr="0056220C">
        <w:trPr>
          <w:cantSplit/>
        </w:trPr>
        <w:tc>
          <w:tcPr>
            <w:tcW w:w="6832"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it-IT"/>
              </w:rPr>
            </w:pPr>
            <w:r w:rsidRPr="000E1C68">
              <w:rPr>
                <w:sz w:val="18"/>
                <w:szCs w:val="18"/>
                <w:lang w:val="it-IT"/>
              </w:rPr>
              <w:t>-</w:t>
            </w:r>
          </w:p>
        </w:tc>
        <w:tc>
          <w:tcPr>
            <w:tcW w:w="1701" w:type="dxa"/>
            <w:gridSpan w:val="2"/>
            <w:tcBorders>
              <w:top w:val="single" w:sz="4" w:space="0" w:color="auto"/>
              <w:left w:val="single" w:sz="4" w:space="0" w:color="auto"/>
              <w:bottom w:val="nil"/>
              <w:right w:val="single" w:sz="4" w:space="0" w:color="auto"/>
            </w:tcBorders>
            <w:shd w:val="clear" w:color="auto" w:fill="FFFFFF"/>
            <w:vAlign w:val="center"/>
          </w:tcPr>
          <w:p w:rsidR="00F07F66" w:rsidRPr="000E1C68" w:rsidRDefault="00F07F66" w:rsidP="0056220C">
            <w:pPr>
              <w:rPr>
                <w:sz w:val="18"/>
                <w:szCs w:val="18"/>
                <w:lang w:val="ro-RO"/>
              </w:rPr>
            </w:pPr>
            <w:r w:rsidRPr="000E1C68">
              <w:rPr>
                <w:sz w:val="18"/>
                <w:szCs w:val="18"/>
                <w:lang w:val="ro-RO"/>
              </w:rPr>
              <w:t>-</w:t>
            </w:r>
          </w:p>
        </w:tc>
        <w:tc>
          <w:tcPr>
            <w:tcW w:w="1215"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sidRPr="000E1C68">
              <w:rPr>
                <w:sz w:val="18"/>
                <w:szCs w:val="18"/>
                <w:lang w:val="ro-RO"/>
              </w:rPr>
              <w:t>-</w:t>
            </w:r>
          </w:p>
        </w:tc>
      </w:tr>
      <w:tr w:rsidR="00F07F66" w:rsidRPr="000E1C68" w:rsidTr="0056220C">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ro-RO"/>
              </w:rPr>
            </w:pPr>
            <w:r w:rsidRPr="000E1C68">
              <w:rPr>
                <w:sz w:val="18"/>
                <w:szCs w:val="18"/>
                <w:lang w:val="ro-RO"/>
              </w:rPr>
              <w:t>Bibliografie</w:t>
            </w:r>
          </w:p>
          <w:p w:rsidR="00F07F66" w:rsidRPr="000E1C68" w:rsidRDefault="00F07F66" w:rsidP="0056220C">
            <w:pPr>
              <w:ind w:left="1474" w:hanging="1134"/>
              <w:jc w:val="both"/>
              <w:rPr>
                <w:sz w:val="18"/>
                <w:szCs w:val="18"/>
                <w:lang w:val="ro-RO"/>
              </w:rPr>
            </w:pPr>
            <w:r w:rsidRPr="000E1C68">
              <w:rPr>
                <w:sz w:val="18"/>
                <w:szCs w:val="18"/>
                <w:lang w:val="ro-RO"/>
              </w:rPr>
              <w:t>-</w:t>
            </w:r>
          </w:p>
        </w:tc>
      </w:tr>
      <w:tr w:rsidR="00F07F66" w:rsidRPr="000E1C68" w:rsidTr="0056220C">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ro-RO"/>
              </w:rPr>
            </w:pPr>
            <w:r w:rsidRPr="000E1C68">
              <w:rPr>
                <w:sz w:val="18"/>
                <w:szCs w:val="18"/>
                <w:lang w:val="ro-RO"/>
              </w:rPr>
              <w:t>8. 2 Lucrari practice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7F66" w:rsidRPr="000E1C68" w:rsidRDefault="00F07F66" w:rsidP="0056220C">
            <w:pPr>
              <w:jc w:val="center"/>
              <w:rPr>
                <w:sz w:val="18"/>
                <w:szCs w:val="18"/>
                <w:lang w:val="ro-RO"/>
              </w:rPr>
            </w:pPr>
            <w:r w:rsidRPr="000E1C68">
              <w:rPr>
                <w:sz w:val="18"/>
                <w:szCs w:val="18"/>
                <w:lang w:val="ro-RO"/>
              </w:rPr>
              <w:t>Metode de predare</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r w:rsidRPr="000E1C68">
              <w:rPr>
                <w:sz w:val="18"/>
                <w:szCs w:val="18"/>
                <w:lang w:val="ro-RO"/>
              </w:rPr>
              <w:t>Observaţii</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it-IT"/>
              </w:rPr>
            </w:pPr>
            <w:r w:rsidRPr="000E1C68">
              <w:rPr>
                <w:sz w:val="18"/>
                <w:szCs w:val="18"/>
                <w:lang w:val="it-IT"/>
              </w:rPr>
              <w:t xml:space="preserve">Identificarea si cunoasterea </w:t>
            </w:r>
            <w:r w:rsidRPr="000E1C68">
              <w:rPr>
                <w:sz w:val="18"/>
                <w:szCs w:val="18"/>
                <w:lang w:val="ro-RO"/>
              </w:rPr>
              <w:t>unor procese de producţie reprezentative din domeniul producţiei materiale, serviciilor, transportului sau distribuţiei;</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r w:rsidRPr="000E1C68">
              <w:rPr>
                <w:sz w:val="18"/>
                <w:szCs w:val="18"/>
                <w:lang w:val="ro-RO"/>
              </w:rPr>
              <w:t>Studenţii primesc materialele în format electronic şi tipărit (după opţiunea fiecăruia)</w:t>
            </w:r>
          </w:p>
          <w:p w:rsidR="00F07F66" w:rsidRPr="000E1C68" w:rsidRDefault="00F07F66" w:rsidP="0056220C">
            <w:pPr>
              <w:rPr>
                <w:sz w:val="18"/>
                <w:szCs w:val="18"/>
                <w:lang w:val="ro-RO"/>
              </w:rPr>
            </w:pPr>
          </w:p>
          <w:p w:rsidR="00F07F66" w:rsidRPr="000E1C68" w:rsidRDefault="00F07F66" w:rsidP="0056220C">
            <w:pPr>
              <w:rPr>
                <w:sz w:val="18"/>
                <w:szCs w:val="18"/>
                <w:lang w:val="ro-RO"/>
              </w:rPr>
            </w:pPr>
            <w:r w:rsidRPr="000E1C68">
              <w:rPr>
                <w:sz w:val="18"/>
                <w:szCs w:val="18"/>
                <w:lang w:val="ro-RO"/>
              </w:rPr>
              <w:t>Se va lucra pe grupe de 4-5 studenţi/</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it-IT"/>
              </w:rPr>
            </w:pPr>
            <w:r w:rsidRPr="000E1C68">
              <w:rPr>
                <w:sz w:val="18"/>
                <w:szCs w:val="18"/>
                <w:lang w:val="it-IT"/>
              </w:rPr>
              <w:t xml:space="preserve">Identificarea si cunoasterea unor </w:t>
            </w:r>
            <w:r w:rsidRPr="000E1C68">
              <w:rPr>
                <w:sz w:val="18"/>
                <w:szCs w:val="18"/>
                <w:lang w:val="ro-RO"/>
              </w:rPr>
              <w:t>procese tehnologice tipice de prelucrări mecanice prin aschiere, prelucrări prin deformare plastica, prelucrări neconvenţionale, montaj, control.</w:t>
            </w:r>
          </w:p>
        </w:tc>
        <w:tc>
          <w:tcPr>
            <w:tcW w:w="1800" w:type="dxa"/>
            <w:gridSpan w:val="2"/>
            <w:vMerge/>
            <w:tcBorders>
              <w:left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rPr>
            </w:pPr>
            <w:r w:rsidRPr="000E1C68">
              <w:rPr>
                <w:sz w:val="18"/>
                <w:szCs w:val="18"/>
                <w:lang w:val="ro-RO"/>
              </w:rPr>
              <w:t>Cunoaşterea modului de conceptie, analizare şi înregistrare a unor informaţii specifice in cadrul documentaţilor tehnico-constructive, tehnologice şi economice.</w:t>
            </w:r>
          </w:p>
        </w:tc>
        <w:tc>
          <w:tcPr>
            <w:tcW w:w="1800" w:type="dxa"/>
            <w:gridSpan w:val="2"/>
            <w:vMerge/>
            <w:tcBorders>
              <w:left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8E3571" w:rsidRDefault="00F07F66" w:rsidP="0056220C">
            <w:pPr>
              <w:jc w:val="both"/>
              <w:rPr>
                <w:sz w:val="18"/>
                <w:szCs w:val="18"/>
                <w:lang w:val="ro-RO"/>
              </w:rPr>
            </w:pPr>
            <w:r w:rsidRPr="000E1C68">
              <w:rPr>
                <w:sz w:val="18"/>
                <w:szCs w:val="18"/>
                <w:lang w:val="ro-RO"/>
              </w:rPr>
              <w:t>Descrierea si analizarea unor procese din cadrul sistemelor de producţie reale prin folosirea unor tehnici si proceduri iclasice sau specifice intreprinderii (Exemple: SPO, SPF, DAM, Diagrama MS-MD, Scheme de amplasament, Control statistic etc).</w:t>
            </w:r>
          </w:p>
        </w:tc>
        <w:tc>
          <w:tcPr>
            <w:tcW w:w="1800" w:type="dxa"/>
            <w:gridSpan w:val="2"/>
            <w:vMerge/>
            <w:tcBorders>
              <w:left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8E3571" w:rsidRDefault="00F07F66" w:rsidP="0056220C">
            <w:pPr>
              <w:rPr>
                <w:sz w:val="18"/>
                <w:szCs w:val="18"/>
                <w:lang w:val="ro-RO"/>
              </w:rPr>
            </w:pPr>
            <w:r w:rsidRPr="008E3571">
              <w:rPr>
                <w:sz w:val="18"/>
                <w:szCs w:val="18"/>
                <w:lang w:val="ro-RO"/>
              </w:rPr>
              <w:t xml:space="preserve">Pregatirea si operarea unor masini, echipamente sau utilaje existente in cadrul firmei (tipul masinii, elemente concrete de pregatire si operare – manevre, activitati, reglaje, introducerea informatiilor din program, pregatirea suportilor pentru informatii etc) </w:t>
            </w:r>
          </w:p>
        </w:tc>
        <w:tc>
          <w:tcPr>
            <w:tcW w:w="1800" w:type="dxa"/>
            <w:gridSpan w:val="2"/>
            <w:vMerge/>
            <w:tcBorders>
              <w:left w:val="single" w:sz="4" w:space="0" w:color="auto"/>
              <w:right w:val="single" w:sz="4" w:space="0" w:color="auto"/>
            </w:tcBorders>
            <w:shd w:val="clear" w:color="auto" w:fill="FFFFFF"/>
            <w:vAlign w:val="center"/>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it-IT"/>
              </w:rPr>
            </w:pPr>
            <w:r w:rsidRPr="000E1C68">
              <w:rPr>
                <w:sz w:val="18"/>
                <w:szCs w:val="18"/>
                <w:lang w:val="it-IT"/>
              </w:rPr>
              <w:t xml:space="preserve">Initierea si cunoasterea utilizarii si intretinerii unor instrumente, scule sau dispozitive de lucru specifice proceselor productive din sistemul in care se realizeaza stagiul de practica </w:t>
            </w:r>
          </w:p>
        </w:tc>
        <w:tc>
          <w:tcPr>
            <w:tcW w:w="1800" w:type="dxa"/>
            <w:gridSpan w:val="2"/>
            <w:vMerge/>
            <w:tcBorders>
              <w:left w:val="single" w:sz="4" w:space="0" w:color="auto"/>
              <w:right w:val="single" w:sz="4" w:space="0" w:color="auto"/>
            </w:tcBorders>
            <w:shd w:val="clear" w:color="auto" w:fill="FFFFFF"/>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it-IT"/>
              </w:rPr>
            </w:pPr>
            <w:r w:rsidRPr="000E1C68">
              <w:rPr>
                <w:sz w:val="18"/>
                <w:szCs w:val="18"/>
                <w:lang w:val="it-IT"/>
              </w:rPr>
              <w:t>Intierea si cunoasterea sarcinilor de lucru si activitatilor operationale specifice unor posturi de lucru din cadrul sistemului in care se realizeaza stagiul de practica</w:t>
            </w:r>
          </w:p>
        </w:tc>
        <w:tc>
          <w:tcPr>
            <w:tcW w:w="1800" w:type="dxa"/>
            <w:gridSpan w:val="2"/>
            <w:vMerge/>
            <w:tcBorders>
              <w:left w:val="single" w:sz="4" w:space="0" w:color="auto"/>
              <w:right w:val="single" w:sz="4" w:space="0" w:color="auto"/>
            </w:tcBorders>
            <w:shd w:val="clear" w:color="auto" w:fill="FFFFFF"/>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8E3571" w:rsidRDefault="00F07F66" w:rsidP="0056220C">
            <w:pPr>
              <w:rPr>
                <w:sz w:val="18"/>
                <w:szCs w:val="18"/>
                <w:lang w:val="fr-FR"/>
              </w:rPr>
            </w:pPr>
            <w:r w:rsidRPr="008E3571">
              <w:rPr>
                <w:sz w:val="18"/>
                <w:szCs w:val="18"/>
                <w:lang w:val="fr-FR"/>
              </w:rPr>
              <w:t>Identificarea, cunoasterea si participarea eventuala la realizarea unor secvente specifice ale procesului de lucru din activitati de prelucrare, montaj sau control</w:t>
            </w:r>
          </w:p>
        </w:tc>
        <w:tc>
          <w:tcPr>
            <w:tcW w:w="1800" w:type="dxa"/>
            <w:gridSpan w:val="2"/>
            <w:vMerge/>
            <w:tcBorders>
              <w:left w:val="single" w:sz="4" w:space="0" w:color="auto"/>
              <w:right w:val="single" w:sz="4" w:space="0" w:color="auto"/>
            </w:tcBorders>
            <w:shd w:val="clear" w:color="auto" w:fill="FFFFFF"/>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8E3571" w:rsidRDefault="00F07F66" w:rsidP="0056220C">
            <w:pPr>
              <w:rPr>
                <w:sz w:val="18"/>
                <w:szCs w:val="18"/>
                <w:lang w:val="ro-RO"/>
              </w:rPr>
            </w:pPr>
            <w:r w:rsidRPr="008E3571">
              <w:rPr>
                <w:sz w:val="18"/>
                <w:szCs w:val="18"/>
                <w:lang w:val="ro-RO"/>
              </w:rPr>
              <w:t>Cunoasterea si pregatirea unor informatii vehiculate in cadrul proceselor de productie prin intermediul documentelor (formularelor) de lucru (desene, formulare, fise, grafice, specificatii) sau a suportilor program (came, limitatori, fise, benzi, discuri, etc)</w:t>
            </w:r>
          </w:p>
        </w:tc>
        <w:tc>
          <w:tcPr>
            <w:tcW w:w="1800" w:type="dxa"/>
            <w:gridSpan w:val="2"/>
            <w:vMerge/>
            <w:tcBorders>
              <w:left w:val="single" w:sz="4" w:space="0" w:color="auto"/>
              <w:right w:val="single" w:sz="4" w:space="0" w:color="auto"/>
            </w:tcBorders>
            <w:shd w:val="clear" w:color="auto" w:fill="FFFFFF"/>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rPr>
          <w:cantSplit/>
        </w:trPr>
        <w:tc>
          <w:tcPr>
            <w:tcW w:w="6868" w:type="dxa"/>
            <w:gridSpan w:val="2"/>
            <w:tcBorders>
              <w:top w:val="single" w:sz="4" w:space="0" w:color="auto"/>
              <w:left w:val="single" w:sz="4" w:space="0" w:color="auto"/>
              <w:bottom w:val="single" w:sz="4" w:space="0" w:color="auto"/>
              <w:right w:val="single" w:sz="4" w:space="0" w:color="auto"/>
            </w:tcBorders>
            <w:shd w:val="clear" w:color="auto" w:fill="FFFFFF"/>
          </w:tcPr>
          <w:p w:rsidR="00F07F66" w:rsidRPr="008E3571" w:rsidRDefault="00F07F66" w:rsidP="0056220C">
            <w:pPr>
              <w:rPr>
                <w:sz w:val="18"/>
                <w:szCs w:val="18"/>
                <w:lang w:val="ro-RO"/>
              </w:rPr>
            </w:pPr>
            <w:r w:rsidRPr="008E3571">
              <w:rPr>
                <w:sz w:val="18"/>
                <w:szCs w:val="18"/>
                <w:lang w:val="ro-RO"/>
              </w:rPr>
              <w:t>Identificarea activitatilor asistate si utilizarea calculatoarelor in cadrul activitatilor specifice firmei din procesele de productie pentru: proiectare asistata, CAD-CAM, programare-planificare, evidenta datelor sa.</w:t>
            </w:r>
          </w:p>
        </w:tc>
        <w:tc>
          <w:tcPr>
            <w:tcW w:w="1800" w:type="dxa"/>
            <w:gridSpan w:val="2"/>
            <w:vMerge/>
            <w:tcBorders>
              <w:left w:val="single" w:sz="4" w:space="0" w:color="auto"/>
              <w:bottom w:val="nil"/>
              <w:right w:val="single" w:sz="4" w:space="0" w:color="auto"/>
            </w:tcBorders>
            <w:shd w:val="clear" w:color="auto" w:fill="FFFFFF"/>
          </w:tcPr>
          <w:p w:rsidR="00F07F66" w:rsidRPr="000E1C68" w:rsidRDefault="00F07F66" w:rsidP="0056220C">
            <w:pPr>
              <w:rPr>
                <w:sz w:val="18"/>
                <w:szCs w:val="18"/>
                <w:lang w:val="ro-RO"/>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jc w:val="center"/>
              <w:rPr>
                <w:sz w:val="18"/>
                <w:szCs w:val="18"/>
                <w:lang w:val="ro-RO"/>
              </w:rPr>
            </w:pPr>
            <w:r>
              <w:rPr>
                <w:sz w:val="18"/>
                <w:szCs w:val="18"/>
                <w:lang w:val="ro-RO"/>
              </w:rPr>
              <w:t>30</w:t>
            </w:r>
            <w:r w:rsidRPr="000E1C68">
              <w:rPr>
                <w:sz w:val="18"/>
                <w:szCs w:val="18"/>
                <w:lang w:val="ro-RO"/>
              </w:rPr>
              <w:t xml:space="preserve"> h</w:t>
            </w:r>
          </w:p>
        </w:tc>
      </w:tr>
      <w:tr w:rsidR="00F07F66" w:rsidRPr="000E1C68" w:rsidTr="0056220C">
        <w:tc>
          <w:tcPr>
            <w:tcW w:w="9748" w:type="dxa"/>
            <w:gridSpan w:val="5"/>
            <w:tcBorders>
              <w:top w:val="single" w:sz="4" w:space="0" w:color="auto"/>
              <w:left w:val="single" w:sz="4" w:space="0" w:color="auto"/>
              <w:bottom w:val="single" w:sz="4" w:space="0" w:color="auto"/>
              <w:right w:val="single" w:sz="4" w:space="0" w:color="auto"/>
            </w:tcBorders>
            <w:shd w:val="clear" w:color="auto" w:fill="FFFFFF"/>
          </w:tcPr>
          <w:p w:rsidR="00F07F66" w:rsidRPr="000E1C68" w:rsidRDefault="00F07F66" w:rsidP="0056220C">
            <w:pPr>
              <w:rPr>
                <w:sz w:val="18"/>
                <w:szCs w:val="18"/>
                <w:lang w:val="ro-RO"/>
              </w:rPr>
            </w:pPr>
            <w:r w:rsidRPr="000E1C68">
              <w:rPr>
                <w:sz w:val="18"/>
                <w:szCs w:val="18"/>
                <w:lang w:val="ro-RO"/>
              </w:rPr>
              <w:t>Bibliografie</w:t>
            </w:r>
          </w:p>
          <w:p w:rsidR="00F07F66" w:rsidRPr="000E1C68" w:rsidRDefault="00F07F66" w:rsidP="0056220C">
            <w:pPr>
              <w:ind w:left="1474" w:hanging="1134"/>
              <w:jc w:val="both"/>
              <w:rPr>
                <w:sz w:val="18"/>
                <w:szCs w:val="18"/>
                <w:lang w:val="ro-RO"/>
              </w:rPr>
            </w:pPr>
            <w:r w:rsidRPr="000E1C68">
              <w:rPr>
                <w:sz w:val="18"/>
                <w:szCs w:val="18"/>
                <w:lang w:val="ro-RO"/>
              </w:rPr>
              <w:t>-</w:t>
            </w:r>
          </w:p>
        </w:tc>
      </w:tr>
    </w:tbl>
    <w:p w:rsidR="00F07F66" w:rsidRDefault="00F07F66" w:rsidP="00F07F66">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rsidR="00F04E37" w:rsidRDefault="00F04E37" w:rsidP="00F07F66">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B92548" w:rsidRPr="000E1C68" w:rsidTr="00F04E37">
        <w:trPr>
          <w:trHeight w:val="169"/>
        </w:trPr>
        <w:tc>
          <w:tcPr>
            <w:tcW w:w="9828" w:type="dxa"/>
            <w:tcBorders>
              <w:top w:val="nil"/>
              <w:left w:val="nil"/>
              <w:bottom w:val="single" w:sz="4" w:space="0" w:color="auto"/>
              <w:right w:val="nil"/>
            </w:tcBorders>
          </w:tcPr>
          <w:p w:rsidR="00B92548" w:rsidRPr="000E1C68" w:rsidRDefault="00B92548" w:rsidP="00B92548">
            <w:pPr>
              <w:framePr w:hSpace="180" w:wrap="around" w:vAnchor="text" w:hAnchor="page" w:x="751" w:y="232"/>
              <w:jc w:val="both"/>
              <w:rPr>
                <w:b/>
                <w:sz w:val="20"/>
                <w:lang w:val="ro-RO"/>
              </w:rPr>
            </w:pPr>
            <w:r w:rsidRPr="000E1C68">
              <w:rPr>
                <w:b/>
                <w:sz w:val="20"/>
                <w:lang w:val="ro-RO"/>
              </w:rPr>
              <w:t>9. Coroborarea conţinuturilor disciplinei cu aşteptările reprezentanţilor comunităţilori epistemice, asociaţiilor profesionale şi angajatorilor din domeniul aferent programului</w:t>
            </w:r>
          </w:p>
        </w:tc>
      </w:tr>
      <w:tr w:rsidR="00B92548" w:rsidRPr="000E1C68" w:rsidTr="00F04E37">
        <w:trPr>
          <w:trHeight w:val="490"/>
        </w:trPr>
        <w:tc>
          <w:tcPr>
            <w:tcW w:w="9828" w:type="dxa"/>
            <w:tcBorders>
              <w:top w:val="single" w:sz="4" w:space="0" w:color="auto"/>
              <w:left w:val="single" w:sz="4" w:space="0" w:color="auto"/>
              <w:bottom w:val="single" w:sz="4" w:space="0" w:color="auto"/>
              <w:right w:val="single" w:sz="4" w:space="0" w:color="auto"/>
            </w:tcBorders>
          </w:tcPr>
          <w:p w:rsidR="00B92548" w:rsidRPr="000E1C68" w:rsidRDefault="00B92548" w:rsidP="00B92548">
            <w:pPr>
              <w:framePr w:hSpace="180" w:wrap="around" w:vAnchor="text" w:hAnchor="page" w:x="751" w:y="232"/>
              <w:ind w:firstLine="720"/>
              <w:jc w:val="both"/>
              <w:rPr>
                <w:sz w:val="18"/>
                <w:szCs w:val="16"/>
                <w:lang w:val="ro-RO"/>
              </w:rPr>
            </w:pPr>
            <w:r w:rsidRPr="000E1C68">
              <w:rPr>
                <w:sz w:val="18"/>
                <w:szCs w:val="16"/>
                <w:lang w:val="ro-RO"/>
              </w:rPr>
              <w:t>Dezbaterile cu reprezentanții comunităţii epistemice, asociaţiilor profesionale şi angajatori reprezentativi din domeniul Inginerie industrială au loc permanent, astfel:</w:t>
            </w:r>
          </w:p>
          <w:p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Cu ocazia constituirii (consultare iniţiala şi consultări periodice) consorțiului de Inginerie Industrială şi a validării tuturor calificărilor în cadrul proiectului DOCIS;</w:t>
            </w:r>
          </w:p>
          <w:p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Cu ocazia practicii studenților, organizată pe baza de parteneriate încheiate cu angajatorii sau în cadrul unor proiecte POSDRU;</w:t>
            </w:r>
          </w:p>
          <w:p w:rsidR="00B92548" w:rsidRPr="000E1C68" w:rsidRDefault="00B92548" w:rsidP="00776FAA">
            <w:pPr>
              <w:framePr w:hSpace="180" w:wrap="around" w:vAnchor="text" w:hAnchor="page" w:x="751" w:y="232"/>
              <w:numPr>
                <w:ilvl w:val="0"/>
                <w:numId w:val="49"/>
              </w:numPr>
              <w:ind w:left="714" w:hanging="357"/>
              <w:rPr>
                <w:sz w:val="18"/>
                <w:szCs w:val="16"/>
                <w:lang w:val="ro-RO"/>
              </w:rPr>
            </w:pPr>
            <w:r w:rsidRPr="000E1C68">
              <w:rPr>
                <w:sz w:val="18"/>
                <w:szCs w:val="16"/>
                <w:lang w:val="ro-RO"/>
              </w:rPr>
              <w:t>Feed-back de la angajatori cu diverse ocazii.</w:t>
            </w:r>
          </w:p>
          <w:p w:rsidR="00B92548" w:rsidRPr="000E1C68" w:rsidRDefault="00B92548" w:rsidP="00B92548">
            <w:pPr>
              <w:framePr w:hSpace="180" w:wrap="around" w:vAnchor="text" w:hAnchor="page" w:x="751" w:y="232"/>
              <w:ind w:firstLine="720"/>
              <w:rPr>
                <w:sz w:val="18"/>
                <w:szCs w:val="16"/>
                <w:lang w:val="ro-RO"/>
              </w:rPr>
            </w:pPr>
            <w:r w:rsidRPr="000E1C68">
              <w:rPr>
                <w:sz w:val="18"/>
                <w:szCs w:val="16"/>
                <w:lang w:val="ro-RO"/>
              </w:rPr>
              <w:t>Din toate aceste dezbateri, aşteptările în ceea ce priveşte disciplina Toleranţe sunt următoarele;</w:t>
            </w:r>
          </w:p>
          <w:p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interpretarea corectă a desenelor tehnice;</w:t>
            </w:r>
          </w:p>
          <w:p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Înscrierea corectă în desene a diverselor caracteristici ale produselor (precizie dimensională, precizie de formă, rugozitate, precizie de poziţie relativă etc.);</w:t>
            </w:r>
          </w:p>
          <w:p w:rsidR="00B92548" w:rsidRPr="000E1C68" w:rsidRDefault="00B92548" w:rsidP="00776FAA">
            <w:pPr>
              <w:framePr w:hSpace="180" w:wrap="around" w:vAnchor="text" w:hAnchor="page" w:x="751" w:y="232"/>
              <w:numPr>
                <w:ilvl w:val="0"/>
                <w:numId w:val="49"/>
              </w:numPr>
              <w:rPr>
                <w:sz w:val="18"/>
                <w:szCs w:val="16"/>
                <w:lang w:val="ro-RO"/>
              </w:rPr>
            </w:pPr>
            <w:r w:rsidRPr="000E1C68">
              <w:rPr>
                <w:sz w:val="18"/>
                <w:szCs w:val="16"/>
                <w:lang w:val="ro-RO"/>
              </w:rPr>
              <w:t>Asocierea dintre caracteristicile prescrise şi rolul funcţional al suprafeţelor, reperelor, subansamblurilor şi ansamblurilor</w:t>
            </w:r>
          </w:p>
          <w:p w:rsidR="00B92548" w:rsidRPr="000E1C68" w:rsidRDefault="00B92548" w:rsidP="00776FAA">
            <w:pPr>
              <w:framePr w:hSpace="180" w:wrap="around" w:vAnchor="text" w:hAnchor="page" w:x="751" w:y="232"/>
              <w:numPr>
                <w:ilvl w:val="0"/>
                <w:numId w:val="49"/>
              </w:numPr>
              <w:rPr>
                <w:sz w:val="20"/>
                <w:lang w:val="ro-RO"/>
              </w:rPr>
            </w:pPr>
            <w:r w:rsidRPr="000E1C68">
              <w:rPr>
                <w:sz w:val="18"/>
                <w:szCs w:val="16"/>
                <w:lang w:val="ro-RO"/>
              </w:rPr>
              <w:t>Cunoaşterea celor mai importante standarde şi abilitatea de a lucra cu standarde.</w:t>
            </w:r>
          </w:p>
        </w:tc>
      </w:tr>
    </w:tbl>
    <w:p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7F66" w:rsidRDefault="00F07F66"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
        <w:gridCol w:w="6174"/>
        <w:gridCol w:w="1498"/>
        <w:gridCol w:w="1589"/>
      </w:tblGrid>
      <w:tr w:rsidR="00F04E37" w:rsidRPr="000E1C68" w:rsidTr="0056220C">
        <w:trPr>
          <w:trHeight w:val="232"/>
        </w:trPr>
        <w:tc>
          <w:tcPr>
            <w:tcW w:w="0" w:type="auto"/>
            <w:gridSpan w:val="4"/>
            <w:tcBorders>
              <w:top w:val="nil"/>
              <w:left w:val="nil"/>
              <w:bottom w:val="single" w:sz="4" w:space="0" w:color="auto"/>
              <w:right w:val="nil"/>
            </w:tcBorders>
          </w:tcPr>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B92548" w:rsidRDefault="00B92548" w:rsidP="0056220C">
            <w:pPr>
              <w:rPr>
                <w:b/>
                <w:sz w:val="20"/>
                <w:lang w:val="ro-RO"/>
              </w:rPr>
            </w:pPr>
          </w:p>
          <w:p w:rsidR="00F04E37" w:rsidRPr="000E1C68" w:rsidRDefault="00F04E37" w:rsidP="0056220C">
            <w:pPr>
              <w:rPr>
                <w:b/>
                <w:sz w:val="20"/>
                <w:lang w:val="ro-RO"/>
              </w:rPr>
            </w:pPr>
            <w:r w:rsidRPr="000E1C68">
              <w:rPr>
                <w:b/>
                <w:sz w:val="20"/>
                <w:lang w:val="ro-RO"/>
              </w:rPr>
              <w:t>10. Evaluare</w:t>
            </w:r>
          </w:p>
        </w:tc>
      </w:tr>
      <w:tr w:rsidR="00F04E37" w:rsidRPr="000E1C68" w:rsidTr="0056220C">
        <w:trPr>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Tip activitate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10.1. Criterii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10.2. Metode de evaluare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10.3. Pondere din nota finală</w:t>
            </w:r>
          </w:p>
        </w:tc>
      </w:tr>
      <w:tr w:rsidR="00F04E37" w:rsidRPr="000E1C68" w:rsidTr="0056220C">
        <w:trPr>
          <w:cantSplit/>
          <w:trHeight w:val="19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20"/>
                <w:lang w:val="ro-RO"/>
              </w:rPr>
            </w:pPr>
            <w:r w:rsidRPr="000E1C68">
              <w:rPr>
                <w:sz w:val="20"/>
                <w:lang w:val="ro-RO"/>
              </w:rPr>
              <w:t>10.4 Curs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pStyle w:val="FootnoteText"/>
              <w:jc w:val="center"/>
              <w:rPr>
                <w:lang w:val="ro-RO"/>
              </w:rPr>
            </w:pPr>
            <w:r w:rsidRPr="000E1C68">
              <w:rPr>
                <w:lang w:val="ro-RO"/>
              </w:rPr>
              <w:t>-</w:t>
            </w:r>
          </w:p>
        </w:tc>
      </w:tr>
      <w:tr w:rsidR="00F04E37" w:rsidRPr="000E1C68" w:rsidTr="0056220C">
        <w:trPr>
          <w:cantSplit/>
          <w:trHeight w:val="319"/>
        </w:trPr>
        <w:tc>
          <w:tcPr>
            <w:tcW w:w="0" w:type="auto"/>
            <w:vMerge w:val="restart"/>
            <w:tcBorders>
              <w:top w:val="single" w:sz="4" w:space="0" w:color="auto"/>
              <w:left w:val="single" w:sz="4" w:space="0" w:color="auto"/>
              <w:right w:val="single" w:sz="4" w:space="0" w:color="auto"/>
            </w:tcBorders>
            <w:shd w:val="clear" w:color="auto" w:fill="FFFFFF"/>
            <w:vAlign w:val="center"/>
          </w:tcPr>
          <w:p w:rsidR="00F04E37" w:rsidRPr="000E1C68" w:rsidRDefault="00F04E37" w:rsidP="0056220C">
            <w:pPr>
              <w:rPr>
                <w:sz w:val="20"/>
                <w:lang w:val="ro-RO"/>
              </w:rPr>
            </w:pPr>
            <w:r w:rsidRPr="000E1C68">
              <w:rPr>
                <w:sz w:val="20"/>
                <w:lang w:val="ro-RO"/>
              </w:rPr>
              <w:t>10.5 Lucrări practice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Confirmarea realizarii stagiului (prin documentul de confirmare si viza pe raportul de practica) (min 7 - max 15%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15 %</w:t>
            </w:r>
          </w:p>
        </w:tc>
      </w:tr>
      <w:tr w:rsidR="00F04E37" w:rsidRPr="000E1C68" w:rsidTr="0056220C">
        <w:trPr>
          <w:cantSplit/>
          <w:trHeight w:val="311"/>
        </w:trPr>
        <w:tc>
          <w:tcPr>
            <w:tcW w:w="0" w:type="auto"/>
            <w:vMerge/>
            <w:tcBorders>
              <w:left w:val="single" w:sz="4" w:space="0" w:color="auto"/>
              <w:right w:val="single" w:sz="4" w:space="0" w:color="auto"/>
            </w:tcBorders>
            <w:shd w:val="clear" w:color="auto" w:fill="FFFFFF"/>
            <w:vAlign w:val="center"/>
          </w:tcPr>
          <w:p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both"/>
              <w:rPr>
                <w:sz w:val="18"/>
                <w:lang w:val="ro-RO"/>
              </w:rPr>
            </w:pPr>
            <w:r w:rsidRPr="000E1C68">
              <w:rPr>
                <w:sz w:val="18"/>
                <w:lang w:val="ro-RO"/>
              </w:rPr>
              <w:t>Intocmirea si prezentarea raportului de practica (min 15 – max 30%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30 %</w:t>
            </w:r>
          </w:p>
        </w:tc>
      </w:tr>
      <w:tr w:rsidR="00F04E37" w:rsidRPr="000E1C68" w:rsidTr="0056220C">
        <w:trPr>
          <w:cantSplit/>
          <w:trHeight w:val="318"/>
        </w:trPr>
        <w:tc>
          <w:tcPr>
            <w:tcW w:w="0" w:type="auto"/>
            <w:vMerge/>
            <w:tcBorders>
              <w:left w:val="single" w:sz="4" w:space="0" w:color="auto"/>
              <w:right w:val="single" w:sz="4" w:space="0" w:color="auto"/>
            </w:tcBorders>
            <w:shd w:val="clear" w:color="auto" w:fill="FFFFFF"/>
            <w:vAlign w:val="center"/>
          </w:tcPr>
          <w:p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Continutul si justifiarea Dosarului de documentare personala continand fotografii, scheme, desene, planuri, standarde, prospecte, fise de produse sau alte elemente (min 18 – max 35% din punctajul total)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Evaluare scrisa si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35 %</w:t>
            </w:r>
          </w:p>
        </w:tc>
      </w:tr>
      <w:tr w:rsidR="00F04E37" w:rsidRPr="000E1C68" w:rsidTr="0056220C">
        <w:trPr>
          <w:cantSplit/>
          <w:trHeight w:val="63"/>
        </w:trPr>
        <w:tc>
          <w:tcPr>
            <w:tcW w:w="0" w:type="auto"/>
            <w:vMerge/>
            <w:tcBorders>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20"/>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both"/>
              <w:rPr>
                <w:sz w:val="18"/>
                <w:lang w:val="ro-RO"/>
              </w:rPr>
            </w:pPr>
            <w:r w:rsidRPr="000E1C68">
              <w:rPr>
                <w:sz w:val="18"/>
                <w:lang w:val="ro-RO"/>
              </w:rPr>
              <w:t>Verificare finalǎ colocviu  (20% din punctajul total).</w:t>
            </w:r>
          </w:p>
          <w:p w:rsidR="00F04E37" w:rsidRPr="000E1C68" w:rsidRDefault="00F04E37" w:rsidP="0056220C">
            <w:pPr>
              <w:rPr>
                <w:sz w:val="18"/>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rPr>
                <w:sz w:val="18"/>
                <w:lang w:val="ro-RO"/>
              </w:rPr>
            </w:pPr>
            <w:r w:rsidRPr="000E1C68">
              <w:rPr>
                <w:sz w:val="18"/>
                <w:lang w:val="ro-RO"/>
              </w:rPr>
              <w:t>Evaluare orala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04E37" w:rsidRPr="000E1C68" w:rsidRDefault="00F04E37" w:rsidP="0056220C">
            <w:pPr>
              <w:jc w:val="center"/>
              <w:rPr>
                <w:sz w:val="20"/>
                <w:lang w:val="ro-RO"/>
              </w:rPr>
            </w:pPr>
            <w:r w:rsidRPr="000E1C68">
              <w:rPr>
                <w:sz w:val="20"/>
                <w:lang w:val="ro-RO"/>
              </w:rPr>
              <w:t>20 %</w:t>
            </w:r>
          </w:p>
        </w:tc>
      </w:tr>
      <w:tr w:rsidR="00F04E37" w:rsidRPr="000E1C68" w:rsidTr="0056220C">
        <w:trPr>
          <w:trHeight w:val="170"/>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F04E37" w:rsidRPr="000E1C68" w:rsidRDefault="00F04E37" w:rsidP="0056220C">
            <w:pPr>
              <w:rPr>
                <w:sz w:val="20"/>
                <w:lang w:val="ro-RO"/>
              </w:rPr>
            </w:pPr>
            <w:r w:rsidRPr="000E1C68">
              <w:rPr>
                <w:sz w:val="20"/>
                <w:lang w:val="ro-RO"/>
              </w:rPr>
              <w:t>10.6. Standard minim de performanţă</w:t>
            </w:r>
          </w:p>
        </w:tc>
      </w:tr>
      <w:tr w:rsidR="00F04E37" w:rsidRPr="000E1C68" w:rsidTr="0056220C">
        <w:trPr>
          <w:trHeight w:val="471"/>
        </w:trPr>
        <w:tc>
          <w:tcPr>
            <w:tcW w:w="0" w:type="auto"/>
            <w:gridSpan w:val="4"/>
            <w:tcBorders>
              <w:top w:val="single" w:sz="4" w:space="0" w:color="auto"/>
              <w:left w:val="single" w:sz="4" w:space="0" w:color="auto"/>
              <w:bottom w:val="single" w:sz="4" w:space="0" w:color="auto"/>
              <w:right w:val="single" w:sz="4" w:space="0" w:color="auto"/>
            </w:tcBorders>
            <w:shd w:val="clear" w:color="auto" w:fill="FFFFFF"/>
          </w:tcPr>
          <w:p w:rsidR="00F04E37" w:rsidRPr="0035711D" w:rsidRDefault="00F04E37" w:rsidP="00776FAA">
            <w:pPr>
              <w:numPr>
                <w:ilvl w:val="0"/>
                <w:numId w:val="51"/>
              </w:numPr>
              <w:rPr>
                <w:sz w:val="18"/>
                <w:lang w:val="ro-RO"/>
              </w:rPr>
            </w:pPr>
            <w:r w:rsidRPr="0035711D">
              <w:rPr>
                <w:spacing w:val="-4"/>
                <w:sz w:val="18"/>
                <w:lang w:val="ro-RO"/>
              </w:rPr>
              <w:t xml:space="preserve">Rezolvarea și explicarea unor probleme de complexitate medie, asociate disciplinelor fundamentale, specifice științelor inginerești </w:t>
            </w:r>
            <w:r>
              <w:rPr>
                <w:color w:val="FF0000"/>
                <w:sz w:val="18"/>
                <w:lang w:val="ro-RO"/>
              </w:rPr>
              <w:t>.</w:t>
            </w:r>
          </w:p>
          <w:p w:rsidR="00F04E37" w:rsidRPr="0035711D" w:rsidRDefault="00F04E37" w:rsidP="00776FAA">
            <w:pPr>
              <w:numPr>
                <w:ilvl w:val="0"/>
                <w:numId w:val="51"/>
              </w:numPr>
              <w:rPr>
                <w:sz w:val="18"/>
                <w:lang w:val="ro-RO"/>
              </w:rPr>
            </w:pPr>
            <w:r w:rsidRPr="0035711D">
              <w:rPr>
                <w:sz w:val="18"/>
                <w:lang w:val="ro-RO"/>
              </w:rPr>
              <w:t>Realizarea unor reprezentări grafice, tehnice și economice, de complexitate medie, cu specificarea condițiilor tehnice și asocierea dintre unele caracteristici prescrise și rolul funcțional al suprafețelor la care se referă</w:t>
            </w:r>
            <w:r>
              <w:rPr>
                <w:color w:val="FF0000"/>
                <w:sz w:val="18"/>
                <w:lang w:val="ro-RO"/>
              </w:rPr>
              <w:t>.</w:t>
            </w:r>
          </w:p>
          <w:p w:rsidR="00F04E37" w:rsidRPr="0035711D" w:rsidRDefault="00F04E37" w:rsidP="00776FAA">
            <w:pPr>
              <w:numPr>
                <w:ilvl w:val="0"/>
                <w:numId w:val="51"/>
              </w:numPr>
              <w:rPr>
                <w:sz w:val="18"/>
                <w:lang w:val="ro-RO"/>
              </w:rPr>
            </w:pPr>
            <w:r w:rsidRPr="0035711D">
              <w:rPr>
                <w:sz w:val="18"/>
                <w:lang w:val="ro-RO"/>
              </w:rPr>
              <w:t>Rezolvarea unor probleme tehnico-economice de complexitate medie, prin intermediul proiectării asistate, a gestiunii bazelor de date, a managementului asistat sau prelucrării de date experimentale</w:t>
            </w:r>
            <w:r>
              <w:rPr>
                <w:color w:val="FF0000"/>
                <w:sz w:val="18"/>
                <w:lang w:val="ro-RO"/>
              </w:rPr>
              <w:t>.</w:t>
            </w:r>
          </w:p>
          <w:p w:rsidR="00F04E37" w:rsidRPr="0035711D" w:rsidRDefault="00F04E37" w:rsidP="00776FAA">
            <w:pPr>
              <w:numPr>
                <w:ilvl w:val="0"/>
                <w:numId w:val="51"/>
              </w:numPr>
              <w:rPr>
                <w:sz w:val="18"/>
                <w:lang w:val="ro-RO"/>
              </w:rPr>
            </w:pPr>
            <w:r w:rsidRPr="0035711D">
              <w:rPr>
                <w:sz w:val="18"/>
                <w:lang w:val="ro-RO"/>
              </w:rPr>
              <w:t>Elaborarea unui proiect complet de planificare, programare și conducere de proces și sistem de producție.</w:t>
            </w:r>
          </w:p>
          <w:p w:rsidR="00F04E37" w:rsidRPr="0035711D" w:rsidRDefault="00F04E37" w:rsidP="00776FAA">
            <w:pPr>
              <w:numPr>
                <w:ilvl w:val="0"/>
                <w:numId w:val="51"/>
              </w:numPr>
              <w:rPr>
                <w:sz w:val="18"/>
                <w:lang w:val="ro-RO"/>
              </w:rPr>
            </w:pPr>
            <w:r w:rsidRPr="0035711D">
              <w:rPr>
                <w:sz w:val="18"/>
                <w:lang w:val="ro-RO"/>
              </w:rPr>
              <w:t>Elaborarea unui proiect de dezvoltare a unei investiții, a unui proces sau a unui element de sistem tehnologic, incluzând gestiunea resurselor și asigurarea calității</w:t>
            </w:r>
            <w:r>
              <w:rPr>
                <w:sz w:val="18"/>
                <w:lang w:val="ro-RO"/>
              </w:rPr>
              <w:t>, de complexitate medie</w:t>
            </w:r>
            <w:r w:rsidRPr="0035711D">
              <w:rPr>
                <w:sz w:val="18"/>
                <w:lang w:val="ro-RO"/>
              </w:rPr>
              <w:t>.</w:t>
            </w:r>
          </w:p>
          <w:p w:rsidR="00F04E37" w:rsidRPr="0035711D" w:rsidRDefault="00F04E37" w:rsidP="00776FAA">
            <w:pPr>
              <w:numPr>
                <w:ilvl w:val="0"/>
                <w:numId w:val="51"/>
              </w:numPr>
              <w:rPr>
                <w:sz w:val="18"/>
                <w:lang w:val="ro-RO"/>
              </w:rPr>
            </w:pPr>
            <w:r w:rsidRPr="0035711D">
              <w:rPr>
                <w:sz w:val="18"/>
                <w:lang w:val="ro-RO"/>
              </w:rPr>
              <w:t xml:space="preserve">Elaborarea a două proiecte, </w:t>
            </w:r>
            <w:r>
              <w:rPr>
                <w:sz w:val="18"/>
                <w:lang w:val="ro-RO"/>
              </w:rPr>
              <w:t xml:space="preserve">de complexitate medie, </w:t>
            </w:r>
            <w:r w:rsidRPr="0035711D">
              <w:rPr>
                <w:sz w:val="18"/>
                <w:lang w:val="ro-RO"/>
              </w:rPr>
              <w:t>unul de proces tehnologic și unul de echipament tehnologic, vizând fabricarea un</w:t>
            </w:r>
            <w:r>
              <w:rPr>
                <w:sz w:val="18"/>
                <w:lang w:val="ro-RO"/>
              </w:rPr>
              <w:t>ui reper / produs</w:t>
            </w:r>
            <w:r w:rsidRPr="0035711D">
              <w:rPr>
                <w:sz w:val="18"/>
                <w:lang w:val="ro-RO"/>
              </w:rPr>
              <w:t>.</w:t>
            </w:r>
          </w:p>
          <w:p w:rsidR="00F04E37" w:rsidRPr="005A417A" w:rsidRDefault="00F04E37" w:rsidP="00776FAA">
            <w:pPr>
              <w:numPr>
                <w:ilvl w:val="0"/>
                <w:numId w:val="51"/>
              </w:numPr>
              <w:rPr>
                <w:sz w:val="18"/>
                <w:lang w:val="ro-RO"/>
              </w:rPr>
            </w:pPr>
            <w:r w:rsidRPr="005A417A">
              <w:rPr>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p>
          <w:p w:rsidR="00F04E37" w:rsidRPr="005A417A" w:rsidRDefault="00F04E37" w:rsidP="00776FAA">
            <w:pPr>
              <w:numPr>
                <w:ilvl w:val="0"/>
                <w:numId w:val="51"/>
              </w:numPr>
              <w:rPr>
                <w:sz w:val="18"/>
                <w:lang w:val="ro-RO"/>
              </w:rPr>
            </w:pPr>
            <w:r w:rsidRPr="005A417A">
              <w:rPr>
                <w:sz w:val="18"/>
                <w:lang w:val="ro-RO"/>
              </w:rPr>
              <w:t>Realizarea unei lucrări / unui proiect, ca lider într-o echipă pluridisciplinară și distribuirea cu responsabilitate de sarcini specifice subordonaţilor, cu adoptarea unei atitudini pozitive și respect fa</w:t>
            </w:r>
            <w:r>
              <w:rPr>
                <w:sz w:val="18"/>
                <w:lang w:val="ro-RO"/>
              </w:rPr>
              <w:t>ț</w:t>
            </w:r>
            <w:r w:rsidRPr="005A417A">
              <w:rPr>
                <w:sz w:val="18"/>
                <w:lang w:val="ro-RO"/>
              </w:rPr>
              <w:t>ă de membrii echipei.</w:t>
            </w:r>
          </w:p>
          <w:p w:rsidR="00F04E37" w:rsidRPr="000E1C68" w:rsidRDefault="00F04E37" w:rsidP="00776FAA">
            <w:pPr>
              <w:numPr>
                <w:ilvl w:val="0"/>
                <w:numId w:val="51"/>
              </w:numPr>
              <w:rPr>
                <w:sz w:val="18"/>
                <w:lang w:val="ro-RO"/>
              </w:rPr>
            </w:pPr>
            <w:r w:rsidRPr="005A417A">
              <w:rPr>
                <w:sz w:val="18"/>
                <w:lang w:val="ro-RO"/>
              </w:rPr>
              <w:t>Elaborarea și susținerea argumentată, în limba română și într-o limbă de circulație internațională, a unui plan personal de dezvoltare profesională, utilizând diverse su</w:t>
            </w:r>
            <w:r>
              <w:rPr>
                <w:sz w:val="18"/>
                <w:lang w:val="ro-RO"/>
              </w:rPr>
              <w:t>rse și instrumente de informare</w:t>
            </w:r>
            <w:r w:rsidRPr="005A417A">
              <w:rPr>
                <w:sz w:val="18"/>
                <w:lang w:val="ro-RO"/>
              </w:rPr>
              <w:t>.</w:t>
            </w:r>
          </w:p>
        </w:tc>
      </w:tr>
    </w:tbl>
    <w:p w:rsidR="00F04E37" w:rsidRPr="000E1C68" w:rsidRDefault="00F04E37" w:rsidP="00F04E37">
      <w:pPr>
        <w:rPr>
          <w:sz w:val="20"/>
          <w:lang w:val="ro-RO"/>
        </w:rPr>
      </w:pPr>
    </w:p>
    <w:tbl>
      <w:tblPr>
        <w:tblW w:w="9828" w:type="dxa"/>
        <w:tblLayout w:type="fixed"/>
        <w:tblLook w:val="01E0"/>
      </w:tblPr>
      <w:tblGrid>
        <w:gridCol w:w="9828"/>
      </w:tblGrid>
      <w:tr w:rsidR="00E35930" w:rsidRPr="000E1C68" w:rsidTr="005B5B52">
        <w:trPr>
          <w:trHeight w:val="2790"/>
        </w:trPr>
        <w:tc>
          <w:tcPr>
            <w:tcW w:w="9828" w:type="dxa"/>
          </w:tcPr>
          <w:p w:rsidR="00E35930" w:rsidRPr="00C72509" w:rsidRDefault="00E35930" w:rsidP="00E35930">
            <w:pPr>
              <w:spacing w:before="240" w:after="120"/>
              <w:rPr>
                <w:rFonts w:ascii="Arial" w:hAnsi="Arial" w:cs="Arial"/>
                <w:lang w:val="ro-RO"/>
              </w:rPr>
            </w:pPr>
            <w:r w:rsidRPr="00C72509">
              <w:rPr>
                <w:rFonts w:ascii="Arial" w:hAnsi="Arial" w:cs="Arial"/>
                <w:lang w:val="ro-RO"/>
              </w:rPr>
              <w:t>DIRECTOR DEPARTAMENT,</w:t>
            </w:r>
            <w:r w:rsidRPr="00C72509">
              <w:rPr>
                <w:rFonts w:ascii="Arial" w:hAnsi="Arial" w:cs="Arial"/>
                <w:lang w:val="ro-RO"/>
              </w:rPr>
              <w:tab/>
              <w:t xml:space="preserve">         </w:t>
            </w:r>
            <w:r w:rsidRPr="00C72509">
              <w:rPr>
                <w:rFonts w:ascii="Arial" w:hAnsi="Arial" w:cs="Arial"/>
                <w:lang w:val="ro-RO"/>
              </w:rPr>
              <w:tab/>
            </w:r>
            <w:r w:rsidRPr="00C72509">
              <w:rPr>
                <w:rFonts w:ascii="Arial" w:hAnsi="Arial" w:cs="Arial"/>
                <w:lang w:val="ro-RO"/>
              </w:rPr>
              <w:tab/>
              <w:t>TITULAR DE DISCIPLIN</w:t>
            </w:r>
            <w:r>
              <w:rPr>
                <w:rFonts w:ascii="Arial" w:hAnsi="Arial" w:cs="Arial"/>
                <w:lang w:val="ro-RO"/>
              </w:rPr>
              <w:t>Ă</w:t>
            </w:r>
            <w:r w:rsidRPr="00C72509">
              <w:rPr>
                <w:rFonts w:ascii="Arial" w:hAnsi="Arial" w:cs="Arial"/>
                <w:lang w:val="ro-RO"/>
              </w:rPr>
              <w:t>,</w:t>
            </w:r>
          </w:p>
          <w:p w:rsidR="00E35930" w:rsidRPr="000E1C68" w:rsidRDefault="00E35930" w:rsidP="00E35930">
            <w:pPr>
              <w:rPr>
                <w:sz w:val="22"/>
                <w:szCs w:val="22"/>
                <w:lang w:val="ro-RO"/>
              </w:rPr>
            </w:pPr>
            <w:r>
              <w:rPr>
                <w:sz w:val="22"/>
                <w:szCs w:val="22"/>
                <w:lang w:val="ro-RO"/>
              </w:rPr>
              <w:t xml:space="preserve">Prof. dr. ing. SAVU Tom                                                            </w:t>
            </w:r>
            <w:r>
              <w:rPr>
                <w:sz w:val="22"/>
                <w:lang w:val="ro-RO"/>
              </w:rPr>
              <w:t>Conf. dr. ing. GHIONEA Ionuț</w:t>
            </w:r>
          </w:p>
        </w:tc>
      </w:tr>
    </w:tbl>
    <w:p w:rsidR="00F04E37" w:rsidRDefault="00F04E37" w:rsidP="00F04E37">
      <w:pPr>
        <w:pStyle w:val="ListParagraph"/>
        <w:widowControl w:val="0"/>
        <w:autoSpaceDE w:val="0"/>
        <w:autoSpaceDN w:val="0"/>
        <w:adjustRightInd w:val="0"/>
        <w:ind w:left="1004"/>
        <w:jc w:val="both"/>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F04E37" w:rsidRDefault="00F04E37"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B92548" w:rsidRDefault="00B92548"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p>
    <w:p w:rsidR="005327FD" w:rsidRPr="007749AC" w:rsidRDefault="008568DC" w:rsidP="008568DC">
      <w:pPr>
        <w:pStyle w:val="ListParagraph"/>
        <w:widowControl w:val="0"/>
        <w:autoSpaceDE w:val="0"/>
        <w:autoSpaceDN w:val="0"/>
        <w:adjustRightInd w:val="0"/>
        <w:ind w:left="1004"/>
        <w:jc w:val="right"/>
        <w:outlineLvl w:val="1"/>
        <w:rPr>
          <w:rFonts w:ascii="Arial" w:eastAsia="Times New Roman" w:hAnsi="Arial" w:cs="Arial"/>
          <w:b/>
          <w:i/>
          <w:color w:val="1A1A1A"/>
          <w:sz w:val="22"/>
          <w:szCs w:val="20"/>
          <w:lang w:val="ro-RO"/>
        </w:rPr>
      </w:pPr>
      <w:r w:rsidRPr="007749AC">
        <w:rPr>
          <w:rFonts w:ascii="Arial" w:eastAsia="Times New Roman" w:hAnsi="Arial" w:cs="Arial"/>
          <w:b/>
          <w:i/>
          <w:color w:val="1A1A1A"/>
          <w:sz w:val="22"/>
          <w:szCs w:val="20"/>
          <w:lang w:val="ro-RO"/>
        </w:rPr>
        <w:t>6.4 Mașini – Unelte și Sisteme de P</w:t>
      </w:r>
      <w:r w:rsidR="005327FD" w:rsidRPr="007749AC">
        <w:rPr>
          <w:rFonts w:ascii="Arial" w:eastAsia="Times New Roman" w:hAnsi="Arial" w:cs="Arial"/>
          <w:b/>
          <w:i/>
          <w:color w:val="1A1A1A"/>
          <w:sz w:val="22"/>
          <w:szCs w:val="20"/>
          <w:lang w:val="ro-RO"/>
        </w:rPr>
        <w:t>roducție</w:t>
      </w:r>
      <w:bookmarkEnd w:id="15"/>
    </w:p>
    <w:p w:rsidR="008568DC" w:rsidRPr="008568DC" w:rsidRDefault="008568DC" w:rsidP="008568DC">
      <w:pPr>
        <w:pStyle w:val="ListParagraph"/>
        <w:widowControl w:val="0"/>
        <w:autoSpaceDE w:val="0"/>
        <w:autoSpaceDN w:val="0"/>
        <w:adjustRightInd w:val="0"/>
        <w:ind w:left="1004"/>
        <w:rPr>
          <w:rFonts w:ascii="Arial" w:hAnsi="Arial" w:cs="Arial"/>
          <w:b/>
          <w:i/>
          <w:color w:val="1A1A1A"/>
          <w:sz w:val="22"/>
          <w:lang w:val="ro-RO"/>
        </w:rPr>
      </w:pPr>
    </w:p>
    <w:p w:rsidR="007213E8" w:rsidRPr="00C434B4" w:rsidRDefault="007213E8" w:rsidP="007213E8">
      <w:pPr>
        <w:autoSpaceDE w:val="0"/>
        <w:autoSpaceDN w:val="0"/>
        <w:adjustRightInd w:val="0"/>
        <w:rPr>
          <w:rFonts w:ascii="Arial" w:hAnsi="Arial" w:cs="Arial"/>
          <w:lang w:val="fr-FR"/>
        </w:rPr>
      </w:pPr>
    </w:p>
    <w:p w:rsidR="00F04E37" w:rsidRPr="00C97EBC" w:rsidRDefault="00F04E37" w:rsidP="00F04E37">
      <w:pPr>
        <w:jc w:val="center"/>
        <w:rPr>
          <w:rFonts w:ascii="Arial" w:hAnsi="Arial" w:cs="Arial"/>
          <w:lang w:val="ro-RO"/>
        </w:rPr>
      </w:pPr>
      <w:r>
        <w:rPr>
          <w:rFonts w:ascii="Arial" w:hAnsi="Arial" w:cs="Arial"/>
          <w:lang w:val="ro-RO"/>
        </w:rPr>
        <w:t>FIŞA DISCIPLINEI PRACTICĂ 2</w:t>
      </w:r>
    </w:p>
    <w:p w:rsidR="00F04E37" w:rsidRPr="00C97EBC" w:rsidRDefault="00F04E37" w:rsidP="00F04E37">
      <w:pPr>
        <w:rPr>
          <w:lang w:val="ro-RO"/>
        </w:rPr>
      </w:pPr>
    </w:p>
    <w:p w:rsidR="00F04E37" w:rsidRPr="00C97EBC" w:rsidRDefault="00F04E37" w:rsidP="00776FAA">
      <w:pPr>
        <w:numPr>
          <w:ilvl w:val="0"/>
          <w:numId w:val="27"/>
        </w:numPr>
        <w:spacing w:before="240" w:after="120"/>
        <w:rPr>
          <w:rFonts w:ascii="Arial" w:hAnsi="Arial" w:cs="Arial"/>
          <w:b/>
          <w:lang w:val="ro-RO"/>
        </w:rPr>
      </w:pPr>
      <w:r w:rsidRPr="00C97EBC">
        <w:rPr>
          <w:rFonts w:ascii="Arial" w:hAnsi="Arial" w:cs="Arial"/>
          <w:b/>
          <w:lang w:val="ro-RO"/>
        </w:rPr>
        <w:t>DATE DE IDENTIFICARE</w:t>
      </w:r>
    </w:p>
    <w:p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 xml:space="preserve">Titlul Disciplinei: </w:t>
      </w:r>
      <w:r w:rsidRPr="00C97EBC">
        <w:rPr>
          <w:rFonts w:ascii="Arial" w:hAnsi="Arial" w:cs="Arial"/>
          <w:b/>
          <w:lang w:val="ro-RO"/>
        </w:rPr>
        <w:t>Practica III</w:t>
      </w:r>
    </w:p>
    <w:p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 xml:space="preserve">Titular de disciplină: </w:t>
      </w:r>
      <w:r w:rsidRPr="00C97EBC">
        <w:rPr>
          <w:rFonts w:ascii="Arial" w:hAnsi="Arial" w:cs="Arial"/>
          <w:b/>
          <w:bCs/>
          <w:lang w:val="ro-RO"/>
        </w:rPr>
        <w:t>Prof. dr. ing. Ștefan VELICU</w:t>
      </w:r>
    </w:p>
    <w:p w:rsidR="00F04E37" w:rsidRPr="00C97EBC" w:rsidRDefault="00F04E37" w:rsidP="00776FAA">
      <w:pPr>
        <w:pStyle w:val="BodyTextIndent"/>
        <w:numPr>
          <w:ilvl w:val="0"/>
          <w:numId w:val="30"/>
        </w:numPr>
        <w:rPr>
          <w:rFonts w:ascii="Arial" w:hAnsi="Arial" w:cs="Arial"/>
          <w:b/>
          <w:bCs/>
          <w:lang w:val="ro-RO"/>
        </w:rPr>
      </w:pPr>
      <w:r w:rsidRPr="00C97EBC">
        <w:rPr>
          <w:rFonts w:ascii="Arial" w:hAnsi="Arial" w:cs="Arial"/>
          <w:lang w:val="ro-RO"/>
        </w:rPr>
        <w:t xml:space="preserve">Tipul: </w:t>
      </w:r>
      <w:bookmarkStart w:id="16" w:name="OLE_LINK1"/>
      <w:r w:rsidRPr="00C97EBC">
        <w:rPr>
          <w:rFonts w:ascii="Arial" w:hAnsi="Arial" w:cs="Arial"/>
          <w:b/>
          <w:lang w:val="ro-RO"/>
        </w:rPr>
        <w:t>S</w:t>
      </w:r>
      <w:r w:rsidRPr="00C97EBC">
        <w:rPr>
          <w:rFonts w:ascii="Arial" w:hAnsi="Arial" w:cs="Arial"/>
          <w:lang w:val="ro-RO"/>
        </w:rPr>
        <w:t xml:space="preserve"> (</w:t>
      </w:r>
      <w:r w:rsidRPr="00C97EBC">
        <w:rPr>
          <w:rFonts w:ascii="Arial" w:hAnsi="Arial" w:cs="Arial"/>
          <w:b/>
          <w:bCs/>
          <w:lang w:val="ro-RO"/>
        </w:rPr>
        <w:t>disciplina de specialitate)</w:t>
      </w:r>
      <w:bookmarkEnd w:id="16"/>
    </w:p>
    <w:p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Numar ore curs:</w:t>
      </w:r>
      <w:r w:rsidRPr="00C97EBC">
        <w:rPr>
          <w:rFonts w:ascii="Arial" w:hAnsi="Arial" w:cs="Arial"/>
          <w:b/>
          <w:lang w:val="ro-RO"/>
        </w:rPr>
        <w:t xml:space="preserve"> 0</w:t>
      </w:r>
    </w:p>
    <w:p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Numar ore aplicatii:</w:t>
      </w:r>
      <w:r w:rsidRPr="00C97EBC">
        <w:rPr>
          <w:rFonts w:ascii="Arial" w:hAnsi="Arial" w:cs="Arial"/>
          <w:b/>
          <w:lang w:val="ro-RO"/>
        </w:rPr>
        <w:t xml:space="preserve"> 300 ore  </w:t>
      </w:r>
      <w:r w:rsidRPr="00C97EBC">
        <w:rPr>
          <w:rFonts w:ascii="Arial" w:hAnsi="Arial" w:cs="Arial"/>
          <w:lang w:val="ro-RO"/>
        </w:rPr>
        <w:t>(10 saptamani x 30 ore/saptamana)</w:t>
      </w:r>
    </w:p>
    <w:p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Numarul de puncte de credit:</w:t>
      </w:r>
      <w:r w:rsidRPr="00C97EBC">
        <w:rPr>
          <w:rFonts w:ascii="Arial" w:hAnsi="Arial" w:cs="Arial"/>
          <w:b/>
          <w:lang w:val="ro-RO"/>
        </w:rPr>
        <w:t xml:space="preserve"> 6</w:t>
      </w:r>
    </w:p>
    <w:p w:rsidR="00F04E37" w:rsidRPr="00C97EBC" w:rsidRDefault="00F04E37" w:rsidP="00776FAA">
      <w:pPr>
        <w:pStyle w:val="ListParagraph"/>
        <w:numPr>
          <w:ilvl w:val="0"/>
          <w:numId w:val="30"/>
        </w:numPr>
        <w:rPr>
          <w:rFonts w:ascii="Arial" w:hAnsi="Arial" w:cs="Arial"/>
          <w:lang w:val="ro-RO"/>
        </w:rPr>
      </w:pPr>
      <w:r w:rsidRPr="00C97EBC">
        <w:rPr>
          <w:rFonts w:ascii="Arial" w:hAnsi="Arial" w:cs="Arial"/>
          <w:lang w:val="ro-RO"/>
        </w:rPr>
        <w:t>Semestrul:</w:t>
      </w:r>
      <w:r w:rsidRPr="00C97EBC">
        <w:rPr>
          <w:rFonts w:ascii="Arial" w:hAnsi="Arial" w:cs="Arial"/>
          <w:b/>
          <w:lang w:val="ro-RO"/>
        </w:rPr>
        <w:t xml:space="preserve"> 6</w:t>
      </w:r>
    </w:p>
    <w:p w:rsidR="00F04E37" w:rsidRPr="00C97EBC" w:rsidRDefault="00F04E37" w:rsidP="00776FAA">
      <w:pPr>
        <w:pStyle w:val="ListParagraph"/>
        <w:numPr>
          <w:ilvl w:val="0"/>
          <w:numId w:val="30"/>
        </w:numPr>
        <w:rPr>
          <w:rFonts w:ascii="Arial" w:hAnsi="Arial" w:cs="Arial"/>
          <w:b/>
          <w:lang w:val="ro-RO"/>
        </w:rPr>
      </w:pPr>
      <w:r w:rsidRPr="00C97EBC">
        <w:rPr>
          <w:rFonts w:ascii="Arial" w:hAnsi="Arial" w:cs="Arial"/>
          <w:lang w:val="ro-RO"/>
        </w:rPr>
        <w:t xml:space="preserve">Pachetul: </w:t>
      </w:r>
      <w:r w:rsidRPr="00C97EBC">
        <w:rPr>
          <w:rFonts w:ascii="Arial" w:hAnsi="Arial" w:cs="Arial"/>
          <w:b/>
          <w:bCs/>
          <w:lang w:val="ro-RO"/>
        </w:rPr>
        <w:t>Studii de licenta, Domeniul “</w:t>
      </w:r>
      <w:r w:rsidRPr="00C97EBC">
        <w:rPr>
          <w:rFonts w:ascii="Arial" w:hAnsi="Arial" w:cs="Arial"/>
          <w:b/>
          <w:lang w:val="ro-RO"/>
        </w:rPr>
        <w:t>Inginerie Industriala”, Specializarea “</w:t>
      </w:r>
      <w:r w:rsidRPr="00C97EBC">
        <w:rPr>
          <w:rFonts w:ascii="Arial" w:hAnsi="Arial" w:cs="Arial"/>
          <w:b/>
          <w:i/>
          <w:color w:val="1A1A1A"/>
          <w:lang w:val="ro-RO"/>
        </w:rPr>
        <w:t>Mașini-Unelte și Sisteme de Producție</w:t>
      </w:r>
      <w:r w:rsidRPr="00C97EBC">
        <w:rPr>
          <w:rFonts w:ascii="Arial" w:hAnsi="Arial" w:cs="Arial"/>
          <w:b/>
          <w:lang w:val="ro-RO"/>
        </w:rPr>
        <w:t>”</w:t>
      </w:r>
    </w:p>
    <w:p w:rsidR="00F04E37" w:rsidRPr="00C97EBC" w:rsidRDefault="00F04E37" w:rsidP="00F04E37">
      <w:pPr>
        <w:ind w:left="360"/>
        <w:jc w:val="both"/>
        <w:rPr>
          <w:rFonts w:ascii="Arial" w:hAnsi="Arial" w:cs="Arial"/>
          <w:lang w:val="ro-RO"/>
        </w:rPr>
      </w:pPr>
    </w:p>
    <w:p w:rsidR="00F04E37" w:rsidRPr="00C97EBC" w:rsidRDefault="00F04E37" w:rsidP="00F04E37">
      <w:pPr>
        <w:ind w:left="360"/>
        <w:jc w:val="both"/>
        <w:rPr>
          <w:rFonts w:ascii="Arial" w:hAnsi="Arial" w:cs="Arial"/>
          <w:lang w:val="ro-RO"/>
        </w:rPr>
      </w:pPr>
      <w:r w:rsidRPr="00C97EBC">
        <w:rPr>
          <w:rFonts w:ascii="Arial" w:hAnsi="Arial" w:cs="Arial"/>
          <w:lang w:val="ro-RO"/>
        </w:rPr>
        <w:t>Preconditii / parcurgerea sau promovarea urmatoarelor discipline: nu este cazul.</w:t>
      </w:r>
    </w:p>
    <w:p w:rsidR="00F04E37" w:rsidRPr="00C97EBC" w:rsidRDefault="00F04E37" w:rsidP="00F04E37">
      <w:pPr>
        <w:rPr>
          <w:rFonts w:ascii="Arial" w:hAnsi="Arial" w:cs="Arial"/>
          <w:lang w:val="ro-RO"/>
        </w:rPr>
      </w:pPr>
    </w:p>
    <w:p w:rsidR="00F04E37" w:rsidRPr="00C97EBC" w:rsidRDefault="00F04E37" w:rsidP="00F04E37">
      <w:pPr>
        <w:rPr>
          <w:rFonts w:ascii="Arial" w:hAnsi="Arial" w:cs="Arial"/>
          <w:lang w:val="ro-RO"/>
        </w:rPr>
      </w:pPr>
    </w:p>
    <w:p w:rsidR="00F04E37" w:rsidRPr="00C97EBC" w:rsidRDefault="00F04E37" w:rsidP="00776FAA">
      <w:pPr>
        <w:numPr>
          <w:ilvl w:val="0"/>
          <w:numId w:val="27"/>
        </w:numPr>
        <w:tabs>
          <w:tab w:val="num" w:pos="360"/>
        </w:tabs>
        <w:ind w:left="714" w:hanging="357"/>
        <w:rPr>
          <w:rFonts w:ascii="Arial" w:hAnsi="Arial" w:cs="Arial"/>
          <w:b/>
          <w:lang w:val="ro-RO"/>
        </w:rPr>
      </w:pPr>
      <w:r w:rsidRPr="00C97EBC">
        <w:rPr>
          <w:rFonts w:ascii="Arial" w:hAnsi="Arial" w:cs="Arial"/>
          <w:b/>
          <w:lang w:val="ro-RO"/>
        </w:rPr>
        <w:t>OBIECTIVELE DISCIPLINEI</w:t>
      </w:r>
    </w:p>
    <w:p w:rsidR="00F04E37" w:rsidRPr="00C97EBC" w:rsidRDefault="00F04E37" w:rsidP="00F04E37">
      <w:pPr>
        <w:ind w:left="714"/>
        <w:rPr>
          <w:rFonts w:ascii="Arial" w:hAnsi="Arial" w:cs="Arial"/>
          <w:b/>
          <w:lang w:val="ro-RO"/>
        </w:rPr>
      </w:pPr>
    </w:p>
    <w:p w:rsidR="00F04E37" w:rsidRPr="00C97EBC" w:rsidRDefault="00F04E37" w:rsidP="00F04E37">
      <w:pPr>
        <w:jc w:val="both"/>
        <w:rPr>
          <w:rFonts w:ascii="Arial" w:hAnsi="Arial" w:cs="Arial"/>
          <w:b/>
          <w:lang w:val="ro-RO"/>
        </w:rPr>
      </w:pPr>
      <w:r w:rsidRPr="00C97EBC">
        <w:rPr>
          <w:rFonts w:ascii="Arial" w:hAnsi="Arial" w:cs="Arial"/>
          <w:lang w:val="ro-RO"/>
        </w:rPr>
        <w:t>Practica tehnologica desfasurata la finalul anului III de studii, are ca obiectiv principal consolidarea cunostintelor teoretice in domeniul mașinilor-unelte și sistemelor de producție, prin: aplicarea noțiunilor legate de reprezentarea bidimensională în ansamblu, utilizand biblioteci de organe de masini, reprezentarea tridimensională a suprafețelor și solidelor tridimensionale, compunerea de suprafețe prin operații booleene, asamblarea reperelor ținând cont de condițiile de poziție relativă; studiul funcționării unor mașini-unelte, întocmirea schemelor bloc și a schemelor cinematice ale mașinilor, întocmirea fișelor tehnologice film pentru piese reprezentative, aspecte privind mentenanța mașinilor-unelte</w:t>
      </w:r>
      <w:r w:rsidRPr="00C97EBC">
        <w:rPr>
          <w:rFonts w:ascii="Arial" w:hAnsi="Arial" w:cs="Arial"/>
          <w:bCs/>
          <w:lang w:val="ro-RO"/>
        </w:rPr>
        <w:t xml:space="preserve">. </w:t>
      </w:r>
    </w:p>
    <w:p w:rsidR="00F04E37" w:rsidRPr="00C97EBC" w:rsidRDefault="00F04E37" w:rsidP="00F04E37">
      <w:pPr>
        <w:rPr>
          <w:rFonts w:ascii="Arial" w:hAnsi="Arial" w:cs="Arial"/>
          <w:b/>
          <w:lang w:val="ro-RO"/>
        </w:rPr>
      </w:pPr>
    </w:p>
    <w:p w:rsidR="00F04E37" w:rsidRPr="00C97EBC" w:rsidRDefault="00F04E37" w:rsidP="00F04E37">
      <w:pPr>
        <w:rPr>
          <w:rFonts w:ascii="Arial" w:hAnsi="Arial" w:cs="Arial"/>
          <w:b/>
          <w:lang w:val="ro-RO"/>
        </w:rPr>
      </w:pPr>
    </w:p>
    <w:p w:rsidR="00F04E37" w:rsidRPr="00C97EBC" w:rsidRDefault="00F04E37" w:rsidP="00776FAA">
      <w:pPr>
        <w:pStyle w:val="ListParagraph"/>
        <w:numPr>
          <w:ilvl w:val="0"/>
          <w:numId w:val="27"/>
        </w:numPr>
        <w:rPr>
          <w:rFonts w:ascii="Arial" w:hAnsi="Arial" w:cs="Arial"/>
          <w:b/>
          <w:lang w:val="ro-RO"/>
        </w:rPr>
      </w:pPr>
      <w:r w:rsidRPr="00C97EBC">
        <w:rPr>
          <w:rFonts w:ascii="Arial" w:hAnsi="Arial" w:cs="Arial"/>
          <w:b/>
          <w:lang w:val="ro-RO"/>
        </w:rPr>
        <w:t>COMPETENTE SPECIFICE</w:t>
      </w:r>
    </w:p>
    <w:p w:rsidR="00F04E37" w:rsidRPr="00C97EBC" w:rsidRDefault="00F04E37" w:rsidP="00F04E37">
      <w:pPr>
        <w:pStyle w:val="ListParagraph"/>
        <w:ind w:left="717"/>
        <w:rPr>
          <w:rFonts w:ascii="Arial" w:hAnsi="Arial" w:cs="Arial"/>
          <w:b/>
          <w:lang w:val="ro-RO"/>
        </w:rPr>
      </w:pPr>
    </w:p>
    <w:p w:rsidR="00F04E37" w:rsidRPr="00C97EBC" w:rsidRDefault="00F04E37" w:rsidP="00F04E37">
      <w:pPr>
        <w:ind w:firstLine="660"/>
        <w:rPr>
          <w:rFonts w:ascii="Arial" w:hAnsi="Arial" w:cs="Arial"/>
          <w:lang w:val="ro-RO"/>
        </w:rPr>
      </w:pPr>
      <w:r w:rsidRPr="00C97EBC">
        <w:rPr>
          <w:rFonts w:ascii="Arial" w:hAnsi="Arial" w:cs="Arial"/>
          <w:lang w:val="ro-RO"/>
        </w:rPr>
        <w:t xml:space="preserve">Intelegerea si aplicarea cunostintelor </w:t>
      </w:r>
      <w:r w:rsidRPr="00C97EBC">
        <w:rPr>
          <w:rFonts w:ascii="Arial" w:hAnsi="Arial" w:cs="Arial"/>
          <w:lang w:val="ro-RO" w:eastAsia="ro-RO"/>
        </w:rPr>
        <w:t>fundamentale, de cultura tehnica generala si de specialitate pentru rezolvarea unor probleme tehnice specifice domeniului de specializare.</w:t>
      </w:r>
    </w:p>
    <w:p w:rsidR="00F04E37" w:rsidRPr="00C97EBC" w:rsidRDefault="00F04E37" w:rsidP="00F04E37">
      <w:pPr>
        <w:ind w:firstLine="357"/>
        <w:rPr>
          <w:rFonts w:ascii="Arial" w:hAnsi="Arial" w:cs="Arial"/>
          <w:lang w:val="ro-RO"/>
        </w:rPr>
      </w:pPr>
      <w:r w:rsidRPr="00C97EBC">
        <w:rPr>
          <w:rFonts w:ascii="Arial" w:hAnsi="Arial" w:cs="Arial"/>
          <w:lang w:val="ro-RO"/>
        </w:rPr>
        <w:t xml:space="preserve">    Capacitatea de comunicare interactivă în procesele de evaluare a problemelor complexe pentru activitățile ce necesită lucrul în echipă / cooperarea interdisciplinară / creativitate - inovare și de a comunica si demonstra soluțiile propuse a fi adoptate de catre echipa de lucru.</w:t>
      </w:r>
    </w:p>
    <w:p w:rsidR="00F04E37" w:rsidRPr="00C97EBC" w:rsidRDefault="00F04E37" w:rsidP="00F04E37">
      <w:pPr>
        <w:ind w:firstLine="567"/>
        <w:rPr>
          <w:rFonts w:ascii="Arial" w:hAnsi="Arial" w:cs="Arial"/>
          <w:lang w:val="ro-RO"/>
        </w:rPr>
      </w:pPr>
      <w:r w:rsidRPr="00C97EBC">
        <w:rPr>
          <w:rFonts w:ascii="Arial" w:hAnsi="Arial" w:cs="Arial"/>
          <w:lang w:val="ro-RO"/>
        </w:rPr>
        <w:t>Capacitatea de exploatare a mașinilor-unelte în condiții de eficiență maximă.</w:t>
      </w:r>
    </w:p>
    <w:p w:rsidR="00F04E37" w:rsidRPr="00C97EBC" w:rsidRDefault="00F04E37" w:rsidP="00F04E37">
      <w:pPr>
        <w:rPr>
          <w:rFonts w:ascii="Arial" w:hAnsi="Arial" w:cs="Arial"/>
          <w:lang w:val="ro-RO"/>
        </w:rPr>
      </w:pPr>
      <w:r w:rsidRPr="00C97EBC">
        <w:rPr>
          <w:rFonts w:ascii="Arial" w:hAnsi="Arial" w:cs="Arial"/>
          <w:lang w:val="ro-RO"/>
        </w:rPr>
        <w:br w:type="page"/>
      </w:r>
    </w:p>
    <w:p w:rsidR="00F04E37" w:rsidRPr="00C97EBC" w:rsidRDefault="00F04E37" w:rsidP="00776FAA">
      <w:pPr>
        <w:numPr>
          <w:ilvl w:val="0"/>
          <w:numId w:val="28"/>
        </w:numPr>
        <w:spacing w:before="120" w:after="120"/>
        <w:rPr>
          <w:rFonts w:ascii="Arial" w:hAnsi="Arial" w:cs="Arial"/>
          <w:lang w:val="ro-RO"/>
        </w:rPr>
      </w:pPr>
      <w:r w:rsidRPr="00C97EBC">
        <w:rPr>
          <w:rFonts w:ascii="Arial" w:hAnsi="Arial" w:cs="Arial"/>
          <w:b/>
          <w:lang w:val="ro-RO"/>
        </w:rPr>
        <w:lastRenderedPageBreak/>
        <w:t>CONTINUTUL TEMATIC</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6"/>
        <w:gridCol w:w="7062"/>
        <w:gridCol w:w="1057"/>
      </w:tblGrid>
      <w:tr w:rsidR="00F04E37" w:rsidRPr="00B149EB" w:rsidTr="0056220C">
        <w:tc>
          <w:tcPr>
            <w:tcW w:w="1326"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Capitolul</w:t>
            </w:r>
          </w:p>
        </w:tc>
        <w:tc>
          <w:tcPr>
            <w:tcW w:w="7062"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 xml:space="preserve">Perioada de practică: </w:t>
            </w:r>
          </w:p>
          <w:p w:rsidR="00F04E37" w:rsidRPr="00B149EB" w:rsidRDefault="00F04E37" w:rsidP="0056220C">
            <w:pPr>
              <w:jc w:val="center"/>
              <w:rPr>
                <w:rFonts w:ascii="Arial" w:hAnsi="Arial" w:cs="Arial"/>
                <w:lang w:val="ro-RO"/>
              </w:rPr>
            </w:pPr>
            <w:r w:rsidRPr="00B149EB">
              <w:rPr>
                <w:rFonts w:ascii="Arial" w:hAnsi="Arial" w:cs="Arial"/>
                <w:lang w:val="ro-RO"/>
              </w:rPr>
              <w:t>Continutul</w:t>
            </w:r>
            <w:r w:rsidRPr="00B149EB">
              <w:rPr>
                <w:rFonts w:ascii="Arial" w:hAnsi="Arial" w:cs="Arial"/>
                <w:b/>
                <w:lang w:val="ro-RO"/>
              </w:rPr>
              <w:t xml:space="preserve"> </w:t>
            </w:r>
            <w:r w:rsidRPr="00B149EB">
              <w:rPr>
                <w:rFonts w:ascii="Arial" w:hAnsi="Arial" w:cs="Arial"/>
                <w:lang w:val="ro-RO"/>
              </w:rPr>
              <w:t>practicii:</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Nr. ore</w:t>
            </w:r>
          </w:p>
        </w:tc>
      </w:tr>
      <w:tr w:rsidR="00F04E37" w:rsidRPr="00B149EB" w:rsidTr="0056220C">
        <w:tc>
          <w:tcPr>
            <w:tcW w:w="1326"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b/>
                <w:lang w:val="ro-RO"/>
              </w:rPr>
            </w:pPr>
            <w:r w:rsidRPr="00B149EB">
              <w:rPr>
                <w:rFonts w:ascii="Arial" w:hAnsi="Arial" w:cs="Arial"/>
                <w:b/>
                <w:lang w:val="ro-RO"/>
              </w:rPr>
              <w:t>1</w:t>
            </w:r>
          </w:p>
        </w:tc>
        <w:tc>
          <w:tcPr>
            <w:tcW w:w="7062" w:type="dxa"/>
            <w:tcBorders>
              <w:top w:val="single" w:sz="4" w:space="0" w:color="auto"/>
              <w:left w:val="single" w:sz="4" w:space="0" w:color="auto"/>
              <w:bottom w:val="single" w:sz="4" w:space="0" w:color="auto"/>
              <w:right w:val="single" w:sz="4" w:space="0" w:color="auto"/>
            </w:tcBorders>
            <w:hideMark/>
          </w:tcPr>
          <w:p w:rsidR="00F04E37" w:rsidRPr="008217E9" w:rsidRDefault="00F04E37" w:rsidP="0056220C">
            <w:pPr>
              <w:ind w:left="114" w:firstLine="762"/>
              <w:jc w:val="both"/>
              <w:rPr>
                <w:rFonts w:ascii="Arial" w:hAnsi="Arial" w:cs="Arial"/>
                <w:lang w:val="ro-RO"/>
              </w:rPr>
            </w:pPr>
            <w:r w:rsidRPr="008217E9">
              <w:rPr>
                <w:rFonts w:ascii="Arial" w:hAnsi="Arial" w:cs="Arial"/>
                <w:b/>
                <w:i/>
                <w:lang w:val="ro-RO"/>
              </w:rPr>
              <w:t>Proiectarea Asistata de Calculator</w:t>
            </w:r>
            <w:r w:rsidRPr="008217E9">
              <w:rPr>
                <w:rFonts w:ascii="Arial" w:hAnsi="Arial" w:cs="Arial"/>
                <w:b/>
                <w:lang w:val="ro-RO"/>
              </w:rPr>
              <w:t xml:space="preserve">: </w:t>
            </w:r>
            <w:r w:rsidRPr="008217E9">
              <w:rPr>
                <w:rFonts w:ascii="Arial" w:hAnsi="Arial" w:cs="Arial"/>
                <w:lang w:val="ro-RO"/>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70</w:t>
            </w:r>
          </w:p>
        </w:tc>
      </w:tr>
      <w:tr w:rsidR="00F04E37" w:rsidRPr="00B149EB" w:rsidTr="0056220C">
        <w:tc>
          <w:tcPr>
            <w:tcW w:w="1326"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b/>
                <w:lang w:val="ro-RO"/>
              </w:rPr>
            </w:pPr>
            <w:r w:rsidRPr="00B149EB">
              <w:rPr>
                <w:rFonts w:ascii="Arial" w:hAnsi="Arial" w:cs="Arial"/>
                <w:b/>
                <w:lang w:val="ro-RO"/>
              </w:rPr>
              <w:t>2.</w:t>
            </w:r>
          </w:p>
        </w:tc>
        <w:tc>
          <w:tcPr>
            <w:tcW w:w="7062" w:type="dxa"/>
            <w:tcBorders>
              <w:top w:val="single" w:sz="4" w:space="0" w:color="auto"/>
              <w:left w:val="single" w:sz="4" w:space="0" w:color="auto"/>
              <w:bottom w:val="single" w:sz="4" w:space="0" w:color="auto"/>
              <w:right w:val="single" w:sz="4" w:space="0" w:color="auto"/>
            </w:tcBorders>
            <w:hideMark/>
          </w:tcPr>
          <w:p w:rsidR="00F04E37" w:rsidRPr="008217E9" w:rsidRDefault="00F04E37" w:rsidP="0056220C">
            <w:pPr>
              <w:ind w:firstLine="720"/>
              <w:jc w:val="both"/>
              <w:rPr>
                <w:rFonts w:ascii="Arial" w:hAnsi="Arial" w:cs="Arial"/>
                <w:b/>
                <w:i/>
                <w:lang w:val="ro-RO"/>
              </w:rPr>
            </w:pPr>
            <w:r w:rsidRPr="008217E9">
              <w:rPr>
                <w:rFonts w:ascii="Arial" w:hAnsi="Arial" w:cs="Arial"/>
                <w:b/>
                <w:i/>
                <w:lang w:val="ro-RO"/>
              </w:rPr>
              <w:t>Construcția mașinilor-unelte</w:t>
            </w:r>
            <w:r w:rsidRPr="008217E9">
              <w:rPr>
                <w:rFonts w:ascii="Arial" w:hAnsi="Arial" w:cs="Arial"/>
                <w:i/>
                <w:lang w:val="ro-RO"/>
              </w:rPr>
              <w:t xml:space="preserve">. </w:t>
            </w:r>
            <w:r w:rsidRPr="008217E9">
              <w:rPr>
                <w:rFonts w:ascii="Arial" w:hAnsi="Arial" w:cs="Arial"/>
                <w:lang w:val="ro-RO"/>
              </w:rPr>
              <w:t>Scheme bloc, scheme structurale si scheme cinematice pentru masini-unelte. Tipuri de masini-unelte. Tehnologii specifice fabricarii masinilor –unelte. Definirea claselor de precizie. Elemente de structura pentru masini-unelte.Batiuri, traverse, montanti etc. . Ghidaje de alunecare pentru masini-unelte. Ghidaje cu elemente intermediare folosite in constructia de masini-unelte. Transmisia miscarii. Transmisii cu curele (poliV si dintate). Transmisia miscarii. Transmisii cu roti dintate. Lanturi cinematice clasice pentru masini-unelte CC si CNC. Alegere motoarelor. Lanturi cinematice de avans cu surub-piulia cu bile. Lanturi cinematice de avans cu pinion cremaliera. Preluarea jocului de intoarcere. Lanturi cinematice auxiliare.</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70</w:t>
            </w:r>
          </w:p>
        </w:tc>
      </w:tr>
      <w:tr w:rsidR="00F04E37" w:rsidRPr="00B149EB" w:rsidTr="0056220C">
        <w:trPr>
          <w:trHeight w:val="1217"/>
        </w:trPr>
        <w:tc>
          <w:tcPr>
            <w:tcW w:w="1326" w:type="dxa"/>
            <w:tcBorders>
              <w:top w:val="single" w:sz="4" w:space="0" w:color="auto"/>
              <w:left w:val="single" w:sz="4" w:space="0" w:color="auto"/>
              <w:bottom w:val="single" w:sz="4" w:space="0" w:color="auto"/>
              <w:right w:val="single" w:sz="4" w:space="0" w:color="auto"/>
            </w:tcBorders>
            <w:hideMark/>
          </w:tcPr>
          <w:p w:rsidR="00F04E37" w:rsidRPr="00565A5B" w:rsidRDefault="00F04E37" w:rsidP="0056220C">
            <w:pPr>
              <w:jc w:val="center"/>
              <w:rPr>
                <w:rFonts w:ascii="Arial" w:hAnsi="Arial" w:cs="Arial"/>
                <w:b/>
                <w:lang w:val="ro-RO"/>
              </w:rPr>
            </w:pPr>
            <w:r w:rsidRPr="00B149EB">
              <w:rPr>
                <w:rFonts w:ascii="Arial" w:hAnsi="Arial" w:cs="Arial"/>
                <w:b/>
                <w:lang w:val="ro-RO"/>
              </w:rPr>
              <w:t>3.</w:t>
            </w:r>
          </w:p>
        </w:tc>
        <w:tc>
          <w:tcPr>
            <w:tcW w:w="7062" w:type="dxa"/>
            <w:tcBorders>
              <w:top w:val="single" w:sz="4" w:space="0" w:color="auto"/>
              <w:left w:val="single" w:sz="4" w:space="0" w:color="auto"/>
              <w:bottom w:val="single" w:sz="4" w:space="0" w:color="auto"/>
              <w:right w:val="single" w:sz="4" w:space="0" w:color="auto"/>
            </w:tcBorders>
            <w:hideMark/>
          </w:tcPr>
          <w:p w:rsidR="00F04E37" w:rsidRPr="008217E9" w:rsidRDefault="00F04E37" w:rsidP="0056220C">
            <w:pPr>
              <w:ind w:firstLine="720"/>
              <w:jc w:val="both"/>
              <w:rPr>
                <w:rFonts w:ascii="Arial" w:hAnsi="Arial" w:cs="Arial"/>
                <w:lang w:val="ro-RO"/>
              </w:rPr>
            </w:pPr>
            <w:r w:rsidRPr="008217E9">
              <w:rPr>
                <w:rFonts w:ascii="Arial" w:hAnsi="Arial" w:cs="Arial"/>
                <w:b/>
                <w:i/>
                <w:lang w:val="ro-RO"/>
              </w:rPr>
              <w:t>Scule așchietoare.</w:t>
            </w:r>
            <w:r w:rsidRPr="008217E9">
              <w:rPr>
                <w:rFonts w:ascii="Arial" w:hAnsi="Arial" w:cs="Arial"/>
                <w:i/>
                <w:lang w:val="ro-RO"/>
              </w:rPr>
              <w:t xml:space="preserve"> </w:t>
            </w:r>
            <w:r w:rsidRPr="008217E9">
              <w:rPr>
                <w:rFonts w:ascii="Arial" w:hAnsi="Arial" w:cs="Arial"/>
                <w:lang w:val="ro-RO"/>
              </w:rPr>
              <w:t xml:space="preserve">Sisteme de referinţă utilizate la sculele aşchietoare. Elemente geometrice ale sculelor aşchietoare. Cuţite pentru aşchiere. Broşe. Burghie. Alezoare. Freze cu dinti frezaţi. Freze cu dinti detalonati. Scule pentru filetare. Scule pentru danturare. Scule combinate. Scule abrazive. </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70</w:t>
            </w:r>
          </w:p>
        </w:tc>
      </w:tr>
      <w:tr w:rsidR="00F04E37" w:rsidRPr="00B149EB" w:rsidTr="0056220C">
        <w:trPr>
          <w:trHeight w:val="1723"/>
        </w:trPr>
        <w:tc>
          <w:tcPr>
            <w:tcW w:w="1326" w:type="dxa"/>
            <w:tcBorders>
              <w:top w:val="single" w:sz="4" w:space="0" w:color="auto"/>
              <w:left w:val="single" w:sz="4" w:space="0" w:color="auto"/>
              <w:bottom w:val="single" w:sz="4" w:space="0" w:color="auto"/>
              <w:right w:val="single" w:sz="4" w:space="0" w:color="auto"/>
            </w:tcBorders>
            <w:hideMark/>
          </w:tcPr>
          <w:p w:rsidR="00F04E37" w:rsidRPr="00124B05" w:rsidRDefault="00F04E37" w:rsidP="0056220C">
            <w:pPr>
              <w:jc w:val="center"/>
              <w:rPr>
                <w:sz w:val="18"/>
                <w:lang w:val="ro-RO"/>
              </w:rPr>
            </w:pPr>
            <w:r w:rsidRPr="00B149EB">
              <w:rPr>
                <w:rFonts w:ascii="Arial" w:hAnsi="Arial" w:cs="Arial"/>
                <w:b/>
                <w:lang w:val="ro-RO"/>
              </w:rPr>
              <w:t>4.</w:t>
            </w:r>
          </w:p>
        </w:tc>
        <w:tc>
          <w:tcPr>
            <w:tcW w:w="7062" w:type="dxa"/>
            <w:tcBorders>
              <w:top w:val="single" w:sz="4" w:space="0" w:color="auto"/>
              <w:left w:val="single" w:sz="4" w:space="0" w:color="auto"/>
              <w:bottom w:val="single" w:sz="4" w:space="0" w:color="auto"/>
              <w:right w:val="single" w:sz="4" w:space="0" w:color="auto"/>
            </w:tcBorders>
            <w:hideMark/>
          </w:tcPr>
          <w:p w:rsidR="00F04E37" w:rsidRPr="008217E9" w:rsidRDefault="00F04E37" w:rsidP="0056220C">
            <w:pPr>
              <w:ind w:firstLine="540"/>
              <w:jc w:val="both"/>
              <w:rPr>
                <w:rFonts w:ascii="Arial" w:hAnsi="Arial" w:cs="Arial"/>
                <w:bCs/>
                <w:lang w:val="ro-RO"/>
              </w:rPr>
            </w:pPr>
            <w:r w:rsidRPr="008217E9">
              <w:rPr>
                <w:rFonts w:ascii="Arial" w:hAnsi="Arial" w:cs="Arial"/>
                <w:b/>
                <w:i/>
                <w:lang w:val="ro-RO"/>
              </w:rPr>
              <w:t>Fluxuri materiale</w:t>
            </w:r>
            <w:r w:rsidRPr="008217E9">
              <w:rPr>
                <w:rFonts w:ascii="Arial" w:hAnsi="Arial" w:cs="Arial"/>
                <w:b/>
                <w:lang w:val="ro-RO"/>
              </w:rPr>
              <w:t xml:space="preserve">: </w:t>
            </w:r>
            <w:r w:rsidRPr="008217E9">
              <w:rPr>
                <w:rFonts w:ascii="Arial" w:hAnsi="Arial" w:cs="Arial"/>
                <w:bCs/>
                <w:lang w:val="ro-RO"/>
              </w:rPr>
              <w:t>Aplicatii pentru modelarea fluxurilor, fluxuri informationale specifice. M</w:t>
            </w:r>
            <w:r w:rsidRPr="008217E9">
              <w:rPr>
                <w:rFonts w:ascii="Arial" w:hAnsi="Arial" w:cs="Arial"/>
                <w:lang w:val="ro-RO"/>
              </w:rPr>
              <w:t>anagementul informatic al productiei in cadrul sistemelor integrate, gestiunea fluxurilor materiale si informationale de productie, procesul de programare si control al acestora. Aplicatii pentru modelare asistata, simulare off-line si managementul asistat al fluxurilor logistice din sistemele de productie industriala. (Sinteza CAD de ansamblu a unui sistem complex de productie automatizat</w:t>
            </w:r>
            <w:r w:rsidRPr="008217E9">
              <w:rPr>
                <w:rFonts w:ascii="Arial" w:hAnsi="Arial" w:cs="Arial"/>
                <w:bCs/>
                <w:lang w:val="ro-RO"/>
              </w:rPr>
              <w:t>).</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30</w:t>
            </w:r>
          </w:p>
        </w:tc>
      </w:tr>
      <w:tr w:rsidR="00F04E37" w:rsidRPr="00B149EB" w:rsidTr="0056220C">
        <w:tc>
          <w:tcPr>
            <w:tcW w:w="1326" w:type="dxa"/>
            <w:tcBorders>
              <w:top w:val="single" w:sz="4" w:space="0" w:color="auto"/>
              <w:left w:val="single" w:sz="4" w:space="0" w:color="auto"/>
              <w:bottom w:val="single" w:sz="4" w:space="0" w:color="auto"/>
              <w:right w:val="single" w:sz="4" w:space="0" w:color="auto"/>
            </w:tcBorders>
            <w:hideMark/>
          </w:tcPr>
          <w:p w:rsidR="00F04E37" w:rsidRPr="00124B05" w:rsidRDefault="00F04E37" w:rsidP="0056220C">
            <w:pPr>
              <w:jc w:val="center"/>
              <w:rPr>
                <w:sz w:val="18"/>
                <w:lang w:val="ro-RO"/>
              </w:rPr>
            </w:pPr>
            <w:r w:rsidRPr="00B149EB">
              <w:rPr>
                <w:rFonts w:ascii="Arial" w:hAnsi="Arial" w:cs="Arial"/>
                <w:b/>
                <w:lang w:val="ro-RO"/>
              </w:rPr>
              <w:t>5.</w:t>
            </w:r>
          </w:p>
        </w:tc>
        <w:tc>
          <w:tcPr>
            <w:tcW w:w="7062" w:type="dxa"/>
            <w:tcBorders>
              <w:top w:val="single" w:sz="4" w:space="0" w:color="auto"/>
              <w:left w:val="single" w:sz="4" w:space="0" w:color="auto"/>
              <w:bottom w:val="single" w:sz="4" w:space="0" w:color="auto"/>
              <w:right w:val="single" w:sz="4" w:space="0" w:color="auto"/>
            </w:tcBorders>
            <w:hideMark/>
          </w:tcPr>
          <w:p w:rsidR="00F04E37" w:rsidRPr="008217E9" w:rsidRDefault="00F04E37" w:rsidP="0056220C">
            <w:pPr>
              <w:ind w:firstLine="540"/>
              <w:jc w:val="both"/>
              <w:rPr>
                <w:rFonts w:ascii="Arial" w:hAnsi="Arial" w:cs="Arial"/>
                <w:b/>
                <w:lang w:val="ro-RO"/>
              </w:rPr>
            </w:pPr>
            <w:r w:rsidRPr="008217E9">
              <w:rPr>
                <w:rFonts w:ascii="Arial" w:hAnsi="Arial" w:cs="Arial"/>
                <w:b/>
                <w:bCs/>
                <w:i/>
                <w:lang w:val="ro-RO"/>
              </w:rPr>
              <w:t xml:space="preserve">Hidraulica mașinilor-unelte. </w:t>
            </w:r>
            <w:r w:rsidRPr="008217E9">
              <w:rPr>
                <w:rFonts w:ascii="Arial" w:hAnsi="Arial" w:cs="Arial"/>
                <w:lang w:val="ro-RO"/>
              </w:rPr>
              <w:t>Instalatii hidraulice pentru masini-unelte. Reglarea debitelor. Reglarea presiunilor. Sincronizarea deplasarii consumtorilor hidraulici.</w:t>
            </w:r>
            <w:r w:rsidRPr="008217E9">
              <w:rPr>
                <w:rFonts w:ascii="Arial" w:hAnsi="Arial" w:cs="Arial"/>
                <w:spacing w:val="-12"/>
                <w:lang w:val="ro-RO"/>
              </w:rPr>
              <w:t xml:space="preserve"> Lanturi cinematice principale actionate hidraulic. Lanturi cinematice de avans actionate hidraulic.</w:t>
            </w:r>
          </w:p>
        </w:tc>
        <w:tc>
          <w:tcPr>
            <w:tcW w:w="1057" w:type="dxa"/>
            <w:tcBorders>
              <w:top w:val="single" w:sz="4" w:space="0" w:color="auto"/>
              <w:left w:val="single" w:sz="4" w:space="0" w:color="auto"/>
              <w:bottom w:val="single" w:sz="4" w:space="0" w:color="auto"/>
              <w:right w:val="single" w:sz="4" w:space="0" w:color="auto"/>
            </w:tcBorders>
            <w:hideMark/>
          </w:tcPr>
          <w:p w:rsidR="00F04E37" w:rsidRPr="00B149EB" w:rsidRDefault="00F04E37" w:rsidP="0056220C">
            <w:pPr>
              <w:jc w:val="center"/>
              <w:rPr>
                <w:rFonts w:ascii="Arial" w:hAnsi="Arial" w:cs="Arial"/>
                <w:lang w:val="ro-RO"/>
              </w:rPr>
            </w:pPr>
            <w:r w:rsidRPr="00B149EB">
              <w:rPr>
                <w:rFonts w:ascii="Arial" w:hAnsi="Arial" w:cs="Arial"/>
                <w:lang w:val="ro-RO"/>
              </w:rPr>
              <w:t>60</w:t>
            </w:r>
          </w:p>
        </w:tc>
      </w:tr>
    </w:tbl>
    <w:p w:rsidR="00F04E37" w:rsidRPr="00C97EBC" w:rsidRDefault="00F04E37" w:rsidP="00F04E37">
      <w:pPr>
        <w:spacing w:before="240" w:after="120"/>
        <w:ind w:left="717"/>
        <w:rPr>
          <w:b/>
          <w:lang w:val="ro-RO"/>
        </w:rPr>
      </w:pPr>
    </w:p>
    <w:p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EVALUAREA</w:t>
      </w:r>
    </w:p>
    <w:p w:rsidR="00F04E37" w:rsidRPr="00C97EBC" w:rsidRDefault="00F04E37" w:rsidP="00F04E37">
      <w:pPr>
        <w:ind w:firstLine="540"/>
        <w:jc w:val="both"/>
        <w:rPr>
          <w:rFonts w:ascii="Arial" w:hAnsi="Arial" w:cs="Arial"/>
          <w:lang w:val="ro-RO"/>
        </w:rPr>
      </w:pPr>
      <w:r w:rsidRPr="00C97EBC">
        <w:rPr>
          <w:rFonts w:ascii="Arial" w:hAnsi="Arial" w:cs="Arial"/>
          <w:lang w:val="ro-RO"/>
        </w:rPr>
        <w:t xml:space="preserve">Notarea la practică se va face pe baza cunoştiinţelor dovedite în dialogul cu examinatorul, a caietului de practică şi a frecveţei la practică. Studenţii care au mai mult de 3 (trei) absenţe la </w:t>
      </w:r>
      <w:r w:rsidRPr="00C97EBC">
        <w:rPr>
          <w:rFonts w:ascii="Arial" w:hAnsi="Arial" w:cs="Arial"/>
          <w:lang w:val="ro-RO"/>
        </w:rPr>
        <w:lastRenderedPageBreak/>
        <w:t xml:space="preserve">practică vor recupera aceste zile absentate în cadrul facultăţii în luna septembrie a anului in care a efectuat stagiul de practica. </w:t>
      </w:r>
    </w:p>
    <w:p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 xml:space="preserve">REPERE METODOLOGICE </w:t>
      </w:r>
      <w:r>
        <w:rPr>
          <w:rFonts w:ascii="Arial" w:hAnsi="Arial" w:cs="Arial"/>
          <w:b/>
          <w:lang w:val="ro-RO"/>
        </w:rPr>
        <w:t>(modul de prezentare, materiale</w:t>
      </w:r>
      <w:r w:rsidRPr="00C97EBC">
        <w:rPr>
          <w:rFonts w:ascii="Arial" w:hAnsi="Arial" w:cs="Arial"/>
          <w:b/>
          <w:lang w:val="ro-RO"/>
        </w:rPr>
        <w:t xml:space="preserve"> etc.)</w:t>
      </w:r>
    </w:p>
    <w:p w:rsidR="00F04E37" w:rsidRPr="00C97EBC" w:rsidRDefault="00F04E37" w:rsidP="00F04E37">
      <w:pPr>
        <w:ind w:firstLine="720"/>
        <w:jc w:val="both"/>
        <w:rPr>
          <w:rFonts w:ascii="Arial" w:hAnsi="Arial" w:cs="Arial"/>
          <w:lang w:val="ro-RO"/>
        </w:rPr>
      </w:pPr>
      <w:r w:rsidRPr="00C97EBC">
        <w:rPr>
          <w:rFonts w:ascii="Arial" w:hAnsi="Arial" w:cs="Arial"/>
          <w:lang w:val="ro-RO"/>
        </w:rPr>
        <w:t xml:space="preserve">Caietul de practică, sub forma electronica, va cuprinde: elementele de studiu in format .pdf , grupate in ordinea activitatilor depuse si reflectand fise tehnice, elemente de proiectare, utilizare si intretinere, exemple la care se vor reliefa domeniul de studiu si respectiv de aplicatii in care se incadreaza, precizandu-se si </w:t>
      </w:r>
      <w:r>
        <w:rPr>
          <w:rFonts w:ascii="Arial" w:hAnsi="Arial" w:cs="Arial"/>
          <w:lang w:val="ro-RO"/>
        </w:rPr>
        <w:t>locul î</w:t>
      </w:r>
      <w:r w:rsidRPr="00C97EBC">
        <w:rPr>
          <w:rFonts w:ascii="Arial" w:hAnsi="Arial" w:cs="Arial"/>
          <w:lang w:val="ro-RO"/>
        </w:rPr>
        <w:t>n care au fost efectuate. Element</w:t>
      </w:r>
      <w:r>
        <w:rPr>
          <w:rFonts w:ascii="Arial" w:hAnsi="Arial" w:cs="Arial"/>
          <w:lang w:val="ro-RO"/>
        </w:rPr>
        <w:t>ele de proiectare si aplicatii î</w:t>
      </w:r>
      <w:r w:rsidRPr="00C97EBC">
        <w:rPr>
          <w:rFonts w:ascii="Arial" w:hAnsi="Arial" w:cs="Arial"/>
          <w:lang w:val="ro-RO"/>
        </w:rPr>
        <w:t>n medii virtuale se vor prezenta in formatele specifice avand o prezentare in format .pdf a derularii utilizarii aplicatiilor.</w:t>
      </w:r>
    </w:p>
    <w:p w:rsidR="00F04E37" w:rsidRPr="00C97EBC" w:rsidRDefault="00F04E37" w:rsidP="00776FAA">
      <w:pPr>
        <w:numPr>
          <w:ilvl w:val="0"/>
          <w:numId w:val="28"/>
        </w:numPr>
        <w:spacing w:before="240" w:after="120"/>
        <w:rPr>
          <w:rFonts w:ascii="Arial" w:hAnsi="Arial" w:cs="Arial"/>
          <w:b/>
          <w:lang w:val="ro-RO"/>
        </w:rPr>
      </w:pPr>
      <w:r w:rsidRPr="00C97EBC">
        <w:rPr>
          <w:rFonts w:ascii="Arial" w:hAnsi="Arial" w:cs="Arial"/>
          <w:b/>
          <w:lang w:val="ro-RO"/>
        </w:rPr>
        <w:t>BIBLIOGRAFIE:</w:t>
      </w:r>
    </w:p>
    <w:p w:rsidR="00F04E37" w:rsidRPr="00C97EBC" w:rsidRDefault="00F04E37" w:rsidP="00776FAA">
      <w:pPr>
        <w:numPr>
          <w:ilvl w:val="0"/>
          <w:numId w:val="29"/>
        </w:numPr>
        <w:jc w:val="both"/>
        <w:rPr>
          <w:rFonts w:ascii="Arial" w:hAnsi="Arial" w:cs="Arial"/>
          <w:bCs/>
          <w:lang w:val="ro-RO"/>
        </w:rPr>
      </w:pPr>
      <w:r w:rsidRPr="00C97EBC">
        <w:rPr>
          <w:rFonts w:ascii="Arial" w:hAnsi="Arial" w:cs="Arial"/>
          <w:bCs/>
          <w:lang w:val="ro-RO"/>
        </w:rPr>
        <w:t xml:space="preserve">Constantin, G., </w:t>
      </w:r>
      <w:r w:rsidRPr="00C97EBC">
        <w:rPr>
          <w:rFonts w:ascii="Arial" w:hAnsi="Arial" w:cs="Arial"/>
          <w:bCs/>
          <w:i/>
          <w:lang w:val="ro-RO"/>
        </w:rPr>
        <w:t>Proiectarea asistata de calculator II</w:t>
      </w:r>
      <w:r>
        <w:rPr>
          <w:rFonts w:ascii="Arial" w:hAnsi="Arial" w:cs="Arial"/>
          <w:bCs/>
          <w:lang w:val="ro-RO"/>
        </w:rPr>
        <w:t>, Curs</w:t>
      </w:r>
      <w:r w:rsidRPr="00C97EBC">
        <w:rPr>
          <w:rFonts w:ascii="Arial" w:hAnsi="Arial" w:cs="Arial"/>
          <w:bCs/>
          <w:lang w:val="ro-RO"/>
        </w:rPr>
        <w:t>.</w:t>
      </w:r>
    </w:p>
    <w:p w:rsidR="00F04E37" w:rsidRPr="00C97EBC" w:rsidRDefault="00F04E37" w:rsidP="00776FAA">
      <w:pPr>
        <w:numPr>
          <w:ilvl w:val="0"/>
          <w:numId w:val="29"/>
        </w:numPr>
        <w:jc w:val="both"/>
        <w:rPr>
          <w:rFonts w:ascii="Arial" w:hAnsi="Arial" w:cs="Arial"/>
          <w:lang w:val="ro-RO"/>
        </w:rPr>
      </w:pPr>
      <w:r w:rsidRPr="00C97EBC">
        <w:rPr>
          <w:rFonts w:ascii="Arial" w:hAnsi="Arial" w:cs="Arial"/>
          <w:bCs/>
          <w:lang w:val="ro-RO"/>
        </w:rPr>
        <w:t xml:space="preserve">Constantin, G. </w:t>
      </w:r>
      <w:r w:rsidRPr="00C97EBC">
        <w:rPr>
          <w:rFonts w:ascii="Arial" w:hAnsi="Arial" w:cs="Arial"/>
          <w:lang w:val="ro-RO"/>
        </w:rPr>
        <w:t>(2003): Bazele proiectarii asistate. Bucureşti, Editura BREN, 2004, ISBN 97</w:t>
      </w:r>
      <w:r>
        <w:rPr>
          <w:rFonts w:ascii="Arial" w:hAnsi="Arial" w:cs="Arial"/>
          <w:lang w:val="ro-RO"/>
        </w:rPr>
        <w:t>3-648-249-9, 202 p</w:t>
      </w:r>
      <w:r w:rsidRPr="00C97EBC">
        <w:rPr>
          <w:rFonts w:ascii="Arial" w:hAnsi="Arial" w:cs="Arial"/>
          <w:lang w:val="ro-RO"/>
        </w:rPr>
        <w:t xml:space="preserve">. </w:t>
      </w:r>
    </w:p>
    <w:p w:rsidR="00F04E37" w:rsidRPr="00C94849" w:rsidRDefault="00F04E37" w:rsidP="00776FAA">
      <w:pPr>
        <w:numPr>
          <w:ilvl w:val="0"/>
          <w:numId w:val="29"/>
        </w:numPr>
        <w:jc w:val="both"/>
        <w:rPr>
          <w:rFonts w:ascii="Arial" w:hAnsi="Arial" w:cs="Arial"/>
          <w:bCs/>
          <w:lang w:val="ro-RO"/>
        </w:rPr>
      </w:pPr>
      <w:r w:rsidRPr="00AC3495">
        <w:rPr>
          <w:rFonts w:ascii="Arial" w:hAnsi="Arial" w:cs="Arial"/>
          <w:lang w:val="ro-RO"/>
        </w:rPr>
        <w:t>Borangiu, Th. Si N. Ivanescu .-</w:t>
      </w:r>
      <w:r w:rsidRPr="00C97EBC">
        <w:rPr>
          <w:rFonts w:ascii="Arial" w:hAnsi="Arial" w:cs="Arial"/>
          <w:b/>
          <w:lang w:val="ro-RO"/>
        </w:rPr>
        <w:t xml:space="preserve"> </w:t>
      </w:r>
      <w:r w:rsidRPr="00C97EBC">
        <w:rPr>
          <w:rFonts w:ascii="Arial" w:hAnsi="Arial" w:cs="Arial"/>
          <w:lang w:val="ro-RO"/>
        </w:rPr>
        <w:t>„Automate programabile – Teorie si probleme rez</w:t>
      </w:r>
      <w:r>
        <w:rPr>
          <w:rFonts w:ascii="Arial" w:hAnsi="Arial" w:cs="Arial"/>
          <w:lang w:val="ro-RO"/>
        </w:rPr>
        <w:t>o</w:t>
      </w:r>
      <w:r w:rsidRPr="00C97EBC">
        <w:rPr>
          <w:rFonts w:ascii="Arial" w:hAnsi="Arial" w:cs="Arial"/>
          <w:lang w:val="ro-RO"/>
        </w:rPr>
        <w:t>lvate” , Ed. Printech, 2002, Bucuresti</w:t>
      </w:r>
      <w:r>
        <w:rPr>
          <w:rFonts w:ascii="Arial" w:hAnsi="Arial" w:cs="Arial"/>
          <w:lang w:val="ro-RO"/>
        </w:rPr>
        <w:t>.</w:t>
      </w:r>
    </w:p>
    <w:p w:rsidR="00F04E37" w:rsidRPr="00C94849" w:rsidRDefault="00F04E37" w:rsidP="00776FAA">
      <w:pPr>
        <w:numPr>
          <w:ilvl w:val="0"/>
          <w:numId w:val="29"/>
        </w:numPr>
        <w:jc w:val="both"/>
        <w:rPr>
          <w:rFonts w:ascii="Arial" w:hAnsi="Arial" w:cs="Arial"/>
          <w:bCs/>
          <w:lang w:val="ro-RO"/>
        </w:rPr>
      </w:pPr>
      <w:r w:rsidRPr="00C94849">
        <w:rPr>
          <w:rFonts w:ascii="Arial" w:hAnsi="Arial" w:cs="Arial"/>
          <w:lang w:val="ro-RO"/>
        </w:rPr>
        <w:t>Dan P</w:t>
      </w:r>
      <w:r>
        <w:rPr>
          <w:rFonts w:ascii="Arial" w:hAnsi="Arial" w:cs="Arial"/>
          <w:lang w:val="ro-RO"/>
        </w:rPr>
        <w:t>rodan - M</w:t>
      </w:r>
      <w:r w:rsidRPr="00C94849">
        <w:rPr>
          <w:rFonts w:ascii="Arial" w:hAnsi="Arial" w:cs="Arial"/>
          <w:lang w:val="ro-RO"/>
        </w:rPr>
        <w:t>aşini-unelte,</w:t>
      </w:r>
      <w:r w:rsidRPr="00C94849">
        <w:rPr>
          <w:rFonts w:ascii="Arial" w:hAnsi="Arial" w:cs="Arial"/>
          <w:i/>
          <w:lang w:val="ro-RO"/>
        </w:rPr>
        <w:t>actionari hidrostatice</w:t>
      </w:r>
      <w:r>
        <w:rPr>
          <w:rFonts w:ascii="Arial" w:hAnsi="Arial" w:cs="Arial"/>
          <w:lang w:val="ro-RO"/>
        </w:rPr>
        <w:t>. E</w:t>
      </w:r>
      <w:r w:rsidRPr="00C94849">
        <w:rPr>
          <w:rFonts w:ascii="Arial" w:hAnsi="Arial" w:cs="Arial"/>
          <w:lang w:val="ro-RO"/>
        </w:rPr>
        <w:t>ditura</w:t>
      </w:r>
      <w:r>
        <w:rPr>
          <w:rFonts w:ascii="Arial" w:hAnsi="Arial" w:cs="Arial"/>
          <w:lang w:val="ro-RO"/>
        </w:rPr>
        <w:t xml:space="preserve"> P</w:t>
      </w:r>
      <w:r w:rsidRPr="00C94849">
        <w:rPr>
          <w:rFonts w:ascii="Arial" w:hAnsi="Arial" w:cs="Arial"/>
          <w:lang w:val="ro-RO"/>
        </w:rPr>
        <w:t>rintech, 2009,</w:t>
      </w:r>
    </w:p>
    <w:p w:rsidR="00F04E37" w:rsidRPr="00323B84" w:rsidRDefault="00F04E37" w:rsidP="00776FAA">
      <w:pPr>
        <w:numPr>
          <w:ilvl w:val="0"/>
          <w:numId w:val="29"/>
        </w:numPr>
        <w:jc w:val="both"/>
        <w:rPr>
          <w:rFonts w:ascii="Arial" w:hAnsi="Arial" w:cs="Arial"/>
          <w:bCs/>
          <w:lang w:val="ro-RO"/>
        </w:rPr>
      </w:pPr>
      <w:r>
        <w:rPr>
          <w:rFonts w:ascii="Arial" w:hAnsi="Arial" w:cs="Arial"/>
          <w:lang w:val="ro-RO"/>
        </w:rPr>
        <w:t>Dan P</w:t>
      </w:r>
      <w:r w:rsidRPr="00323B84">
        <w:rPr>
          <w:rFonts w:ascii="Arial" w:hAnsi="Arial" w:cs="Arial"/>
          <w:lang w:val="ro-RO"/>
        </w:rPr>
        <w:t>rodan</w:t>
      </w:r>
      <w:r>
        <w:rPr>
          <w:rFonts w:ascii="Arial" w:hAnsi="Arial" w:cs="Arial"/>
          <w:lang w:val="ro-RO"/>
        </w:rPr>
        <w:t xml:space="preserve"> - </w:t>
      </w:r>
      <w:r w:rsidRPr="00E80540">
        <w:rPr>
          <w:rFonts w:ascii="Arial" w:hAnsi="Arial" w:cs="Arial"/>
          <w:i/>
          <w:lang w:val="ro-RO"/>
        </w:rPr>
        <w:t>H</w:t>
      </w:r>
      <w:r w:rsidRPr="00323B84">
        <w:rPr>
          <w:rFonts w:ascii="Arial" w:hAnsi="Arial" w:cs="Arial"/>
          <w:i/>
          <w:lang w:val="ro-RO"/>
        </w:rPr>
        <w:t>idraulica sistemelor de productie</w:t>
      </w:r>
      <w:r>
        <w:rPr>
          <w:rFonts w:ascii="Arial" w:hAnsi="Arial" w:cs="Arial"/>
          <w:lang w:val="ro-RO"/>
        </w:rPr>
        <w:t>. Editura P</w:t>
      </w:r>
      <w:r w:rsidRPr="00323B84">
        <w:rPr>
          <w:rFonts w:ascii="Arial" w:hAnsi="Arial" w:cs="Arial"/>
          <w:lang w:val="ro-RO"/>
        </w:rPr>
        <w:t>rintech, 2011.</w:t>
      </w:r>
    </w:p>
    <w:p w:rsidR="00F04E37" w:rsidRPr="00C97EBC" w:rsidRDefault="00F04E37" w:rsidP="00776FAA">
      <w:pPr>
        <w:pStyle w:val="BodyText2"/>
        <w:numPr>
          <w:ilvl w:val="0"/>
          <w:numId w:val="29"/>
        </w:numPr>
        <w:spacing w:after="0" w:line="240" w:lineRule="auto"/>
        <w:jc w:val="both"/>
        <w:rPr>
          <w:rFonts w:ascii="Arial" w:hAnsi="Arial" w:cs="Arial"/>
          <w:lang w:val="ro-RO"/>
        </w:rPr>
      </w:pPr>
      <w:r w:rsidRPr="00C97EBC">
        <w:rPr>
          <w:rFonts w:ascii="Arial" w:hAnsi="Arial" w:cs="Arial"/>
          <w:lang w:val="ro-RO"/>
        </w:rPr>
        <w:t xml:space="preserve">  Jay Heizer, B. Render – Operations management , Prentice Hall, ISBN 0-13-018604, 2001.</w:t>
      </w:r>
    </w:p>
    <w:p w:rsidR="00F04E37" w:rsidRPr="00C97EBC" w:rsidRDefault="00F04E37" w:rsidP="00776FAA">
      <w:pPr>
        <w:pStyle w:val="BodyText2"/>
        <w:numPr>
          <w:ilvl w:val="0"/>
          <w:numId w:val="29"/>
        </w:numPr>
        <w:spacing w:after="0" w:line="240" w:lineRule="auto"/>
        <w:jc w:val="both"/>
        <w:rPr>
          <w:rFonts w:ascii="Arial" w:hAnsi="Arial" w:cs="Arial"/>
          <w:lang w:val="ro-RO"/>
        </w:rPr>
      </w:pPr>
      <w:r w:rsidRPr="00C97EBC">
        <w:rPr>
          <w:rFonts w:ascii="Arial" w:hAnsi="Arial" w:cs="Arial"/>
          <w:bCs/>
          <w:lang w:val="ro-RO"/>
        </w:rPr>
        <w:t>C. Mohora</w:t>
      </w:r>
      <w:r w:rsidRPr="00C97EBC">
        <w:rPr>
          <w:rFonts w:ascii="Arial" w:hAnsi="Arial" w:cs="Arial"/>
          <w:lang w:val="ro-RO"/>
        </w:rPr>
        <w:t xml:space="preserve">, C. Cotet, G. Patrascu – </w:t>
      </w:r>
      <w:r w:rsidRPr="00C97EBC">
        <w:rPr>
          <w:rFonts w:ascii="Arial" w:hAnsi="Arial" w:cs="Arial"/>
          <w:i/>
          <w:lang w:val="ro-RO"/>
        </w:rPr>
        <w:t>Simularea sistemelor de productie – Simularea proceselor, fluxurilor materiale si informationale</w:t>
      </w:r>
      <w:r w:rsidRPr="00C97EBC">
        <w:rPr>
          <w:rFonts w:ascii="Arial" w:hAnsi="Arial" w:cs="Arial"/>
          <w:lang w:val="ro-RO"/>
        </w:rPr>
        <w:t>, Editura Academiei Române ISBN 973-27-0868-9 si Editura AGIR ISBN 973-8130-69-7, Bucureşti, 2001, 304 pag.</w:t>
      </w:r>
    </w:p>
    <w:p w:rsidR="00F04E37" w:rsidRPr="00C97EBC" w:rsidRDefault="00F04E37" w:rsidP="00F04E37">
      <w:pPr>
        <w:ind w:firstLine="720"/>
        <w:jc w:val="both"/>
        <w:rPr>
          <w:rFonts w:ascii="Arial" w:hAnsi="Arial" w:cs="Arial"/>
          <w:lang w:val="ro-RO"/>
        </w:rPr>
      </w:pPr>
    </w:p>
    <w:p w:rsidR="00F04E37" w:rsidRPr="00C97EBC" w:rsidRDefault="00F04E37" w:rsidP="00F04E37">
      <w:pPr>
        <w:ind w:firstLine="720"/>
        <w:jc w:val="both"/>
        <w:rPr>
          <w:rFonts w:ascii="Arial" w:hAnsi="Arial" w:cs="Arial"/>
          <w:lang w:val="ro-RO"/>
        </w:rPr>
      </w:pPr>
    </w:p>
    <w:p w:rsidR="00F04E37" w:rsidRPr="00C97EBC" w:rsidRDefault="00F04E37" w:rsidP="00F04E37">
      <w:pPr>
        <w:ind w:firstLine="720"/>
        <w:jc w:val="both"/>
        <w:rPr>
          <w:rFonts w:ascii="Arial" w:hAnsi="Arial" w:cs="Arial"/>
          <w:lang w:val="ro-RO"/>
        </w:rPr>
      </w:pPr>
    </w:p>
    <w:p w:rsidR="00F04E37" w:rsidRPr="00C97EBC" w:rsidRDefault="00F04E37" w:rsidP="00F04E37">
      <w:pPr>
        <w:spacing w:before="240" w:after="120"/>
        <w:rPr>
          <w:rFonts w:ascii="Arial" w:hAnsi="Arial" w:cs="Arial"/>
          <w:b/>
          <w:lang w:val="ro-RO"/>
        </w:rPr>
      </w:pPr>
      <w:r w:rsidRPr="00C97EBC">
        <w:rPr>
          <w:rFonts w:ascii="Arial" w:hAnsi="Arial" w:cs="Arial"/>
          <w:b/>
          <w:lang w:val="ro-RO"/>
        </w:rPr>
        <w:t>DIRECTOR DEPARTAMENT,</w:t>
      </w:r>
      <w:r w:rsidRPr="00C97EBC">
        <w:rPr>
          <w:rFonts w:ascii="Arial" w:hAnsi="Arial" w:cs="Arial"/>
          <w:b/>
          <w:lang w:val="ro-RO"/>
        </w:rPr>
        <w:tab/>
        <w:t xml:space="preserve">         </w:t>
      </w:r>
      <w:r w:rsidRPr="00C97EBC">
        <w:rPr>
          <w:rFonts w:ascii="Arial" w:hAnsi="Arial" w:cs="Arial"/>
          <w:b/>
          <w:lang w:val="ro-RO"/>
        </w:rPr>
        <w:tab/>
      </w:r>
      <w:r w:rsidRPr="00C97EBC">
        <w:rPr>
          <w:rFonts w:ascii="Arial" w:hAnsi="Arial" w:cs="Arial"/>
          <w:b/>
          <w:lang w:val="ro-RO"/>
        </w:rPr>
        <w:tab/>
        <w:t>TITULAR DE DISCIPLINA,</w:t>
      </w:r>
    </w:p>
    <w:p w:rsidR="00F04E37" w:rsidRPr="00C97EBC" w:rsidRDefault="00F04E37" w:rsidP="00F04E37">
      <w:pPr>
        <w:spacing w:before="240" w:after="120"/>
        <w:rPr>
          <w:rFonts w:ascii="Arial" w:hAnsi="Arial" w:cs="Arial"/>
          <w:lang w:val="ro-RO"/>
        </w:rPr>
      </w:pPr>
    </w:p>
    <w:p w:rsidR="00F04E37" w:rsidRPr="00C97EBC" w:rsidRDefault="00F04E37" w:rsidP="00F04E37">
      <w:pPr>
        <w:rPr>
          <w:rFonts w:ascii="Arial" w:hAnsi="Arial" w:cs="Arial"/>
          <w:b/>
          <w:i/>
          <w:color w:val="1A1A1A"/>
          <w:sz w:val="22"/>
          <w:lang w:val="ro-RO"/>
        </w:rPr>
      </w:pPr>
      <w:r w:rsidRPr="00C97EBC">
        <w:rPr>
          <w:rFonts w:ascii="Arial" w:hAnsi="Arial" w:cs="Arial"/>
          <w:lang w:val="ro-RO"/>
        </w:rPr>
        <w:t>Prof. univ. dr. ing. Tiberiu DOBRESCU</w:t>
      </w:r>
      <w:r w:rsidRPr="00C97EBC">
        <w:rPr>
          <w:rFonts w:ascii="Arial" w:hAnsi="Arial" w:cs="Arial"/>
          <w:lang w:val="ro-RO"/>
        </w:rPr>
        <w:tab/>
        <w:t xml:space="preserve">    </w:t>
      </w:r>
      <w:r w:rsidRPr="00C97EBC">
        <w:rPr>
          <w:rFonts w:ascii="Arial" w:hAnsi="Arial" w:cs="Arial"/>
          <w:lang w:val="ro-RO"/>
        </w:rPr>
        <w:tab/>
        <w:t>Prof. univ. dr. ing.</w:t>
      </w:r>
      <w:r>
        <w:rPr>
          <w:rFonts w:ascii="Arial" w:hAnsi="Arial" w:cs="Arial"/>
          <w:lang w:val="ro-RO"/>
        </w:rPr>
        <w:t xml:space="preserve"> Ștefan VELICU</w:t>
      </w:r>
    </w:p>
    <w:p w:rsidR="00F04E37" w:rsidRPr="00C97EBC" w:rsidRDefault="00F04E37" w:rsidP="00F04E37">
      <w:pPr>
        <w:rPr>
          <w:lang w:val="ro-RO"/>
        </w:rPr>
      </w:pPr>
    </w:p>
    <w:p w:rsidR="00192D64" w:rsidRDefault="00192D64" w:rsidP="00040E0E">
      <w:pPr>
        <w:widowControl w:val="0"/>
        <w:autoSpaceDE w:val="0"/>
        <w:autoSpaceDN w:val="0"/>
        <w:adjustRightInd w:val="0"/>
        <w:ind w:left="284"/>
        <w:jc w:val="right"/>
        <w:rPr>
          <w:rFonts w:ascii="Arial" w:hAnsi="Arial" w:cs="Arial"/>
          <w:b/>
          <w:i/>
          <w:color w:val="1A1A1A"/>
          <w:sz w:val="22"/>
          <w:lang w:val="ro-RO"/>
        </w:rPr>
      </w:pPr>
    </w:p>
    <w:p w:rsidR="00192D64" w:rsidRDefault="00192D64" w:rsidP="00040E0E">
      <w:pPr>
        <w:widowControl w:val="0"/>
        <w:autoSpaceDE w:val="0"/>
        <w:autoSpaceDN w:val="0"/>
        <w:adjustRightInd w:val="0"/>
        <w:ind w:left="284"/>
        <w:jc w:val="right"/>
        <w:rPr>
          <w:rFonts w:ascii="Arial" w:hAnsi="Arial" w:cs="Arial"/>
          <w:b/>
          <w:i/>
          <w:color w:val="1A1A1A"/>
          <w:sz w:val="22"/>
          <w:lang w:val="ro-RO"/>
        </w:rPr>
      </w:pPr>
    </w:p>
    <w:p w:rsidR="00192D64" w:rsidRDefault="00192D64" w:rsidP="00040E0E">
      <w:pPr>
        <w:widowControl w:val="0"/>
        <w:autoSpaceDE w:val="0"/>
        <w:autoSpaceDN w:val="0"/>
        <w:adjustRightInd w:val="0"/>
        <w:ind w:left="284"/>
        <w:jc w:val="right"/>
        <w:rPr>
          <w:rFonts w:ascii="Arial" w:hAnsi="Arial" w:cs="Arial"/>
          <w:b/>
          <w:i/>
          <w:color w:val="1A1A1A"/>
          <w:sz w:val="22"/>
          <w:lang w:val="ro-RO"/>
        </w:rPr>
      </w:pPr>
    </w:p>
    <w:p w:rsidR="001E6D48" w:rsidRDefault="001E6D48">
      <w:pPr>
        <w:rPr>
          <w:rFonts w:ascii="Arial" w:hAnsi="Arial" w:cs="Arial"/>
          <w:b/>
          <w:i/>
          <w:color w:val="1A1A1A"/>
          <w:sz w:val="22"/>
          <w:lang w:val="ro-RO"/>
        </w:rPr>
      </w:pPr>
      <w:r>
        <w:rPr>
          <w:rFonts w:ascii="Arial" w:hAnsi="Arial" w:cs="Arial"/>
          <w:b/>
          <w:i/>
          <w:color w:val="1A1A1A"/>
          <w:sz w:val="22"/>
          <w:lang w:val="ro-RO"/>
        </w:rPr>
        <w:br w:type="page"/>
      </w:r>
    </w:p>
    <w:p w:rsidR="00372B9D" w:rsidRPr="008B1C70" w:rsidRDefault="00372B9D" w:rsidP="00372B9D">
      <w:pPr>
        <w:pStyle w:val="Heading2"/>
        <w:rPr>
          <w:rFonts w:cs="Arial"/>
          <w:b/>
          <w:i/>
          <w:color w:val="000000" w:themeColor="text1"/>
          <w:sz w:val="22"/>
          <w:lang w:val="ro-RO"/>
        </w:rPr>
      </w:pPr>
      <w:bookmarkStart w:id="17" w:name="_Toc416366313"/>
      <w:bookmarkStart w:id="18" w:name="_Toc416366314"/>
      <w:r w:rsidRPr="008B1C70">
        <w:rPr>
          <w:rFonts w:cs="Arial"/>
          <w:b/>
          <w:i/>
          <w:color w:val="000000" w:themeColor="text1"/>
          <w:sz w:val="22"/>
          <w:lang w:val="ro-RO"/>
        </w:rPr>
        <w:lastRenderedPageBreak/>
        <w:t>6.5 Robotică</w:t>
      </w:r>
      <w:bookmarkEnd w:id="17"/>
    </w:p>
    <w:p w:rsidR="00372B9D" w:rsidRPr="008B1C70" w:rsidRDefault="00372B9D" w:rsidP="00372B9D">
      <w:pPr>
        <w:keepNext/>
        <w:autoSpaceDE w:val="0"/>
        <w:autoSpaceDN w:val="0"/>
        <w:adjustRightInd w:val="0"/>
        <w:outlineLvl w:val="0"/>
        <w:rPr>
          <w:rFonts w:ascii="Arial" w:hAnsi="Arial" w:cs="Arial"/>
          <w:b/>
          <w:bCs/>
          <w:color w:val="000000" w:themeColor="text1"/>
          <w:sz w:val="20"/>
          <w:szCs w:val="20"/>
        </w:rPr>
      </w:pPr>
    </w:p>
    <w:p w:rsidR="0056220C" w:rsidRPr="008B1C70" w:rsidRDefault="0056220C" w:rsidP="0056220C">
      <w:pPr>
        <w:jc w:val="center"/>
        <w:rPr>
          <w:rFonts w:ascii="Arial" w:hAnsi="Arial" w:cs="Arial"/>
          <w:b/>
          <w:color w:val="000000" w:themeColor="text1"/>
        </w:rPr>
      </w:pPr>
      <w:r w:rsidRPr="008B1C70">
        <w:rPr>
          <w:rFonts w:ascii="Arial" w:hAnsi="Arial" w:cs="Arial"/>
          <w:b/>
          <w:color w:val="000000" w:themeColor="text1"/>
        </w:rPr>
        <w:t>FIŞA DISCIPLINEI PRACTICĂ 2</w:t>
      </w:r>
    </w:p>
    <w:p w:rsidR="0056220C" w:rsidRPr="008B1C70" w:rsidRDefault="0056220C" w:rsidP="0056220C">
      <w:pPr>
        <w:rPr>
          <w:rFonts w:ascii="Arial" w:hAnsi="Arial" w:cs="Arial"/>
          <w:color w:val="000000" w:themeColor="text1"/>
          <w:lang w:val="pt-BR"/>
        </w:rPr>
      </w:pPr>
    </w:p>
    <w:p w:rsidR="0056220C" w:rsidRPr="008B1C70" w:rsidRDefault="0056220C" w:rsidP="00776FAA">
      <w:pPr>
        <w:numPr>
          <w:ilvl w:val="0"/>
          <w:numId w:val="10"/>
        </w:numPr>
        <w:ind w:left="714" w:hanging="357"/>
        <w:rPr>
          <w:rFonts w:ascii="Arial" w:hAnsi="Arial" w:cs="Arial"/>
          <w:b/>
          <w:color w:val="000000" w:themeColor="text1"/>
          <w:lang w:val="it-IT"/>
        </w:rPr>
      </w:pPr>
      <w:r w:rsidRPr="008B1C70">
        <w:rPr>
          <w:rFonts w:ascii="Arial" w:hAnsi="Arial" w:cs="Arial"/>
          <w:b/>
          <w:color w:val="000000" w:themeColor="text1"/>
          <w:lang w:val="it-IT"/>
        </w:rPr>
        <w:t>Date de identificare</w:t>
      </w:r>
    </w:p>
    <w:p w:rsidR="0056220C" w:rsidRPr="008B1C70" w:rsidRDefault="0056220C" w:rsidP="00776FAA">
      <w:pPr>
        <w:pStyle w:val="ListParagraph"/>
        <w:numPr>
          <w:ilvl w:val="0"/>
          <w:numId w:val="18"/>
        </w:numPr>
        <w:ind w:left="1080" w:hanging="270"/>
        <w:rPr>
          <w:rFonts w:ascii="Arial" w:hAnsi="Arial" w:cs="Arial"/>
          <w:b/>
          <w:bCs/>
          <w:caps/>
          <w:color w:val="000000" w:themeColor="text1"/>
          <w:lang w:val="it-IT"/>
        </w:rPr>
      </w:pPr>
      <w:r w:rsidRPr="008B1C70">
        <w:rPr>
          <w:rFonts w:ascii="Arial" w:hAnsi="Arial" w:cs="Arial"/>
          <w:color w:val="000000" w:themeColor="text1"/>
          <w:lang w:val="it-IT"/>
        </w:rPr>
        <w:t>Titlul disciplinei:</w:t>
      </w:r>
      <w:r w:rsidRPr="008B1C70">
        <w:rPr>
          <w:rFonts w:ascii="Arial" w:hAnsi="Arial" w:cs="Arial"/>
          <w:b/>
          <w:bCs/>
          <w:caps/>
          <w:color w:val="000000" w:themeColor="text1"/>
        </w:rPr>
        <w:t>practică</w:t>
      </w:r>
      <w:r w:rsidRPr="008B1C70">
        <w:rPr>
          <w:rFonts w:ascii="Arial" w:hAnsi="Arial" w:cs="Arial"/>
          <w:b/>
          <w:bCs/>
          <w:color w:val="000000" w:themeColor="text1"/>
        </w:rPr>
        <w:t xml:space="preserve"> 2</w:t>
      </w:r>
    </w:p>
    <w:p w:rsidR="0056220C" w:rsidRPr="008B1C70" w:rsidRDefault="0056220C" w:rsidP="00776FAA">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 xml:space="preserve">Tipul: </w:t>
      </w:r>
      <w:r w:rsidRPr="008B1C70">
        <w:rPr>
          <w:rFonts w:ascii="Arial" w:hAnsi="Arial" w:cs="Arial"/>
          <w:b/>
          <w:color w:val="000000" w:themeColor="text1"/>
          <w:lang w:val="it-IT"/>
        </w:rPr>
        <w:t>pregatire de specialitate</w:t>
      </w:r>
    </w:p>
    <w:p w:rsidR="0056220C" w:rsidRPr="008B1C70" w:rsidRDefault="0056220C" w:rsidP="00776FAA">
      <w:pPr>
        <w:pStyle w:val="ListParagraph"/>
        <w:numPr>
          <w:ilvl w:val="0"/>
          <w:numId w:val="18"/>
        </w:numPr>
        <w:ind w:left="1080" w:hanging="270"/>
        <w:rPr>
          <w:rFonts w:ascii="Arial" w:hAnsi="Arial" w:cs="Arial"/>
          <w:color w:val="000000" w:themeColor="text1"/>
          <w:lang w:val="it-IT"/>
        </w:rPr>
      </w:pPr>
      <w:r w:rsidRPr="008B1C70">
        <w:rPr>
          <w:rFonts w:ascii="Arial" w:hAnsi="Arial" w:cs="Arial"/>
          <w:color w:val="000000" w:themeColor="text1"/>
          <w:lang w:val="it-IT"/>
        </w:rPr>
        <w:t>Numar ore:..</w:t>
      </w:r>
      <w:r>
        <w:rPr>
          <w:rFonts w:ascii="Arial" w:hAnsi="Arial" w:cs="Arial"/>
          <w:b/>
          <w:color w:val="000000" w:themeColor="text1"/>
          <w:lang w:val="it-IT"/>
        </w:rPr>
        <w:t>7,5</w:t>
      </w:r>
      <w:r w:rsidRPr="002C0073">
        <w:rPr>
          <w:rFonts w:ascii="Arial" w:hAnsi="Arial" w:cs="Arial"/>
          <w:b/>
          <w:color w:val="000000" w:themeColor="text1"/>
          <w:lang w:val="it-IT"/>
        </w:rPr>
        <w:t>/</w:t>
      </w:r>
      <w:r>
        <w:rPr>
          <w:rFonts w:ascii="Arial" w:hAnsi="Arial" w:cs="Arial"/>
          <w:b/>
          <w:color w:val="000000" w:themeColor="text1"/>
          <w:lang w:val="it-IT"/>
        </w:rPr>
        <w:t>10 sapt. x 40/30 ore / saptamana = 30</w:t>
      </w:r>
      <w:r w:rsidRPr="008B1C70">
        <w:rPr>
          <w:rFonts w:ascii="Arial" w:hAnsi="Arial" w:cs="Arial"/>
          <w:b/>
          <w:color w:val="000000" w:themeColor="text1"/>
          <w:lang w:val="it-IT"/>
        </w:rPr>
        <w:t>0 ore</w:t>
      </w:r>
    </w:p>
    <w:p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Numarul de puncte de credit: </w:t>
      </w:r>
      <w:r w:rsidRPr="008B1C70">
        <w:rPr>
          <w:rFonts w:ascii="Arial" w:hAnsi="Arial" w:cs="Arial"/>
          <w:b/>
          <w:color w:val="000000" w:themeColor="text1"/>
          <w:lang w:val="pt-BR"/>
        </w:rPr>
        <w:t>6 puncte</w:t>
      </w:r>
    </w:p>
    <w:p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 stagii practica: </w:t>
      </w:r>
      <w:r w:rsidRPr="008B1C70">
        <w:rPr>
          <w:rFonts w:ascii="Arial" w:hAnsi="Arial" w:cs="Arial"/>
          <w:b/>
          <w:color w:val="000000" w:themeColor="text1"/>
          <w:lang w:val="pt-BR"/>
        </w:rPr>
        <w:t>Prof. dr. ing. Nicolescu Florin Adrian</w:t>
      </w:r>
    </w:p>
    <w:p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Responsabili practica pe ani studii: </w:t>
      </w:r>
      <w:r w:rsidRPr="008B1C70">
        <w:rPr>
          <w:rFonts w:ascii="Arial" w:hAnsi="Arial" w:cs="Arial"/>
          <w:b/>
          <w:color w:val="000000" w:themeColor="text1"/>
          <w:lang w:val="pt-BR"/>
        </w:rPr>
        <w:t>Prof. dr. ing. Nicolescu Florin Adrian</w:t>
      </w:r>
    </w:p>
    <w:p w:rsidR="0056220C" w:rsidRPr="008B1C70" w:rsidRDefault="0056220C" w:rsidP="0056220C">
      <w:pPr>
        <w:pStyle w:val="ListParagraph"/>
        <w:ind w:left="1080"/>
        <w:rPr>
          <w:rFonts w:ascii="Arial" w:hAnsi="Arial" w:cs="Arial"/>
          <w:color w:val="000000" w:themeColor="text1"/>
          <w:lang w:val="pt-BR"/>
        </w:rPr>
      </w:pP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color w:val="000000" w:themeColor="text1"/>
          <w:lang w:val="pt-BR"/>
        </w:rPr>
        <w:tab/>
      </w:r>
      <w:r w:rsidRPr="008B1C70">
        <w:rPr>
          <w:rFonts w:ascii="Arial" w:hAnsi="Arial" w:cs="Arial"/>
          <w:b/>
          <w:color w:val="000000" w:themeColor="text1"/>
          <w:lang w:val="pt-BR"/>
        </w:rPr>
        <w:t>S.l. dr. ing. Coman Cezara Georgia</w:t>
      </w:r>
    </w:p>
    <w:p w:rsidR="0056220C" w:rsidRPr="008B1C70" w:rsidRDefault="0056220C" w:rsidP="0056220C">
      <w:pPr>
        <w:pStyle w:val="ListParagraph"/>
        <w:ind w:left="1080"/>
        <w:rPr>
          <w:rFonts w:ascii="Arial" w:hAnsi="Arial" w:cs="Arial"/>
          <w:color w:val="000000" w:themeColor="text1"/>
          <w:lang w:val="pt-BR"/>
        </w:rPr>
      </w:pP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Pr>
          <w:rFonts w:ascii="Arial" w:hAnsi="Arial" w:cs="Arial"/>
          <w:b/>
          <w:color w:val="000000" w:themeColor="text1"/>
          <w:lang w:val="pt-BR"/>
        </w:rPr>
        <w:tab/>
      </w:r>
      <w:r w:rsidRPr="008B1C70">
        <w:rPr>
          <w:rFonts w:ascii="Arial" w:hAnsi="Arial" w:cs="Arial"/>
          <w:b/>
          <w:color w:val="000000" w:themeColor="text1"/>
          <w:lang w:val="pt-BR"/>
        </w:rPr>
        <w:t>As. drd. ing. Cristoiu Cozmin Adrian</w:t>
      </w:r>
    </w:p>
    <w:p w:rsidR="0056220C" w:rsidRPr="008B1C70" w:rsidRDefault="0056220C" w:rsidP="00776FAA">
      <w:pPr>
        <w:pStyle w:val="ListParagraph"/>
        <w:numPr>
          <w:ilvl w:val="0"/>
          <w:numId w:val="18"/>
        </w:numPr>
        <w:ind w:left="1080" w:hanging="270"/>
        <w:rPr>
          <w:rFonts w:ascii="Arial" w:hAnsi="Arial" w:cs="Arial"/>
          <w:color w:val="000000" w:themeColor="text1"/>
          <w:lang w:val="pt-BR"/>
        </w:rPr>
      </w:pPr>
      <w:r w:rsidRPr="008B1C70">
        <w:rPr>
          <w:rFonts w:ascii="Arial" w:hAnsi="Arial" w:cs="Arial"/>
          <w:color w:val="000000" w:themeColor="text1"/>
          <w:lang w:val="pt-BR"/>
        </w:rPr>
        <w:t xml:space="preserve">Semestrul: </w:t>
      </w:r>
      <w:r w:rsidRPr="008B1C70">
        <w:rPr>
          <w:rFonts w:ascii="Arial" w:hAnsi="Arial" w:cs="Arial"/>
          <w:b/>
          <w:color w:val="000000" w:themeColor="text1"/>
          <w:lang w:val="pt-BR"/>
        </w:rPr>
        <w:t>6</w:t>
      </w:r>
    </w:p>
    <w:p w:rsidR="0056220C" w:rsidRPr="008B1C70" w:rsidRDefault="0056220C" w:rsidP="00776FAA">
      <w:pPr>
        <w:pStyle w:val="ListParagraph"/>
        <w:numPr>
          <w:ilvl w:val="0"/>
          <w:numId w:val="18"/>
        </w:numPr>
        <w:ind w:left="1080" w:hanging="270"/>
        <w:jc w:val="both"/>
        <w:rPr>
          <w:rFonts w:ascii="Arial" w:hAnsi="Arial" w:cs="Arial"/>
          <w:b/>
          <w:bCs/>
          <w:color w:val="000000" w:themeColor="text1"/>
          <w:lang w:val="pt-BR"/>
        </w:rPr>
      </w:pPr>
      <w:r w:rsidRPr="008B1C70">
        <w:rPr>
          <w:rFonts w:ascii="Arial" w:hAnsi="Arial" w:cs="Arial"/>
          <w:color w:val="000000" w:themeColor="text1"/>
          <w:lang w:val="pt-BR"/>
        </w:rPr>
        <w:t xml:space="preserve">Pachetul: </w:t>
      </w:r>
      <w:r w:rsidRPr="008B1C70">
        <w:rPr>
          <w:rFonts w:ascii="Arial" w:hAnsi="Arial" w:cs="Arial"/>
          <w:b/>
          <w:bCs/>
          <w:color w:val="000000" w:themeColor="text1"/>
          <w:lang w:val="pt-BR"/>
        </w:rPr>
        <w:t>Domeniul Mecatronica si Robotica, Program de studii universitare de licenta “Robotica“</w:t>
      </w:r>
    </w:p>
    <w:p w:rsidR="0056220C" w:rsidRPr="008B1C70" w:rsidRDefault="0056220C" w:rsidP="0056220C">
      <w:pPr>
        <w:ind w:left="3"/>
        <w:rPr>
          <w:rFonts w:ascii="Arial" w:hAnsi="Arial" w:cs="Arial"/>
          <w:color w:val="000000" w:themeColor="text1"/>
          <w:lang w:val="pt-BR"/>
        </w:rPr>
      </w:pPr>
      <w:r w:rsidRPr="008B1C70">
        <w:rPr>
          <w:rFonts w:ascii="Arial" w:hAnsi="Arial" w:cs="Arial"/>
          <w:b/>
          <w:color w:val="000000" w:themeColor="text1"/>
          <w:lang w:val="pt-BR"/>
        </w:rPr>
        <w:t>Preconditii:</w:t>
      </w:r>
      <w:r w:rsidRPr="008B1C70">
        <w:rPr>
          <w:rFonts w:ascii="Arial" w:hAnsi="Arial" w:cs="Arial"/>
          <w:color w:val="000000" w:themeColor="text1"/>
          <w:lang w:val="pt-BR"/>
        </w:rPr>
        <w:t xml:space="preserve"> parcurgerea si/sau promovarea urmatoarelor discipline:</w:t>
      </w:r>
    </w:p>
    <w:p w:rsidR="0056220C" w:rsidRPr="008B1C70" w:rsidRDefault="0056220C" w:rsidP="0056220C">
      <w:pPr>
        <w:ind w:left="3"/>
        <w:rPr>
          <w:rFonts w:ascii="Arial" w:hAnsi="Arial" w:cs="Arial"/>
          <w:color w:val="000000" w:themeColor="text1"/>
          <w:lang w:val="pt-BR"/>
        </w:rPr>
      </w:pPr>
    </w:p>
    <w:p w:rsidR="0056220C" w:rsidRPr="008B1C70" w:rsidRDefault="0056220C" w:rsidP="0056220C">
      <w:pPr>
        <w:jc w:val="both"/>
        <w:rPr>
          <w:rFonts w:ascii="Arial" w:hAnsi="Arial" w:cs="Arial"/>
          <w:color w:val="000000" w:themeColor="text1"/>
          <w:lang w:val="pt-BR"/>
        </w:rPr>
      </w:pPr>
      <w:r w:rsidRPr="008B1C70">
        <w:rPr>
          <w:rFonts w:ascii="Arial" w:hAnsi="Arial" w:cs="Arial"/>
          <w:color w:val="000000" w:themeColor="text1"/>
          <w:lang w:val="pt-BR"/>
        </w:rPr>
        <w:t>Actionari electrice pentru mecatronica si robotica, Actionarea hidraulica a RI, Actionarea pneumatica a RI, Proiectare Asistata de Calculator 1,2,3, Senzori, traductoare si diagnosticare RI, Componente tipizate si ansambluri modulare pentru RI si SPR, Bazele cinematicii robotilor industriali, Conceptia si exploatarea RI, Masini si sisteme de productie, Controlul produselor prin masurare asistata,</w:t>
      </w:r>
    </w:p>
    <w:p w:rsidR="0056220C" w:rsidRPr="008B1C70" w:rsidRDefault="0056220C" w:rsidP="0056220C">
      <w:pPr>
        <w:rPr>
          <w:rFonts w:ascii="Arial" w:hAnsi="Arial" w:cs="Arial"/>
          <w:color w:val="000000" w:themeColor="text1"/>
          <w:lang w:val="pt-BR"/>
        </w:rPr>
      </w:pPr>
    </w:p>
    <w:p w:rsidR="0056220C" w:rsidRPr="008B1C70" w:rsidRDefault="0056220C" w:rsidP="00776FAA">
      <w:pPr>
        <w:pStyle w:val="ListParagraph"/>
        <w:numPr>
          <w:ilvl w:val="0"/>
          <w:numId w:val="10"/>
        </w:numPr>
        <w:autoSpaceDE w:val="0"/>
        <w:autoSpaceDN w:val="0"/>
        <w:adjustRightInd w:val="0"/>
        <w:rPr>
          <w:rFonts w:ascii="Arial" w:hAnsi="Arial" w:cs="Arial"/>
          <w:b/>
          <w:bCs/>
          <w:color w:val="000000" w:themeColor="text1"/>
        </w:rPr>
      </w:pPr>
      <w:r w:rsidRPr="008B1C70">
        <w:rPr>
          <w:rFonts w:ascii="Arial" w:hAnsi="Arial" w:cs="Arial"/>
          <w:b/>
          <w:bCs/>
          <w:color w:val="000000" w:themeColor="text1"/>
        </w:rPr>
        <w:t>Obiective</w:t>
      </w:r>
    </w:p>
    <w:p w:rsidR="0056220C" w:rsidRPr="008B1C70" w:rsidRDefault="0056220C" w:rsidP="0056220C">
      <w:pPr>
        <w:autoSpaceDE w:val="0"/>
        <w:autoSpaceDN w:val="0"/>
        <w:adjustRightInd w:val="0"/>
        <w:rPr>
          <w:rFonts w:ascii="Arial" w:hAnsi="Arial" w:cs="Arial"/>
          <w:color w:val="000000" w:themeColor="text1"/>
          <w:lang w:val="fr-FR"/>
        </w:rPr>
      </w:pPr>
      <w:r w:rsidRPr="008B1C70">
        <w:rPr>
          <w:rFonts w:ascii="Arial" w:hAnsi="Arial" w:cs="Arial"/>
          <w:color w:val="000000" w:themeColor="text1"/>
          <w:lang w:val="fr-FR"/>
        </w:rPr>
        <w:t>Aprofundarea cunoştinţelor acumulate la disciplinele de specialitate studiate în anul II si III de studiu prin analiza modului de aplicare în practică a conceptelor teoretice;</w:t>
      </w:r>
    </w:p>
    <w:p w:rsidR="0056220C" w:rsidRPr="008B1C70" w:rsidRDefault="0056220C" w:rsidP="0056220C">
      <w:pPr>
        <w:autoSpaceDE w:val="0"/>
        <w:autoSpaceDN w:val="0"/>
        <w:adjustRightInd w:val="0"/>
        <w:rPr>
          <w:rFonts w:ascii="Arial" w:hAnsi="Arial" w:cs="Arial"/>
          <w:color w:val="000000" w:themeColor="text1"/>
          <w:lang w:val="fr-FR"/>
        </w:rPr>
      </w:pPr>
    </w:p>
    <w:p w:rsidR="0056220C" w:rsidRPr="008B1C70" w:rsidRDefault="0056220C" w:rsidP="00776FAA">
      <w:pPr>
        <w:pStyle w:val="ListParagraph"/>
        <w:numPr>
          <w:ilvl w:val="0"/>
          <w:numId w:val="10"/>
        </w:numPr>
        <w:autoSpaceDE w:val="0"/>
        <w:autoSpaceDN w:val="0"/>
        <w:adjustRightInd w:val="0"/>
        <w:rPr>
          <w:rFonts w:ascii="Arial" w:hAnsi="Arial" w:cs="Arial"/>
          <w:b/>
          <w:bCs/>
          <w:color w:val="000000" w:themeColor="text1"/>
        </w:rPr>
      </w:pPr>
      <w:r w:rsidRPr="008B1C70">
        <w:rPr>
          <w:rFonts w:ascii="Arial" w:hAnsi="Arial" w:cs="Arial"/>
          <w:b/>
          <w:bCs/>
          <w:color w:val="000000" w:themeColor="text1"/>
        </w:rPr>
        <w:t>Locul si modul de desfasurare</w:t>
      </w:r>
    </w:p>
    <w:p w:rsidR="0056220C" w:rsidRPr="008B1C70" w:rsidRDefault="0056220C" w:rsidP="00776FAA">
      <w:pPr>
        <w:pStyle w:val="ListParagraph"/>
        <w:numPr>
          <w:ilvl w:val="0"/>
          <w:numId w:val="19"/>
        </w:numPr>
        <w:autoSpaceDE w:val="0"/>
        <w:autoSpaceDN w:val="0"/>
        <w:adjustRightInd w:val="0"/>
        <w:ind w:left="1080" w:hanging="540"/>
        <w:rPr>
          <w:rFonts w:ascii="Arial" w:hAnsi="Arial" w:cs="Arial"/>
          <w:color w:val="000000" w:themeColor="text1"/>
          <w:lang w:val="fr-FR"/>
        </w:rPr>
      </w:pPr>
      <w:r w:rsidRPr="008B1C70">
        <w:rPr>
          <w:rFonts w:ascii="Arial" w:hAnsi="Arial" w:cs="Arial"/>
          <w:b/>
          <w:bCs/>
          <w:color w:val="000000" w:themeColor="text1"/>
          <w:lang w:val="fr-FR"/>
        </w:rPr>
        <w:t xml:space="preserve">Locul de desfăşurare a practicii: </w:t>
      </w:r>
      <w:r w:rsidRPr="008B1C70">
        <w:rPr>
          <w:rFonts w:ascii="Arial" w:hAnsi="Arial" w:cs="Arial"/>
          <w:color w:val="000000" w:themeColor="text1"/>
          <w:lang w:val="fr-FR"/>
        </w:rPr>
        <w:t>în firme industriale;</w:t>
      </w:r>
    </w:p>
    <w:p w:rsidR="0056220C" w:rsidRPr="008B1C70" w:rsidRDefault="0056220C" w:rsidP="00776FAA">
      <w:pPr>
        <w:pStyle w:val="ListParagraph"/>
        <w:numPr>
          <w:ilvl w:val="0"/>
          <w:numId w:val="19"/>
        </w:numPr>
        <w:autoSpaceDE w:val="0"/>
        <w:autoSpaceDN w:val="0"/>
        <w:adjustRightInd w:val="0"/>
        <w:ind w:left="1080" w:hanging="540"/>
        <w:jc w:val="both"/>
        <w:rPr>
          <w:rFonts w:ascii="Arial" w:hAnsi="Arial" w:cs="Arial"/>
          <w:color w:val="000000" w:themeColor="text1"/>
          <w:lang w:val="fr-FR"/>
        </w:rPr>
      </w:pPr>
      <w:r w:rsidRPr="008B1C70">
        <w:rPr>
          <w:rFonts w:ascii="Arial" w:hAnsi="Arial" w:cs="Arial"/>
          <w:b/>
          <w:bCs/>
          <w:color w:val="000000" w:themeColor="text1"/>
          <w:lang w:val="fr-FR"/>
        </w:rPr>
        <w:t xml:space="preserve">Modul de desfăşurare: </w:t>
      </w:r>
      <w:r w:rsidRPr="008B1C70">
        <w:rPr>
          <w:rFonts w:ascii="Arial" w:hAnsi="Arial" w:cs="Arial"/>
          <w:bCs/>
          <w:color w:val="000000" w:themeColor="text1"/>
          <w:lang w:val="fr-FR"/>
        </w:rPr>
        <w:t xml:space="preserve">timp de </w:t>
      </w:r>
      <w:r>
        <w:rPr>
          <w:rFonts w:ascii="Arial" w:hAnsi="Arial" w:cs="Arial"/>
          <w:bCs/>
          <w:color w:val="000000" w:themeColor="text1"/>
          <w:lang w:val="fr-FR"/>
        </w:rPr>
        <w:t>7,5…10</w:t>
      </w:r>
      <w:r w:rsidRPr="008B1C70">
        <w:rPr>
          <w:rFonts w:ascii="Arial" w:hAnsi="Arial" w:cs="Arial"/>
          <w:bCs/>
          <w:color w:val="000000" w:themeColor="text1"/>
          <w:lang w:val="fr-FR"/>
        </w:rPr>
        <w:t xml:space="preserve"> saptamani </w:t>
      </w:r>
      <w:r w:rsidRPr="008B1C70">
        <w:rPr>
          <w:rFonts w:ascii="Arial" w:hAnsi="Arial" w:cs="Arial"/>
          <w:color w:val="000000" w:themeColor="text1"/>
          <w:lang w:val="fr-FR"/>
        </w:rPr>
        <w:t>în fiecare zi lucrătoare (5 zile pe saptamana), studenţii vor fi prezenţi la locu</w:t>
      </w:r>
      <w:r>
        <w:rPr>
          <w:rFonts w:ascii="Arial" w:hAnsi="Arial" w:cs="Arial"/>
          <w:color w:val="000000" w:themeColor="text1"/>
          <w:lang w:val="fr-FR"/>
        </w:rPr>
        <w:t>l de desfăşurare al practicii 8…6</w:t>
      </w:r>
      <w:r w:rsidRPr="008B1C70">
        <w:rPr>
          <w:rFonts w:ascii="Arial" w:hAnsi="Arial" w:cs="Arial"/>
          <w:color w:val="000000" w:themeColor="text1"/>
          <w:lang w:val="fr-FR"/>
        </w:rPr>
        <w:t xml:space="preserve"> ore / zi conform orarului firmei in cadrul careia se desfasoara practica. Zilnic se vor nota în caietele de practică aspectele din tematica studiată, acestea fiind exemplificate prin schiţe, fotografii şi alte date concrete.</w:t>
      </w:r>
    </w:p>
    <w:p w:rsidR="0056220C" w:rsidRPr="008B1C70" w:rsidRDefault="0056220C" w:rsidP="00776FAA">
      <w:pPr>
        <w:pStyle w:val="ListParagraph"/>
        <w:numPr>
          <w:ilvl w:val="0"/>
          <w:numId w:val="19"/>
        </w:numPr>
        <w:autoSpaceDE w:val="0"/>
        <w:autoSpaceDN w:val="0"/>
        <w:adjustRightInd w:val="0"/>
        <w:ind w:left="1080" w:hanging="540"/>
        <w:rPr>
          <w:rFonts w:ascii="Arial" w:hAnsi="Arial" w:cs="Arial"/>
          <w:bCs/>
          <w:color w:val="000000" w:themeColor="text1"/>
        </w:rPr>
      </w:pPr>
      <w:r w:rsidRPr="008B1C70">
        <w:rPr>
          <w:rFonts w:ascii="Arial" w:hAnsi="Arial" w:cs="Arial"/>
          <w:b/>
          <w:bCs/>
          <w:color w:val="000000" w:themeColor="text1"/>
        </w:rPr>
        <w:t xml:space="preserve">Perioada de desfasurare a practicii: </w:t>
      </w:r>
      <w:r w:rsidRPr="008B1C70">
        <w:rPr>
          <w:rFonts w:ascii="Arial" w:hAnsi="Arial" w:cs="Arial"/>
          <w:bCs/>
          <w:color w:val="000000" w:themeColor="text1"/>
        </w:rPr>
        <w:t>practica III se desfasoara in perioada iunie-august</w:t>
      </w:r>
      <w:r>
        <w:rPr>
          <w:rFonts w:ascii="Arial" w:hAnsi="Arial" w:cs="Arial"/>
          <w:bCs/>
          <w:color w:val="000000" w:themeColor="text1"/>
        </w:rPr>
        <w:t xml:space="preserve"> 2018</w:t>
      </w:r>
    </w:p>
    <w:p w:rsidR="0056220C" w:rsidRPr="008B1C70" w:rsidRDefault="0056220C" w:rsidP="0056220C">
      <w:pPr>
        <w:autoSpaceDE w:val="0"/>
        <w:autoSpaceDN w:val="0"/>
        <w:adjustRightInd w:val="0"/>
        <w:jc w:val="both"/>
        <w:rPr>
          <w:rFonts w:ascii="Arial" w:hAnsi="Arial" w:cs="Arial"/>
          <w:b/>
          <w:bCs/>
          <w:color w:val="000000" w:themeColor="text1"/>
        </w:rPr>
      </w:pPr>
      <w:r w:rsidRPr="008B1C70">
        <w:rPr>
          <w:rFonts w:ascii="Arial" w:hAnsi="Arial" w:cs="Arial"/>
          <w:bCs/>
          <w:color w:val="000000" w:themeColor="text1"/>
        </w:rPr>
        <w:t xml:space="preserve">La solicitarea firmelor partenere de practica, activitatea se poate desfasura </w:t>
      </w:r>
      <w:r>
        <w:rPr>
          <w:rFonts w:ascii="Arial" w:hAnsi="Arial" w:cs="Arial"/>
          <w:bCs/>
          <w:color w:val="000000" w:themeColor="text1"/>
        </w:rPr>
        <w:t xml:space="preserve">exclusiv </w:t>
      </w:r>
      <w:r w:rsidRPr="008B1C70">
        <w:rPr>
          <w:rFonts w:ascii="Arial" w:hAnsi="Arial" w:cs="Arial"/>
          <w:bCs/>
          <w:color w:val="000000" w:themeColor="text1"/>
        </w:rPr>
        <w:t xml:space="preserve">in regim de 8 ore / zi, </w:t>
      </w:r>
      <w:r>
        <w:rPr>
          <w:rFonts w:ascii="Arial" w:hAnsi="Arial" w:cs="Arial"/>
          <w:bCs/>
          <w:color w:val="000000" w:themeColor="text1"/>
        </w:rPr>
        <w:t xml:space="preserve">pe o </w:t>
      </w:r>
      <w:r w:rsidRPr="008B1C70">
        <w:rPr>
          <w:rFonts w:ascii="Arial" w:hAnsi="Arial" w:cs="Arial"/>
          <w:bCs/>
          <w:color w:val="000000" w:themeColor="text1"/>
        </w:rPr>
        <w:t>perioada de desfasurare a practicii c</w:t>
      </w:r>
      <w:r>
        <w:rPr>
          <w:rFonts w:ascii="Arial" w:hAnsi="Arial" w:cs="Arial"/>
          <w:bCs/>
          <w:color w:val="000000" w:themeColor="text1"/>
        </w:rPr>
        <w:t>orespunzator acoperirii celor 30</w:t>
      </w:r>
      <w:r w:rsidRPr="008B1C70">
        <w:rPr>
          <w:rFonts w:ascii="Arial" w:hAnsi="Arial" w:cs="Arial"/>
          <w:bCs/>
          <w:color w:val="000000" w:themeColor="text1"/>
        </w:rPr>
        <w:t>0 ore practica</w:t>
      </w:r>
      <w:r>
        <w:rPr>
          <w:rFonts w:ascii="Arial" w:hAnsi="Arial" w:cs="Arial"/>
          <w:bCs/>
          <w:color w:val="000000" w:themeColor="text1"/>
        </w:rPr>
        <w:t xml:space="preserve"> (7,5 saptamani)</w:t>
      </w:r>
      <w:r w:rsidRPr="008B1C70">
        <w:rPr>
          <w:rFonts w:ascii="Arial" w:hAnsi="Arial" w:cs="Arial"/>
          <w:b/>
          <w:bCs/>
          <w:color w:val="000000" w:themeColor="text1"/>
        </w:rPr>
        <w:t>.</w:t>
      </w:r>
    </w:p>
    <w:p w:rsidR="0056220C" w:rsidRPr="008B1C70" w:rsidRDefault="0056220C" w:rsidP="0056220C">
      <w:pPr>
        <w:autoSpaceDE w:val="0"/>
        <w:autoSpaceDN w:val="0"/>
        <w:adjustRightInd w:val="0"/>
        <w:rPr>
          <w:rFonts w:ascii="Arial" w:hAnsi="Arial" w:cs="Arial"/>
          <w:b/>
          <w:bCs/>
          <w:color w:val="000000" w:themeColor="text1"/>
        </w:rPr>
      </w:pPr>
    </w:p>
    <w:p w:rsidR="0056220C" w:rsidRPr="008B1C70" w:rsidRDefault="0056220C" w:rsidP="00776FAA">
      <w:pPr>
        <w:pStyle w:val="ListParagraph"/>
        <w:numPr>
          <w:ilvl w:val="0"/>
          <w:numId w:val="10"/>
        </w:numPr>
        <w:tabs>
          <w:tab w:val="clear" w:pos="720"/>
        </w:tabs>
        <w:autoSpaceDE w:val="0"/>
        <w:autoSpaceDN w:val="0"/>
        <w:adjustRightInd w:val="0"/>
        <w:spacing w:after="120"/>
        <w:rPr>
          <w:rFonts w:ascii="Arial" w:hAnsi="Arial" w:cs="Arial"/>
          <w:b/>
          <w:bCs/>
          <w:color w:val="000000" w:themeColor="text1"/>
          <w:lang w:val="fr-FR"/>
        </w:rPr>
      </w:pPr>
      <w:r w:rsidRPr="008B1C70">
        <w:rPr>
          <w:rFonts w:ascii="Arial" w:hAnsi="Arial" w:cs="Arial"/>
          <w:b/>
          <w:bCs/>
          <w:color w:val="000000" w:themeColor="text1"/>
          <w:lang w:val="fr-FR"/>
        </w:rPr>
        <w:t>Tematica cadrului pentru activitatea de practica</w:t>
      </w:r>
    </w:p>
    <w:p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r w:rsidRPr="008B1C70">
        <w:rPr>
          <w:rFonts w:ascii="Arial" w:hAnsi="Arial" w:cs="Arial"/>
          <w:bCs/>
          <w:color w:val="000000" w:themeColor="text1"/>
          <w:lang w:val="fr-FR"/>
        </w:rPr>
        <w:t>Protecţia muncii se va face în prima zi de practică printr-un instructaj general urmând ca studenţii să efectueze instructaje specifice de protectia muncii în fiecare secţie de producţie sau loc de muncă unde vor efectua orele de practică;</w:t>
      </w:r>
    </w:p>
    <w:p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rPr>
      </w:pPr>
      <w:r w:rsidRPr="008B1C70">
        <w:rPr>
          <w:rFonts w:ascii="Arial" w:hAnsi="Arial" w:cs="Arial"/>
          <w:color w:val="000000" w:themeColor="text1"/>
          <w:lang w:val="fr-FR"/>
        </w:rPr>
        <w:t xml:space="preserve">Identificarea categoriilor de </w:t>
      </w:r>
      <w:r w:rsidRPr="008B1C70">
        <w:rPr>
          <w:rFonts w:ascii="Arial" w:hAnsi="Arial" w:cs="Arial"/>
          <w:bCs/>
          <w:color w:val="000000" w:themeColor="text1"/>
          <w:lang w:val="fr-FR"/>
        </w:rPr>
        <w:t xml:space="preserve">robotilor industriali (RI), masinilor unelte (MU) si echipamentelor tehnologice (ET) aflate in dotarea firmei. Elaborarea listei de RI / MU / UT ce urmeaza a fi studiate. </w:t>
      </w:r>
      <w:r w:rsidRPr="008B1C70">
        <w:rPr>
          <w:rFonts w:ascii="Arial" w:hAnsi="Arial" w:cs="Arial"/>
          <w:bCs/>
          <w:color w:val="000000" w:themeColor="text1"/>
        </w:rPr>
        <w:t>Transcrierea fiselor tehnice ale produselor ce urmeaza a fi studiate. Identificarea caracteristicilor constructive functionale majore ale RI / MU / UT.</w:t>
      </w:r>
    </w:p>
    <w:p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r w:rsidRPr="008B1C70">
        <w:rPr>
          <w:rFonts w:ascii="Arial" w:hAnsi="Arial" w:cs="Arial"/>
          <w:color w:val="000000" w:themeColor="text1"/>
        </w:rPr>
        <w:t xml:space="preserve">Scheme bloc pentru </w:t>
      </w:r>
      <w:r w:rsidRPr="008B1C70">
        <w:rPr>
          <w:rFonts w:ascii="Arial" w:hAnsi="Arial" w:cs="Arial"/>
          <w:bCs/>
          <w:color w:val="000000" w:themeColor="text1"/>
        </w:rPr>
        <w:t xml:space="preserve">RI / MU / UT aflate in dotarea firmei. </w:t>
      </w:r>
      <w:r w:rsidRPr="008B1C70">
        <w:rPr>
          <w:rFonts w:ascii="Arial" w:hAnsi="Arial" w:cs="Arial"/>
          <w:bCs/>
          <w:color w:val="000000" w:themeColor="text1"/>
          <w:lang w:val="fr-FR"/>
        </w:rPr>
        <w:t>Identificarea principaleleor ansambluri componente. Miscari de lucru / axe CN specifice pentru RI / MU / UT. Specificul echiparii tehnologice a RI / MU / UT (end-effectori, scule – portscule / dispozitive de lucru specifice).</w:t>
      </w:r>
    </w:p>
    <w:p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rPr>
      </w:pPr>
      <w:r w:rsidRPr="008B1C70">
        <w:rPr>
          <w:rFonts w:ascii="Arial" w:hAnsi="Arial" w:cs="Arial"/>
          <w:bCs/>
          <w:color w:val="000000" w:themeColor="text1"/>
          <w:lang w:val="fr-FR"/>
        </w:rPr>
        <w:lastRenderedPageBreak/>
        <w:t xml:space="preserve">Fabricatia produselor industriale si de uz general. </w:t>
      </w:r>
      <w:r w:rsidRPr="008B1C70">
        <w:rPr>
          <w:rFonts w:ascii="Arial" w:hAnsi="Arial" w:cs="Arial"/>
          <w:bCs/>
          <w:color w:val="000000" w:themeColor="text1"/>
        </w:rPr>
        <w:t>Fabricatia componentelor mecanice / electronice / pneumatice / hidraulice ale produselor. Procese tehnologice specifice (de prelucrari prin aschiere sau de alt tip) realizate cu MU / RI / UT respective. Elaborarea fiselor tehnologice (fiselor film) pentru procese tehnologice aferente la 3…5 produse reprezentative executate cu aceste dotari tehnologice.</w:t>
      </w:r>
    </w:p>
    <w:p w:rsidR="0056220C" w:rsidRPr="008B1C70" w:rsidRDefault="0056220C" w:rsidP="00776FAA">
      <w:pPr>
        <w:pStyle w:val="ListParagraph"/>
        <w:numPr>
          <w:ilvl w:val="0"/>
          <w:numId w:val="20"/>
        </w:numPr>
        <w:autoSpaceDE w:val="0"/>
        <w:autoSpaceDN w:val="0"/>
        <w:adjustRightInd w:val="0"/>
        <w:spacing w:after="120"/>
        <w:ind w:hanging="540"/>
        <w:jc w:val="both"/>
        <w:rPr>
          <w:rFonts w:ascii="Arial" w:hAnsi="Arial" w:cs="Arial"/>
          <w:bCs/>
          <w:color w:val="000000" w:themeColor="text1"/>
          <w:lang w:val="fr-FR"/>
        </w:rPr>
      </w:pPr>
      <w:r w:rsidRPr="008B1C70">
        <w:rPr>
          <w:rFonts w:ascii="Arial" w:hAnsi="Arial" w:cs="Arial"/>
          <w:bCs/>
          <w:color w:val="000000" w:themeColor="text1"/>
        </w:rPr>
        <w:t xml:space="preserve">Sisteme de actionare electrica a RI / MU / UT. Motoare si variatoare electronice de turatie utilizate in actionarea electrica a RI / MU / UT. Solutii de actionare electrica identificate pentru RI / MU / UT aflate in dotarea firmei. Schema bloc a RI / MU / UT cu evidentierea modului de amplasare a motoarelor de actionare. Caracteristicile constructiv – functionale ale motoarelor si variatoarelor electrice utilizate in constructia RI / MU / UT identificate. Principii de reglare a turatiilor / vitezelor. </w:t>
      </w:r>
      <w:r w:rsidRPr="008B1C70">
        <w:rPr>
          <w:rFonts w:ascii="Arial" w:hAnsi="Arial" w:cs="Arial"/>
          <w:bCs/>
          <w:color w:val="000000" w:themeColor="text1"/>
          <w:lang w:val="fr-FR"/>
        </w:rPr>
        <w:t>Cupluri / puteri furnizabile Game de reglare si parametrii limita pentru sistemele de actionare.</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lang w:val="fr-FR"/>
        </w:rPr>
        <w:t xml:space="preserve">Sisteme de actionare hidraulica a RI / MU / UT. Motoare hidraulice liniare / rotative si sisteme de reglare si comanda utilizate in actionarea RI / MU / UT. Solutii de actionare hidraulica identificate pentru RI / MU / UT aflate in dotarea firmei. Schema bloc a RI / MU / UT cu evidentierea modului de amplasare a motoarelor de actionare. Schema instalatiei hidraulice a RI / MU / UT. Caracteristicile constructive – functionale ale motoarelor si componentelor hidraulice utilizate in constructia instalatiilor hidraulice identificate. </w:t>
      </w:r>
      <w:r w:rsidRPr="008B1C70">
        <w:rPr>
          <w:rFonts w:ascii="Arial" w:hAnsi="Arial" w:cs="Arial"/>
          <w:bCs/>
          <w:color w:val="000000" w:themeColor="text1"/>
        </w:rPr>
        <w:t xml:space="preserve">Principii de reglare a turatiilor / vitezelor, cuplurilor / puterilor furnizabile Game de reglare si parametrii limita pentru sistemele de actionare. </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rPr>
        <w:t>Sisteme de actionare pneumatica a RI / MU / UT. Motoare pneumatice liniare / rotative si sisteme de reglare si comanda utilizate in actionarea RI / MU / UT. Solutii de actionare pneumatica identificate pentru RI / MU / UT aflate in dotarea firmei. Schema bloc a RI / MU / UT cu evidentierea modului de amplasare a motoarelor de actionare. Schema instalatiei pneumatice a RI / MU / UT. Caracteristicile constructive – functionale ale motoarelor si componentelor pneumatic utilizate in constructia instalatiilor pneumatic identificate. Parametrii limita pentru sistemele de actionare.</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rPr>
        <w:t>Categorii de senzori, traductoare, sisteme de identificare si diagnosticare cu care sunt echipate RI / MU / UT aflate in dotarea firmei. Caracteristici constructive – functionale. Modul de amplasare pe RI / MU / UT aflate in dotarea firmei. Marimile / parametrii masurati. Gama de masurare. Precizia, rezolutia, sensibilitatea masuratorii. Sisteme de afisare / vizualizare / achizitie a informatiilor furnizate de senzori, traductoare, sisteme de identificare si diagnosticare.</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lang w:val="fr-FR"/>
        </w:rPr>
        <w:t xml:space="preserve">Metode de măsurare şi control utlizate în procese şi tehnologii de fabricaţie. </w:t>
      </w:r>
      <w:r w:rsidRPr="008B1C70">
        <w:rPr>
          <w:rFonts w:ascii="Arial" w:hAnsi="Arial" w:cs="Arial"/>
          <w:color w:val="000000" w:themeColor="text1"/>
          <w:lang w:val="fr-FR"/>
        </w:rPr>
        <w:t xml:space="preserve">Desenul de executie al reperului. Precizia </w:t>
      </w:r>
      <w:r w:rsidRPr="008B1C70">
        <w:rPr>
          <w:rFonts w:ascii="Arial" w:hAnsi="Arial" w:cs="Arial"/>
          <w:bCs/>
          <w:color w:val="000000" w:themeColor="text1"/>
          <w:lang w:val="fr-FR"/>
        </w:rPr>
        <w:t xml:space="preserve">de executie. Tolerante si abateri limita. Rugozitate. Conditii tehnice generale. Metode de control dimensional intermediar, între fazele de lucru. Metode de control dimensional final / prin masurare asistata, programarea on-line si off-line a masinilor de masurat in coordonate. Tehnologii de masurare utilizand echipamente de masurare control - digitizare optice si cu laser. Controlul de calitate a componentelelor si ansamblurilor partiale ale produselor. Incercari, probe si teste finale ale produselor, masinilor / echipamentelor industriale etc. </w:t>
      </w:r>
      <w:r w:rsidRPr="008B1C70">
        <w:rPr>
          <w:rFonts w:ascii="Arial" w:hAnsi="Arial" w:cs="Arial"/>
          <w:bCs/>
          <w:color w:val="000000" w:themeColor="text1"/>
        </w:rPr>
        <w:t>Proceduri, rapoarte si documentatii specifice QC/ QA.</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lang w:val="fr-FR"/>
        </w:rPr>
      </w:pPr>
      <w:r w:rsidRPr="008B1C70">
        <w:rPr>
          <w:rFonts w:ascii="Arial" w:hAnsi="Arial" w:cs="Arial"/>
          <w:bCs/>
          <w:color w:val="000000" w:themeColor="text1"/>
          <w:lang w:val="fr-FR"/>
        </w:rPr>
        <w:t>Proiectare 2D asistata de calculator. Interfata utilizator specifica mediului de lucru 2D in care se lucreaza (AutoCAD 2D, SolidEdge-2D, etc.). Elaborarea documentatiei tehnice de produs (desene de executie pentru repere si desene de ansamblu 2D) utilizand aplicatii software pentru grafica asistata 2D.</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rPr>
        <w:t>Proiectare 3D asistata de calculator (solid modeling). Interfata utilizator specifica mediului de lucru 3D in care se lucreaza (NX, Catia V5 / V6, SolidEdge-3D, SolidWorks, etc.). Modelarea solidelor 3D. "Part design" si "assembly design", constrangeri, reprezentarea suprafetelor spatiale complexe. Elaborarea prototipurilor virtuale pentru componente si ansambluri specifice.</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lang w:val="fr-FR"/>
        </w:rPr>
        <w:t xml:space="preserve">Programarea si exploatarea masinilor unelte, robotilor, echipamentelor tehnologice / utilajelor tehnologice si liniilor de fabricatie specifice pentru diferite aplicatii industriale. </w:t>
      </w:r>
      <w:r w:rsidRPr="008B1C70">
        <w:rPr>
          <w:rFonts w:ascii="Arial" w:hAnsi="Arial" w:cs="Arial"/>
          <w:bCs/>
          <w:color w:val="000000" w:themeColor="text1"/>
          <w:lang w:val="fr-FR"/>
        </w:rPr>
        <w:lastRenderedPageBreak/>
        <w:t xml:space="preserve">Programare CNC MU / CP si echipamente industriale. </w:t>
      </w:r>
      <w:r w:rsidRPr="008B1C70">
        <w:rPr>
          <w:rFonts w:ascii="Arial" w:hAnsi="Arial" w:cs="Arial"/>
          <w:bCs/>
          <w:color w:val="000000" w:themeColor="text1"/>
        </w:rPr>
        <w:t>Programare prin instruire RI. Programarea echipamentelor industriale utilizand automate programabile.</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C434B4">
        <w:rPr>
          <w:rFonts w:ascii="Arial" w:hAnsi="Arial" w:cs="Arial"/>
          <w:bCs/>
          <w:color w:val="000000" w:themeColor="text1"/>
          <w:lang w:val="en-US"/>
        </w:rPr>
        <w:t xml:space="preserve">Inginerie 3D avansata asistata de calculator in robotica. Sinteza asistata 3 D unitatilor de fabricatie robotizate si programare-simulare off-line a sistemelor si proceselor de fabricatie robotizata. Programare si simulare off-line a sistemelor si proceselor de fabricatie robotizata (ABB Robot Studio, Fanuc RoboGuide, Kawasaki K-ROSET, Siemens PLM Process Simulate, RobCAD, PlantSimulation, etc.). </w:t>
      </w:r>
      <w:r w:rsidRPr="008B1C70">
        <w:rPr>
          <w:rFonts w:ascii="Arial" w:hAnsi="Arial" w:cs="Arial"/>
          <w:bCs/>
          <w:color w:val="000000" w:themeColor="text1"/>
        </w:rPr>
        <w:t xml:space="preserve">CAD-CAE pentru optimizarea conceptiei produselor si inginerie asistata. </w:t>
      </w:r>
      <w:r w:rsidRPr="00C434B4">
        <w:rPr>
          <w:rFonts w:ascii="Arial" w:hAnsi="Arial" w:cs="Arial"/>
          <w:bCs/>
          <w:color w:val="000000" w:themeColor="text1"/>
          <w:lang w:val="en-US"/>
        </w:rPr>
        <w:t>Modelare MEF, o</w:t>
      </w:r>
      <w:r w:rsidRPr="008B1C70">
        <w:rPr>
          <w:rFonts w:ascii="Arial" w:hAnsi="Arial" w:cs="Arial"/>
          <w:bCs/>
          <w:color w:val="000000" w:themeColor="text1"/>
        </w:rPr>
        <w:t>ptimizarea structurala / modelarea comportarii statice, dinamice, termice / analiza performantelor componentelor / ansamblurilor partiale / ansamblurilor generale ale produselor si sistemelor mecanice / electronice, electro-mecanice / pneumatice / hidraulice de uz industrial si general (Ansys, Nastran, etc.). CAD-CAM pentru fabricatia asistata a componentelor mecanice / electronice ale produselor industriale si de uz general (NX-CAM, MasterCAM, SolidCAM, Catia V5 / V6 CAM, etc.).</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rPr>
      </w:pPr>
      <w:r w:rsidRPr="008B1C70">
        <w:rPr>
          <w:rFonts w:ascii="Arial" w:hAnsi="Arial" w:cs="Arial"/>
          <w:bCs/>
          <w:color w:val="000000" w:themeColor="text1"/>
        </w:rPr>
        <w:t>Programare CNC si programare asistata - simularea off-line a functionarii robotilor industriali / masinilor - unelte / centrelor de prelucrare cu CNC (programare in cod ISO / One Touch IGF etc.), celulelor / liniilor de fabricatie robotizate / flexibila pentru procese tehnologice specifice de manipulare, sudare cu arc si in puncte, vopsire, asamblare-montaj, prelucrari prin aschiere si neconventionale, paletizare, depozitare - expeditie etc.</w:t>
      </w:r>
    </w:p>
    <w:p w:rsidR="0056220C" w:rsidRPr="008B1C70" w:rsidRDefault="0056220C" w:rsidP="00776FAA">
      <w:pPr>
        <w:pStyle w:val="ListParagraph"/>
        <w:numPr>
          <w:ilvl w:val="0"/>
          <w:numId w:val="20"/>
        </w:numPr>
        <w:autoSpaceDE w:val="0"/>
        <w:autoSpaceDN w:val="0"/>
        <w:adjustRightInd w:val="0"/>
        <w:ind w:hanging="540"/>
        <w:jc w:val="both"/>
        <w:rPr>
          <w:rFonts w:ascii="Arial" w:hAnsi="Arial" w:cs="Arial"/>
          <w:bCs/>
          <w:color w:val="000000" w:themeColor="text1"/>
          <w:lang w:val="fr-FR"/>
        </w:rPr>
      </w:pPr>
      <w:r w:rsidRPr="008B1C70">
        <w:rPr>
          <w:rFonts w:ascii="Arial" w:hAnsi="Arial" w:cs="Arial"/>
          <w:bCs/>
          <w:color w:val="000000" w:themeColor="text1"/>
        </w:rPr>
        <w:t xml:space="preserve">Instalarea, exploatarea si intretinerea curenta / mentenanta preventiva a sistemelor electro-mecanice, electro – pneumatice si mecatronice de automatizare locala, sistemelor de alimentare - transport – transfer automat, manipulatoarelor robotilor industriali / sistemelor de productie automatizata precum si a altor instalatii / echipamente tehnologice utilizate in procesele de fabricatie curenta. </w:t>
      </w:r>
      <w:r w:rsidRPr="008B1C70">
        <w:rPr>
          <w:rFonts w:ascii="Arial" w:hAnsi="Arial" w:cs="Arial"/>
          <w:bCs/>
          <w:color w:val="000000" w:themeColor="text1"/>
          <w:lang w:val="fr-FR"/>
        </w:rPr>
        <w:t>Intretinere curenta - service pentru roboti industriali, masini unelte / centre de prelucrare, echipamente tehnologice. Instalarea echipamentelor noi la beneficiari, incercari / teste preliminare si finale si probe functionale exploatare curenta si intretinere specifica pentru roboti industriali, masini unelte / centre de prelucrare, echipamente tehnologice / sisteme tehnice de uz industrial etc.</w:t>
      </w:r>
    </w:p>
    <w:p w:rsidR="0056220C" w:rsidRPr="008B1C70" w:rsidRDefault="0056220C" w:rsidP="0056220C">
      <w:pPr>
        <w:autoSpaceDE w:val="0"/>
        <w:autoSpaceDN w:val="0"/>
        <w:adjustRightInd w:val="0"/>
        <w:jc w:val="both"/>
        <w:rPr>
          <w:rFonts w:ascii="Arial" w:hAnsi="Arial" w:cs="Arial"/>
          <w:bCs/>
          <w:color w:val="000000" w:themeColor="text1"/>
          <w:lang w:val="fr-FR"/>
        </w:rPr>
      </w:pPr>
    </w:p>
    <w:p w:rsidR="0056220C" w:rsidRPr="008B1C70" w:rsidRDefault="0056220C" w:rsidP="00776FAA">
      <w:pPr>
        <w:pStyle w:val="ListParagraph"/>
        <w:numPr>
          <w:ilvl w:val="0"/>
          <w:numId w:val="10"/>
        </w:numPr>
        <w:autoSpaceDE w:val="0"/>
        <w:autoSpaceDN w:val="0"/>
        <w:adjustRightInd w:val="0"/>
        <w:jc w:val="both"/>
        <w:rPr>
          <w:rFonts w:ascii="Arial" w:hAnsi="Arial" w:cs="Arial"/>
          <w:b/>
          <w:bCs/>
          <w:color w:val="000000" w:themeColor="text1"/>
          <w:lang w:val="fr-FR"/>
        </w:rPr>
      </w:pPr>
      <w:r w:rsidRPr="008B1C70">
        <w:rPr>
          <w:rFonts w:ascii="Arial" w:hAnsi="Arial" w:cs="Arial"/>
          <w:b/>
          <w:bCs/>
          <w:color w:val="000000" w:themeColor="text1"/>
          <w:lang w:val="fr-FR"/>
        </w:rPr>
        <w:t xml:space="preserve">Competentele urmarite a fi formate prin activitatile de practica </w:t>
      </w:r>
      <w:r w:rsidRPr="008B1C70">
        <w:rPr>
          <w:rFonts w:ascii="Arial" w:hAnsi="Arial" w:cs="Arial"/>
          <w:color w:val="000000" w:themeColor="text1"/>
          <w:lang w:val="fr-FR"/>
        </w:rPr>
        <w:t>(extras din grila G1 de competente a programului de studii de licenta ROBOTICA).</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Elaborarea documentatiei tehnice de executie a produselor. Proiectarea procesului tehnologic optim de realizare a unui produs. Pregatirea fabricatiei produselor.</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Proiectare asistata 2D (AutoCAD, Solid Edge-2D, Mechanical Desktop etc.) pentru cerintele fabricatiei curente. </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Modelarea solidelor 3D (</w:t>
      </w:r>
      <w:r w:rsidRPr="00C434B4">
        <w:rPr>
          <w:rFonts w:ascii="Arial" w:hAnsi="Arial" w:cs="Arial"/>
          <w:bCs/>
          <w:color w:val="000000" w:themeColor="text1"/>
          <w:lang w:val="fr-FR"/>
        </w:rPr>
        <w:t xml:space="preserve">NX, Catia V5 / V6, SolidEdge-3D, SolidWorks, </w:t>
      </w:r>
      <w:r w:rsidRPr="008B1C70">
        <w:rPr>
          <w:rFonts w:ascii="Arial" w:hAnsi="Arial" w:cs="Arial"/>
          <w:color w:val="000000" w:themeColor="text1"/>
          <w:lang w:val="it-IT"/>
        </w:rPr>
        <w:t xml:space="preserve">etc.) pentru </w:t>
      </w:r>
      <w:r w:rsidRPr="00C434B4">
        <w:rPr>
          <w:rFonts w:ascii="Arial" w:hAnsi="Arial" w:cs="Arial"/>
          <w:bCs/>
          <w:color w:val="000000" w:themeColor="text1"/>
          <w:lang w:val="fr-FR"/>
        </w:rPr>
        <w:t>componente si ansambluri specifice</w:t>
      </w:r>
      <w:r w:rsidRPr="008B1C70">
        <w:rPr>
          <w:rFonts w:ascii="Arial" w:hAnsi="Arial" w:cs="Arial"/>
          <w:color w:val="000000" w:themeColor="text1"/>
          <w:lang w:val="it-IT"/>
        </w:rPr>
        <w:t xml:space="preserve"> pentru </w:t>
      </w:r>
      <w:r w:rsidRPr="008B1C70">
        <w:rPr>
          <w:rFonts w:ascii="Arial" w:hAnsi="Arial" w:cs="Arial"/>
          <w:color w:val="000000" w:themeColor="text1"/>
          <w:lang w:val="ro-RO"/>
        </w:rPr>
        <w:t>conceptia</w:t>
      </w:r>
      <w:r w:rsidRPr="008B1C70">
        <w:rPr>
          <w:rFonts w:ascii="Arial" w:hAnsi="Arial" w:cs="Arial"/>
          <w:color w:val="000000" w:themeColor="text1"/>
          <w:lang w:val="it-IT"/>
        </w:rPr>
        <w:t xml:space="preserve"> produselor existente sau dezvoltarea de prototipuri si produse noi.</w:t>
      </w:r>
    </w:p>
    <w:p w:rsidR="0056220C" w:rsidRPr="00C434B4" w:rsidRDefault="0056220C" w:rsidP="00776FAA">
      <w:pPr>
        <w:pStyle w:val="ListParagraph"/>
        <w:numPr>
          <w:ilvl w:val="0"/>
          <w:numId w:val="21"/>
        </w:numPr>
        <w:ind w:left="1080" w:hanging="540"/>
        <w:jc w:val="both"/>
        <w:rPr>
          <w:rFonts w:ascii="Arial" w:hAnsi="Arial" w:cs="Arial"/>
          <w:bCs/>
          <w:color w:val="000000" w:themeColor="text1"/>
          <w:lang w:val="en-US"/>
        </w:rPr>
      </w:pPr>
      <w:r w:rsidRPr="00C434B4">
        <w:rPr>
          <w:rFonts w:ascii="Arial" w:hAnsi="Arial" w:cs="Arial"/>
          <w:bCs/>
          <w:color w:val="000000" w:themeColor="text1"/>
          <w:lang w:val="en-US"/>
        </w:rPr>
        <w:t>Inginerie 3D avansata asistata de calculator in robotica. Sinteza asistata 3 D unitatilor de fabricatie robotizate si programare-simulare off-line a sistemelor si proceselor de fabricatie robotizata (ABB Robot Studio, Fanuc RoboGuide, Kawasaki K-ROSET, Siemens PLM Process Simulate, RobCAD, PlantSimulation, etc.).</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CAD-CAE (</w:t>
      </w:r>
      <w:r w:rsidRPr="008B1C70">
        <w:rPr>
          <w:rFonts w:ascii="Arial" w:hAnsi="Arial" w:cs="Arial"/>
          <w:bCs/>
          <w:color w:val="000000" w:themeColor="text1"/>
          <w:lang w:val="fr-FR"/>
        </w:rPr>
        <w:t xml:space="preserve">Ansys, Nastran, etc.) </w:t>
      </w:r>
      <w:r w:rsidRPr="008B1C70">
        <w:rPr>
          <w:rFonts w:ascii="Arial" w:hAnsi="Arial" w:cs="Arial"/>
          <w:color w:val="000000" w:themeColor="text1"/>
          <w:lang w:val="it-IT"/>
        </w:rPr>
        <w:t>pentru o</w:t>
      </w:r>
      <w:r w:rsidRPr="008B1C70">
        <w:rPr>
          <w:rFonts w:ascii="Arial" w:hAnsi="Arial" w:cs="Arial"/>
          <w:color w:val="000000" w:themeColor="text1"/>
          <w:lang w:val="ro-RO"/>
        </w:rPr>
        <w:t>ptimizarea conceptiei</w:t>
      </w:r>
      <w:r w:rsidRPr="008B1C70">
        <w:rPr>
          <w:rFonts w:ascii="Arial" w:hAnsi="Arial" w:cs="Arial"/>
          <w:color w:val="000000" w:themeColor="text1"/>
          <w:lang w:val="it-IT"/>
        </w:rPr>
        <w:t xml:space="preserve"> produselor si inginerie asistata. Optimizarea structurala / modelarea comportarii / analiza performantelor componentelor / ansamblurilor partiale / ansamblurilor generale ale produselor si sistemelor mecanice / electronice, electro-mecanice / pneumatice / hidraulice de uz industrial si general. </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ro-RO"/>
        </w:rPr>
        <w:t xml:space="preserve">Fabricatia produselor </w:t>
      </w:r>
      <w:r w:rsidRPr="008B1C70">
        <w:rPr>
          <w:rFonts w:ascii="Arial" w:hAnsi="Arial" w:cs="Arial"/>
          <w:color w:val="000000" w:themeColor="text1"/>
          <w:lang w:val="it-IT"/>
        </w:rPr>
        <w:t>industriale si de uz general</w:t>
      </w:r>
      <w:r w:rsidRPr="008B1C70">
        <w:rPr>
          <w:rFonts w:ascii="Arial" w:hAnsi="Arial" w:cs="Arial"/>
          <w:color w:val="000000" w:themeColor="text1"/>
          <w:lang w:val="ro-RO"/>
        </w:rPr>
        <w:t>. F</w:t>
      </w:r>
      <w:r w:rsidRPr="008B1C70">
        <w:rPr>
          <w:rFonts w:ascii="Arial" w:hAnsi="Arial" w:cs="Arial"/>
          <w:color w:val="000000" w:themeColor="text1"/>
          <w:lang w:val="it-IT"/>
        </w:rPr>
        <w:t xml:space="preserve">abricatia componentelor mecanice / electronice / pneumatice / hidraulice ale produselor. Controlul de calitate a </w:t>
      </w:r>
      <w:r w:rsidRPr="008B1C70">
        <w:rPr>
          <w:rFonts w:ascii="Arial" w:hAnsi="Arial" w:cs="Arial"/>
          <w:color w:val="000000" w:themeColor="text1"/>
          <w:lang w:val="ro-RO"/>
        </w:rPr>
        <w:t xml:space="preserve">componentelelor si ansamblurilor partiale ale produselor. Masurare si control dimensional, probe si </w:t>
      </w:r>
      <w:r w:rsidRPr="008B1C70">
        <w:rPr>
          <w:rFonts w:ascii="Arial" w:hAnsi="Arial" w:cs="Arial"/>
          <w:color w:val="000000" w:themeColor="text1"/>
          <w:lang w:val="it-IT"/>
        </w:rPr>
        <w:t>teste functionale preliminare utilizand t</w:t>
      </w:r>
      <w:r w:rsidRPr="008B1C70">
        <w:rPr>
          <w:rFonts w:ascii="Arial" w:hAnsi="Arial" w:cs="Arial"/>
          <w:bCs/>
          <w:color w:val="000000" w:themeColor="text1"/>
          <w:lang w:val="fr-FR"/>
        </w:rPr>
        <w:t xml:space="preserve">ehnologii de masurare cu </w:t>
      </w:r>
      <w:r w:rsidRPr="008B1C70">
        <w:rPr>
          <w:rFonts w:ascii="Arial" w:hAnsi="Arial" w:cs="Arial"/>
          <w:bCs/>
          <w:color w:val="000000" w:themeColor="text1"/>
          <w:lang w:val="fr-FR"/>
        </w:rPr>
        <w:lastRenderedPageBreak/>
        <w:t>echipamente de masurare control - digitizare optice si cu laser.</w:t>
      </w:r>
      <w:r w:rsidRPr="008B1C70">
        <w:rPr>
          <w:rFonts w:ascii="Arial" w:hAnsi="Arial" w:cs="Arial"/>
          <w:color w:val="000000" w:themeColor="text1"/>
          <w:lang w:val="it-IT"/>
        </w:rPr>
        <w:t xml:space="preserve"> Proceduri, rapoarte si documentatii specifice QC/ QA.R</w:t>
      </w:r>
      <w:r w:rsidRPr="008B1C70">
        <w:rPr>
          <w:rFonts w:ascii="Arial" w:hAnsi="Arial" w:cs="Arial"/>
          <w:color w:val="000000" w:themeColor="text1"/>
          <w:lang w:val="ro-RO"/>
        </w:rPr>
        <w:t xml:space="preserve">ealizarea ansamblului general, incercari, probe si teste finale </w:t>
      </w:r>
      <w:r w:rsidRPr="008B1C70">
        <w:rPr>
          <w:rFonts w:ascii="Arial" w:hAnsi="Arial" w:cs="Arial"/>
          <w:color w:val="000000" w:themeColor="text1"/>
          <w:lang w:val="it-IT"/>
        </w:rPr>
        <w:t xml:space="preserve">ale produselor, </w:t>
      </w:r>
      <w:r w:rsidRPr="008B1C70">
        <w:rPr>
          <w:rFonts w:ascii="Arial" w:hAnsi="Arial" w:cs="Arial"/>
          <w:bCs/>
          <w:color w:val="000000" w:themeColor="text1"/>
          <w:lang w:val="it-IT"/>
        </w:rPr>
        <w:t>masinilor / echipamentelor industriale etc</w:t>
      </w:r>
      <w:r w:rsidRPr="008B1C70">
        <w:rPr>
          <w:rFonts w:ascii="Arial" w:hAnsi="Arial" w:cs="Arial"/>
          <w:color w:val="000000" w:themeColor="text1"/>
          <w:lang w:val="it-IT"/>
        </w:rPr>
        <w:t xml:space="preserve">. </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 xml:space="preserve">Programarea si exploatarea masinilor unelte, robotilor, echipamentelor tehnologice si liniilor de fabricatie specifice pentru diferite aplicatii industriale. Programare CNC MU / CP si echipamente industriale. Programare prin instruire RI. Programarea echipamentelor industriale utilizand automate programabile. </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 xml:space="preserve">CAD-CAM pentru fabricatia asistata a componentelor mecanice / electronice ale produselor industriale si de uz general. Programare CNC si programare asistata - simularea off-line a functionarii robotilor industriali / celulelor / liniilor de fabricatie flexibile pentru procese tehnologice specifice de manipulare, sudare cu arc si in puncte, vopsire, asamblare-montaj, prelucrari prin aschiere si neconventionale, paletizare, depozitare - expeditie etc </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ro-RO"/>
        </w:rPr>
      </w:pPr>
      <w:r w:rsidRPr="008B1C70">
        <w:rPr>
          <w:rFonts w:ascii="Arial" w:hAnsi="Arial" w:cs="Arial"/>
          <w:color w:val="000000" w:themeColor="text1"/>
          <w:lang w:val="it-IT"/>
        </w:rPr>
        <w:t xml:space="preserve">Exploatarea si intretinerea curenta / mentenanta preventiva a sistemelor electro-mecanice, electro – pneumatice si mecatronice de automatizare locala, sistemelor </w:t>
      </w:r>
      <w:r w:rsidRPr="008B1C70">
        <w:rPr>
          <w:rFonts w:ascii="Arial" w:hAnsi="Arial" w:cs="Arial"/>
          <w:color w:val="000000" w:themeColor="text1"/>
          <w:lang w:val="pt-BR"/>
        </w:rPr>
        <w:t>de alimentare - transport – transfer automat, manipulatoarelor robotilor industriali / sistemelor de productie automatizata precum si a altor instalatii / echipamente tehnologice utilizate in procesele de</w:t>
      </w:r>
      <w:r w:rsidRPr="008B1C70">
        <w:rPr>
          <w:rFonts w:ascii="Arial" w:hAnsi="Arial" w:cs="Arial"/>
          <w:color w:val="000000" w:themeColor="text1"/>
          <w:lang w:val="it-IT"/>
        </w:rPr>
        <w:t xml:space="preserve"> fabricatie curenta;</w:t>
      </w:r>
    </w:p>
    <w:p w:rsidR="0056220C" w:rsidRPr="008B1C70" w:rsidRDefault="0056220C" w:rsidP="00776FAA">
      <w:pPr>
        <w:pStyle w:val="ListParagraph"/>
        <w:numPr>
          <w:ilvl w:val="0"/>
          <w:numId w:val="21"/>
        </w:numPr>
        <w:ind w:left="1080" w:hanging="540"/>
        <w:jc w:val="both"/>
        <w:rPr>
          <w:rFonts w:ascii="Arial" w:hAnsi="Arial" w:cs="Arial"/>
          <w:color w:val="000000" w:themeColor="text1"/>
          <w:lang w:val="it-IT"/>
        </w:rPr>
      </w:pPr>
      <w:r w:rsidRPr="008B1C70">
        <w:rPr>
          <w:rFonts w:ascii="Arial" w:hAnsi="Arial" w:cs="Arial"/>
          <w:color w:val="000000" w:themeColor="text1"/>
          <w:lang w:val="it-IT"/>
        </w:rPr>
        <w:t>Instalare, punere in functiune, teste / incercari / probe functionale, exploatare specifica si intretinere curenta a echipamentelor tehnologice si instalatiilor industriale din cadrul unor agenti economici din industria automobilelor, de componente si aparatura electronica si electrotehnica, constructoare de masini echipamente si aparate industriale, alimentara si de medicamente, fabricarii mobilei, productiei de bunuri de consum si materiale de constructii, si respectiv sistemelor si serviciilor tehnice logistice etc.</w:t>
      </w:r>
    </w:p>
    <w:p w:rsidR="0056220C" w:rsidRPr="008B1C70" w:rsidRDefault="0056220C" w:rsidP="0056220C">
      <w:pPr>
        <w:jc w:val="both"/>
        <w:rPr>
          <w:rFonts w:ascii="Arial" w:hAnsi="Arial" w:cs="Arial"/>
          <w:color w:val="000000" w:themeColor="text1"/>
          <w:lang w:val="fr-FR"/>
        </w:rPr>
      </w:pPr>
    </w:p>
    <w:p w:rsidR="0056220C" w:rsidRPr="008B1C70" w:rsidRDefault="0056220C" w:rsidP="0056220C">
      <w:pPr>
        <w:spacing w:after="120"/>
        <w:jc w:val="both"/>
        <w:rPr>
          <w:rFonts w:ascii="Arial" w:hAnsi="Arial" w:cs="Arial"/>
          <w:b/>
          <w:color w:val="000000" w:themeColor="text1"/>
        </w:rPr>
      </w:pPr>
      <w:r w:rsidRPr="008B1C70">
        <w:rPr>
          <w:rFonts w:ascii="Arial" w:hAnsi="Arial" w:cs="Arial"/>
          <w:b/>
          <w:color w:val="000000" w:themeColor="text1"/>
        </w:rPr>
        <w:t>Note finale explicative:</w:t>
      </w:r>
    </w:p>
    <w:p w:rsidR="0056220C" w:rsidRPr="00C434B4" w:rsidRDefault="0056220C" w:rsidP="00776FAA">
      <w:pPr>
        <w:pStyle w:val="ListParagraph"/>
        <w:numPr>
          <w:ilvl w:val="0"/>
          <w:numId w:val="22"/>
        </w:numPr>
        <w:spacing w:after="120"/>
        <w:ind w:left="0" w:firstLine="360"/>
        <w:jc w:val="both"/>
        <w:rPr>
          <w:rFonts w:ascii="Arial" w:hAnsi="Arial" w:cs="Arial"/>
          <w:i/>
          <w:color w:val="000000" w:themeColor="text1"/>
          <w:lang w:val="fr-FR"/>
        </w:rPr>
      </w:pPr>
      <w:r w:rsidRPr="00C434B4">
        <w:rPr>
          <w:rFonts w:ascii="Arial" w:hAnsi="Arial" w:cs="Arial"/>
          <w:i/>
          <w:color w:val="000000" w:themeColor="text1"/>
          <w:lang w:val="fr-FR"/>
        </w:rPr>
        <w:t>Activitatile practice ce urmeaza a fi efectuate de catre studentii specializarii de Robotica in cadrul disciplinei Practica 2, se pot desfasura in cadrul agentilor economici selectati si avizati ca avand activitate conforma cu profilul programului de studii, de catre responsabilul specializarii de Robotica, (ce are si calitatea de responsabil pentru stagiile de practica efectuate de studentii acestei specializari).</w:t>
      </w:r>
    </w:p>
    <w:p w:rsidR="0056220C" w:rsidRPr="008B1C70" w:rsidRDefault="0056220C" w:rsidP="0056220C">
      <w:pPr>
        <w:spacing w:after="120"/>
        <w:jc w:val="both"/>
        <w:rPr>
          <w:rFonts w:ascii="Arial" w:hAnsi="Arial" w:cs="Arial"/>
          <w:color w:val="000000" w:themeColor="text1"/>
        </w:rPr>
      </w:pPr>
      <w:r w:rsidRPr="008B1C70">
        <w:rPr>
          <w:rFonts w:ascii="Arial" w:hAnsi="Arial" w:cs="Arial"/>
          <w:color w:val="000000" w:themeColor="text1"/>
        </w:rPr>
        <w:t>In acest sens, studentilor li se ofera posibilitatea sa opteze pentru efectuarea activitatii de Practica 2 in cadrul:</w:t>
      </w:r>
    </w:p>
    <w:p w:rsidR="0056220C" w:rsidRPr="008B1C70" w:rsidRDefault="0056220C" w:rsidP="0056220C">
      <w:pPr>
        <w:pStyle w:val="ListParagraph"/>
        <w:numPr>
          <w:ilvl w:val="0"/>
          <w:numId w:val="5"/>
        </w:numPr>
        <w:spacing w:after="120"/>
        <w:jc w:val="both"/>
        <w:rPr>
          <w:rFonts w:ascii="Arial" w:hAnsi="Arial" w:cs="Arial"/>
          <w:color w:val="000000" w:themeColor="text1"/>
        </w:rPr>
      </w:pPr>
      <w:r w:rsidRPr="008B1C70">
        <w:rPr>
          <w:rFonts w:ascii="Arial" w:hAnsi="Arial" w:cs="Arial"/>
          <w:color w:val="000000" w:themeColor="text1"/>
        </w:rPr>
        <w:t xml:space="preserve">unui agent ecomnomic / firma recomandat de catre coordonatorul specializarii de Robotica sau respectiv </w:t>
      </w:r>
    </w:p>
    <w:p w:rsidR="0056220C" w:rsidRPr="008B1C70" w:rsidRDefault="0056220C" w:rsidP="0056220C">
      <w:pPr>
        <w:pStyle w:val="ListParagraph"/>
        <w:numPr>
          <w:ilvl w:val="0"/>
          <w:numId w:val="5"/>
        </w:numPr>
        <w:spacing w:after="120"/>
        <w:jc w:val="both"/>
        <w:rPr>
          <w:rFonts w:ascii="Arial" w:hAnsi="Arial" w:cs="Arial"/>
          <w:b/>
          <w:i/>
          <w:color w:val="000000" w:themeColor="text1"/>
          <w:lang w:val="fr-FR"/>
        </w:rPr>
      </w:pPr>
      <w:r w:rsidRPr="008B1C70">
        <w:rPr>
          <w:rFonts w:ascii="Arial" w:hAnsi="Arial" w:cs="Arial"/>
          <w:color w:val="000000" w:themeColor="text1"/>
          <w:lang w:val="fr-FR"/>
        </w:rPr>
        <w:t xml:space="preserve">unui agent economic selectat de catre student, </w:t>
      </w:r>
      <w:r w:rsidRPr="008B1C70">
        <w:rPr>
          <w:rFonts w:ascii="Arial" w:hAnsi="Arial" w:cs="Arial"/>
          <w:b/>
          <w:i/>
          <w:color w:val="000000" w:themeColor="text1"/>
          <w:lang w:val="fr-FR"/>
        </w:rPr>
        <w:t>dar AVIZAT ca avand o activitate conforma cu profilul programului de studii de catre coordonatorul specializarii de Robotica.</w:t>
      </w:r>
    </w:p>
    <w:p w:rsidR="0056220C" w:rsidRPr="008B1C70" w:rsidRDefault="0056220C" w:rsidP="0056220C">
      <w:pPr>
        <w:spacing w:after="120"/>
        <w:jc w:val="both"/>
        <w:rPr>
          <w:rFonts w:ascii="Arial" w:hAnsi="Arial" w:cs="Arial"/>
          <w:b/>
          <w:i/>
          <w:color w:val="000000" w:themeColor="text1"/>
          <w:lang w:val="fr-FR"/>
        </w:rPr>
      </w:pPr>
      <w:r w:rsidRPr="008B1C70">
        <w:rPr>
          <w:rFonts w:ascii="Arial" w:hAnsi="Arial" w:cs="Arial"/>
          <w:b/>
          <w:i/>
          <w:color w:val="000000" w:themeColor="text1"/>
          <w:lang w:val="fr-FR"/>
        </w:rPr>
        <w:t>In orice varianta selectata de student, de vor intocmi acorduri de parteneriat si conventii cadru tripartite de practica cu agentul economic selectat.</w:t>
      </w:r>
    </w:p>
    <w:p w:rsidR="0056220C" w:rsidRPr="008B1C70" w:rsidRDefault="0056220C" w:rsidP="00776FAA">
      <w:pPr>
        <w:pStyle w:val="ListParagraph"/>
        <w:numPr>
          <w:ilvl w:val="0"/>
          <w:numId w:val="22"/>
        </w:numPr>
        <w:spacing w:after="120"/>
        <w:ind w:left="0" w:firstLine="360"/>
        <w:jc w:val="both"/>
        <w:rPr>
          <w:rFonts w:ascii="Arial" w:hAnsi="Arial" w:cs="Arial"/>
          <w:i/>
          <w:color w:val="000000" w:themeColor="text1"/>
        </w:rPr>
      </w:pPr>
      <w:r w:rsidRPr="008B1C70">
        <w:rPr>
          <w:rFonts w:ascii="Arial" w:hAnsi="Arial" w:cs="Arial"/>
          <w:i/>
          <w:color w:val="000000" w:themeColor="text1"/>
        </w:rPr>
        <w:t>Activitatile desfasurate in cadrul disciplinei Practica 2 vor avea ca baza tematica generala prezentata mai sus.</w:t>
      </w:r>
    </w:p>
    <w:p w:rsidR="0056220C" w:rsidRPr="008B1C70" w:rsidRDefault="0056220C" w:rsidP="0056220C">
      <w:pPr>
        <w:spacing w:after="120"/>
        <w:jc w:val="both"/>
        <w:rPr>
          <w:rFonts w:ascii="Arial" w:hAnsi="Arial" w:cs="Arial"/>
          <w:color w:val="000000" w:themeColor="text1"/>
        </w:rPr>
      </w:pPr>
      <w:r w:rsidRPr="008B1C70">
        <w:rPr>
          <w:rFonts w:ascii="Arial" w:hAnsi="Arial" w:cs="Arial"/>
          <w:color w:val="000000" w:themeColor="text1"/>
        </w:rPr>
        <w:t>Activitatile practice ce urmeaza a fi efectuate de studenti in cadrul activitatilor de Practica 2, stabilite de comun acord cu conducerea firmelor in care se efectueaza practica, urmeaza a fi selectate ca incadrabile in tematicile de practica prezentate la punctul 4.</w:t>
      </w:r>
    </w:p>
    <w:p w:rsidR="0056220C" w:rsidRPr="008B1C70" w:rsidRDefault="0056220C" w:rsidP="0056220C">
      <w:pPr>
        <w:spacing w:after="120"/>
        <w:jc w:val="both"/>
        <w:rPr>
          <w:rFonts w:ascii="Arial" w:hAnsi="Arial" w:cs="Arial"/>
          <w:color w:val="000000" w:themeColor="text1"/>
          <w:lang w:val="fr-FR"/>
        </w:rPr>
      </w:pPr>
      <w:r w:rsidRPr="008B1C70">
        <w:rPr>
          <w:rFonts w:ascii="Arial" w:hAnsi="Arial" w:cs="Arial"/>
          <w:color w:val="000000" w:themeColor="text1"/>
          <w:lang w:val="fr-FR"/>
        </w:rPr>
        <w:t>Pe perioada practicii se vor aborda minimum doua-trei tematici. Fiecare tematica abordata de studenti va fi tratatata într-un subcapitol distinct în caietul de practica, pe baza de schite si descrieri aplicative specifice.</w:t>
      </w:r>
    </w:p>
    <w:p w:rsidR="0056220C" w:rsidRPr="008B1C70" w:rsidRDefault="0056220C" w:rsidP="0056220C">
      <w:pPr>
        <w:spacing w:after="120"/>
        <w:jc w:val="both"/>
        <w:rPr>
          <w:rFonts w:ascii="Arial" w:hAnsi="Arial" w:cs="Arial"/>
          <w:color w:val="000000" w:themeColor="text1"/>
          <w:lang w:val="fr-FR"/>
        </w:rPr>
      </w:pPr>
      <w:r w:rsidRPr="008B1C70">
        <w:rPr>
          <w:rFonts w:ascii="Arial" w:hAnsi="Arial" w:cs="Arial"/>
          <w:color w:val="000000" w:themeColor="text1"/>
          <w:lang w:val="fr-FR"/>
        </w:rPr>
        <w:lastRenderedPageBreak/>
        <w:t xml:space="preserve">In functie de dotarile si activitatile specifice desfasurate in cadrul firmei, tratarea problematicii poate fi referitoare la </w:t>
      </w:r>
      <w:r w:rsidRPr="008B1C70">
        <w:rPr>
          <w:rFonts w:ascii="Arial" w:hAnsi="Arial" w:cs="Arial"/>
          <w:bCs/>
          <w:color w:val="000000" w:themeColor="text1"/>
          <w:lang w:val="fr-FR"/>
        </w:rPr>
        <w:t xml:space="preserve">RI / MU / UT aflate in dotarea firmei si respectiv procesele de fabricatie / activitatile specifice de lucru derulate in mod curent in cadrul acesteia, elementele sintetizate in caietul de practica urmand sa reflecte </w:t>
      </w:r>
      <w:r w:rsidRPr="008B1C70">
        <w:rPr>
          <w:rFonts w:ascii="Arial" w:hAnsi="Arial" w:cs="Arial"/>
          <w:color w:val="000000" w:themeColor="text1"/>
          <w:lang w:val="fr-FR"/>
        </w:rPr>
        <w:t>aspectele concrete referitoare la modul de desfasurare a activitatii studentilor la locul de practica.</w:t>
      </w:r>
    </w:p>
    <w:p w:rsidR="0056220C" w:rsidRPr="008B1C70" w:rsidRDefault="0056220C" w:rsidP="0056220C">
      <w:pPr>
        <w:spacing w:after="120"/>
        <w:jc w:val="both"/>
        <w:rPr>
          <w:rFonts w:ascii="Arial" w:hAnsi="Arial" w:cs="Arial"/>
          <w:color w:val="000000" w:themeColor="text1"/>
          <w:lang w:val="fr-FR"/>
        </w:rPr>
      </w:pPr>
      <w:r w:rsidRPr="008B1C70">
        <w:rPr>
          <w:rFonts w:ascii="Arial" w:hAnsi="Arial" w:cs="Arial"/>
          <w:color w:val="000000" w:themeColor="text1"/>
          <w:lang w:val="fr-FR"/>
        </w:rPr>
        <w:t>În caietul de practica se va face o scurta prezentare a firmei, a modului de organizare a acesteia, a obiectului de activitate si a produselor ei, dupa care se vor trata în ordine tematicile de mai sus.</w:t>
      </w:r>
    </w:p>
    <w:p w:rsidR="0056220C" w:rsidRPr="008B1C70" w:rsidRDefault="0056220C" w:rsidP="00776FAA">
      <w:pPr>
        <w:pStyle w:val="ListParagraph"/>
        <w:numPr>
          <w:ilvl w:val="0"/>
          <w:numId w:val="22"/>
        </w:numPr>
        <w:spacing w:after="120"/>
        <w:ind w:left="0" w:firstLine="360"/>
        <w:jc w:val="both"/>
        <w:rPr>
          <w:rFonts w:ascii="Arial" w:hAnsi="Arial" w:cs="Arial"/>
          <w:color w:val="000000" w:themeColor="text1"/>
          <w:lang w:val="fr-FR"/>
        </w:rPr>
      </w:pPr>
      <w:r w:rsidRPr="008B1C70">
        <w:rPr>
          <w:rFonts w:ascii="Arial" w:hAnsi="Arial" w:cs="Arial"/>
          <w:b/>
          <w:i/>
          <w:color w:val="000000" w:themeColor="text1"/>
          <w:lang w:val="fr-FR"/>
        </w:rPr>
        <w:t>Evaluarea pe parcurs</w:t>
      </w:r>
      <w:r w:rsidRPr="008B1C70">
        <w:rPr>
          <w:rFonts w:ascii="Arial" w:hAnsi="Arial" w:cs="Arial"/>
          <w:color w:val="000000" w:themeColor="text1"/>
          <w:lang w:val="fr-FR"/>
        </w:rPr>
        <w:t xml:space="preserve"> a activitatii studentilor va fi facuta de catre cadrul didactic supervizor repartizat pentru urmarirea desfasurarii acestei activitati si o persoana din cadrul firmei denumita "tutore de practica". </w:t>
      </w:r>
    </w:p>
    <w:p w:rsidR="0056220C" w:rsidRPr="008B1C70" w:rsidRDefault="0056220C" w:rsidP="0056220C">
      <w:pPr>
        <w:spacing w:after="120"/>
        <w:ind w:firstLine="360"/>
        <w:jc w:val="both"/>
        <w:rPr>
          <w:rFonts w:ascii="Arial" w:hAnsi="Arial" w:cs="Arial"/>
          <w:color w:val="000000" w:themeColor="text1"/>
          <w:lang w:val="fr-FR"/>
        </w:rPr>
      </w:pPr>
      <w:r w:rsidRPr="008B1C70">
        <w:rPr>
          <w:rFonts w:ascii="Arial" w:hAnsi="Arial" w:cs="Arial"/>
          <w:b/>
          <w:i/>
          <w:color w:val="000000" w:themeColor="text1"/>
          <w:lang w:val="fr-FR"/>
        </w:rPr>
        <w:t xml:space="preserve">Evaluarea finala </w:t>
      </w:r>
      <w:r w:rsidRPr="008B1C70">
        <w:rPr>
          <w:rFonts w:ascii="Arial" w:hAnsi="Arial" w:cs="Arial"/>
          <w:color w:val="000000" w:themeColor="text1"/>
          <w:lang w:val="fr-FR"/>
        </w:rPr>
        <w:t xml:space="preserve">a activitatii studentilor va fi facuta de catre responsabilul de stagii  de practica, si va consta din examinarea continutului caietului de practica si sustinerea de catre student a unei prezentari ppt incluzand temele tratate în caietul individual de practica, avand ca scop evaluarea nivelul competentelor dobandite de catre studenti. </w:t>
      </w:r>
    </w:p>
    <w:p w:rsidR="0056220C" w:rsidRPr="008B1C70" w:rsidRDefault="0056220C" w:rsidP="0056220C">
      <w:pPr>
        <w:jc w:val="both"/>
        <w:rPr>
          <w:rFonts w:ascii="Arial" w:hAnsi="Arial" w:cs="Arial"/>
          <w:color w:val="000000" w:themeColor="text1"/>
          <w:lang w:val="fr-FR"/>
        </w:rPr>
      </w:pPr>
      <w:r w:rsidRPr="008B1C70">
        <w:rPr>
          <w:rFonts w:ascii="Arial" w:hAnsi="Arial" w:cs="Arial"/>
          <w:color w:val="000000" w:themeColor="text1"/>
          <w:lang w:val="fr-FR"/>
        </w:rPr>
        <w:t xml:space="preserve">Caietul de practica va fi însotit de o </w:t>
      </w:r>
      <w:r w:rsidRPr="008B1C70">
        <w:rPr>
          <w:rFonts w:ascii="Arial" w:hAnsi="Arial" w:cs="Arial"/>
          <w:b/>
          <w:color w:val="000000" w:themeColor="text1"/>
          <w:lang w:val="fr-FR"/>
        </w:rPr>
        <w:t>adeverinta din care sa rezulte efectuarea practicii in cadrul firmei, în perioada indicata, pe o durata minima de 3</w:t>
      </w:r>
      <w:r>
        <w:rPr>
          <w:rFonts w:ascii="Arial" w:hAnsi="Arial" w:cs="Arial"/>
          <w:b/>
          <w:color w:val="000000" w:themeColor="text1"/>
          <w:lang w:val="fr-FR"/>
        </w:rPr>
        <w:t>0</w:t>
      </w:r>
      <w:r w:rsidRPr="008B1C70">
        <w:rPr>
          <w:rFonts w:ascii="Arial" w:hAnsi="Arial" w:cs="Arial"/>
          <w:b/>
          <w:color w:val="000000" w:themeColor="text1"/>
          <w:lang w:val="fr-FR"/>
        </w:rPr>
        <w:t>0 ore de practica.</w:t>
      </w:r>
    </w:p>
    <w:p w:rsidR="0056220C" w:rsidRPr="00C434B4" w:rsidRDefault="0056220C" w:rsidP="0056220C">
      <w:pPr>
        <w:rPr>
          <w:color w:val="000000" w:themeColor="text1"/>
          <w:lang w:val="fr-FR"/>
        </w:rPr>
      </w:pPr>
    </w:p>
    <w:p w:rsidR="0056220C" w:rsidRPr="00C434B4" w:rsidRDefault="0056220C" w:rsidP="0056220C">
      <w:pPr>
        <w:rPr>
          <w:color w:val="000000" w:themeColor="text1"/>
          <w:lang w:val="fr-FR"/>
        </w:rPr>
      </w:pPr>
    </w:p>
    <w:p w:rsidR="0056220C" w:rsidRPr="002C0073" w:rsidRDefault="0056220C" w:rsidP="0056220C">
      <w:pPr>
        <w:rPr>
          <w:rFonts w:ascii="Arial" w:hAnsi="Arial" w:cs="Arial"/>
          <w:b/>
          <w:color w:val="000000" w:themeColor="text1"/>
          <w:lang w:val="pt-BR"/>
        </w:rPr>
      </w:pPr>
      <w:r w:rsidRPr="002C0073">
        <w:rPr>
          <w:rFonts w:ascii="Arial" w:hAnsi="Arial" w:cs="Arial"/>
          <w:b/>
          <w:color w:val="000000" w:themeColor="text1"/>
          <w:lang w:val="pt-BR"/>
        </w:rPr>
        <w:t>Director de Departament MSP,</w:t>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sidRPr="002C0073">
        <w:rPr>
          <w:rFonts w:ascii="Arial" w:hAnsi="Arial" w:cs="Arial"/>
          <w:b/>
          <w:color w:val="000000" w:themeColor="text1"/>
          <w:lang w:val="pt-BR"/>
        </w:rPr>
        <w:tab/>
      </w:r>
      <w:r>
        <w:rPr>
          <w:rFonts w:ascii="Arial" w:hAnsi="Arial" w:cs="Arial"/>
          <w:b/>
          <w:color w:val="000000" w:themeColor="text1"/>
          <w:lang w:val="pt-BR"/>
        </w:rPr>
        <w:t>Responsabil stagii practica</w:t>
      </w:r>
    </w:p>
    <w:p w:rsidR="0056220C" w:rsidRDefault="0056220C" w:rsidP="0056220C">
      <w:pPr>
        <w:rPr>
          <w:color w:val="000000" w:themeColor="text1"/>
          <w:lang w:val="fr-FR"/>
        </w:rPr>
      </w:pPr>
      <w:r w:rsidRPr="008B1C70">
        <w:rPr>
          <w:rFonts w:ascii="Arial" w:hAnsi="Arial" w:cs="Arial"/>
          <w:b/>
          <w:color w:val="000000" w:themeColor="text1"/>
          <w:lang w:val="pt-BR"/>
        </w:rPr>
        <w:t>Prof. dr. ing.</w:t>
      </w:r>
      <w:r>
        <w:rPr>
          <w:rFonts w:ascii="Arial" w:hAnsi="Arial" w:cs="Arial"/>
          <w:b/>
          <w:color w:val="000000" w:themeColor="text1"/>
          <w:lang w:val="pt-BR"/>
        </w:rPr>
        <w:t xml:space="preserve"> Dobrescu Tiberiu</w:t>
      </w:r>
      <w:r>
        <w:rPr>
          <w:rFonts w:ascii="Arial" w:hAnsi="Arial" w:cs="Arial"/>
          <w:b/>
          <w:color w:val="000000" w:themeColor="text1"/>
          <w:lang w:val="pt-BR"/>
        </w:rPr>
        <w:tab/>
      </w:r>
      <w:r>
        <w:rPr>
          <w:rFonts w:ascii="Arial" w:hAnsi="Arial" w:cs="Arial"/>
          <w:b/>
          <w:color w:val="000000" w:themeColor="text1"/>
          <w:lang w:val="pt-BR"/>
        </w:rPr>
        <w:tab/>
        <w:t xml:space="preserve">      </w:t>
      </w:r>
      <w:r w:rsidRPr="008B1C70">
        <w:rPr>
          <w:rFonts w:ascii="Arial" w:hAnsi="Arial" w:cs="Arial"/>
          <w:b/>
          <w:color w:val="000000" w:themeColor="text1"/>
          <w:lang w:val="pt-BR"/>
        </w:rPr>
        <w:t>Prof. dr. ing. Nicolescu Florin Adrian</w:t>
      </w:r>
    </w:p>
    <w:p w:rsidR="00372B9D" w:rsidRPr="00C434B4" w:rsidRDefault="00372B9D" w:rsidP="00372B9D">
      <w:pPr>
        <w:rPr>
          <w:color w:val="000000" w:themeColor="text1"/>
          <w:lang w:val="fr-FR"/>
        </w:rPr>
      </w:pPr>
    </w:p>
    <w:p w:rsidR="00372B9D" w:rsidRPr="00C434B4" w:rsidRDefault="00372B9D" w:rsidP="00372B9D">
      <w:pPr>
        <w:rPr>
          <w:color w:val="000000" w:themeColor="text1"/>
          <w:lang w:val="fr-FR"/>
        </w:rPr>
      </w:pPr>
    </w:p>
    <w:p w:rsidR="00372B9D" w:rsidRPr="00C434B4" w:rsidRDefault="00372B9D" w:rsidP="00372B9D">
      <w:pPr>
        <w:rPr>
          <w:color w:val="000000" w:themeColor="text1"/>
          <w:lang w:val="fr-FR"/>
        </w:rPr>
      </w:pPr>
    </w:p>
    <w:p w:rsidR="00372B9D" w:rsidRPr="00C434B4" w:rsidRDefault="00372B9D" w:rsidP="00372B9D">
      <w:pPr>
        <w:rPr>
          <w:color w:val="000000" w:themeColor="text1"/>
          <w:lang w:val="fr-FR"/>
        </w:rPr>
      </w:pPr>
    </w:p>
    <w:p w:rsidR="00372B9D" w:rsidRPr="00C434B4" w:rsidRDefault="00372B9D" w:rsidP="00372B9D">
      <w:pPr>
        <w:rPr>
          <w:color w:val="000000" w:themeColor="text1"/>
          <w:lang w:val="fr-FR"/>
        </w:rPr>
      </w:pPr>
    </w:p>
    <w:p w:rsidR="00994A9F" w:rsidRDefault="00994A9F">
      <w:pPr>
        <w:rPr>
          <w:color w:val="000000" w:themeColor="text1"/>
          <w:lang w:val="fr-FR"/>
        </w:rPr>
      </w:pPr>
      <w:r>
        <w:rPr>
          <w:color w:val="000000" w:themeColor="text1"/>
          <w:lang w:val="fr-FR"/>
        </w:rPr>
        <w:br w:type="page"/>
      </w:r>
    </w:p>
    <w:p w:rsidR="00563DF6" w:rsidRPr="006163BD" w:rsidRDefault="00C44FBB" w:rsidP="008907E1">
      <w:pPr>
        <w:pStyle w:val="Heading2"/>
        <w:rPr>
          <w:rFonts w:cs="Arial"/>
          <w:b/>
          <w:i/>
          <w:color w:val="1A1A1A"/>
          <w:sz w:val="22"/>
          <w:lang w:val="ro-RO"/>
        </w:rPr>
      </w:pPr>
      <w:r>
        <w:rPr>
          <w:rFonts w:cs="Arial"/>
          <w:b/>
          <w:i/>
          <w:color w:val="1A1A1A"/>
          <w:sz w:val="22"/>
          <w:lang w:val="ro-RO"/>
        </w:rPr>
        <w:lastRenderedPageBreak/>
        <w:t>6.6 Logistică I</w:t>
      </w:r>
      <w:r w:rsidR="00563DF6" w:rsidRPr="006163BD">
        <w:rPr>
          <w:rFonts w:cs="Arial"/>
          <w:b/>
          <w:i/>
          <w:color w:val="1A1A1A"/>
          <w:sz w:val="22"/>
          <w:lang w:val="ro-RO"/>
        </w:rPr>
        <w:t>ndustrială</w:t>
      </w:r>
      <w:bookmarkEnd w:id="18"/>
    </w:p>
    <w:p w:rsidR="00563DF6" w:rsidRPr="009764BB" w:rsidRDefault="00563DF6" w:rsidP="00040E0E">
      <w:pPr>
        <w:rPr>
          <w:rFonts w:ascii="Arial" w:hAnsi="Arial" w:cs="Arial"/>
          <w:lang w:val="it-IT"/>
        </w:rPr>
      </w:pPr>
    </w:p>
    <w:p w:rsidR="0056220C" w:rsidRPr="00F16F62" w:rsidRDefault="0056220C" w:rsidP="0056220C">
      <w:pPr>
        <w:jc w:val="center"/>
        <w:rPr>
          <w:rFonts w:ascii="Arial" w:eastAsia="Times New Roman" w:hAnsi="Arial" w:cs="Arial"/>
          <w:bCs/>
          <w:lang w:val="ro-RO"/>
        </w:rPr>
      </w:pPr>
      <w:r w:rsidRPr="00F16F62">
        <w:rPr>
          <w:rFonts w:ascii="Arial" w:eastAsia="Times New Roman" w:hAnsi="Arial" w:cs="Arial"/>
          <w:bCs/>
          <w:lang w:val="ro-RO"/>
        </w:rPr>
        <w:t>FI</w:t>
      </w:r>
      <w:r>
        <w:rPr>
          <w:rFonts w:ascii="Arial" w:eastAsia="Times New Roman" w:hAnsi="Arial" w:cs="Arial"/>
          <w:bCs/>
          <w:lang w:val="ro-RO"/>
        </w:rPr>
        <w:t>ŞA DISCIPLINEI PRACTICĂ 2</w:t>
      </w:r>
    </w:p>
    <w:p w:rsidR="0056220C" w:rsidRPr="009764BB" w:rsidRDefault="0056220C" w:rsidP="0056220C">
      <w:pPr>
        <w:rPr>
          <w:rFonts w:ascii="Arial" w:hAnsi="Arial" w:cs="Arial"/>
          <w:lang w:val="it-IT"/>
        </w:rPr>
      </w:pPr>
    </w:p>
    <w:p w:rsidR="0056220C" w:rsidRPr="00835E33" w:rsidRDefault="0056220C" w:rsidP="0056220C">
      <w:pPr>
        <w:ind w:left="357"/>
        <w:rPr>
          <w:rFonts w:ascii="Arial" w:hAnsi="Arial" w:cs="Arial"/>
          <w:b/>
          <w:bCs/>
        </w:rPr>
      </w:pPr>
      <w:r w:rsidRPr="00835E33">
        <w:rPr>
          <w:rFonts w:ascii="Arial" w:hAnsi="Arial" w:cs="Arial"/>
          <w:b/>
          <w:bCs/>
        </w:rPr>
        <w:t>1. Date de identificare</w:t>
      </w:r>
    </w:p>
    <w:p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 xml:space="preserve">Titlul Disciplinei: </w:t>
      </w:r>
      <w:r w:rsidRPr="00835E33">
        <w:rPr>
          <w:rFonts w:ascii="Arial" w:hAnsi="Arial" w:cs="Arial"/>
          <w:b/>
          <w:bCs/>
          <w:caps/>
        </w:rPr>
        <w:t>practică</w:t>
      </w:r>
      <w:r w:rsidRPr="00835E33">
        <w:rPr>
          <w:rFonts w:ascii="Arial" w:hAnsi="Arial" w:cs="Arial"/>
          <w:b/>
          <w:bCs/>
        </w:rPr>
        <w:t xml:space="preserve"> 2</w:t>
      </w:r>
    </w:p>
    <w:p w:rsidR="0056220C" w:rsidRPr="00835E33" w:rsidRDefault="0056220C" w:rsidP="00776FAA">
      <w:pPr>
        <w:pStyle w:val="ListParagraph"/>
        <w:numPr>
          <w:ilvl w:val="0"/>
          <w:numId w:val="23"/>
        </w:numPr>
        <w:ind w:left="990" w:hanging="270"/>
        <w:rPr>
          <w:rFonts w:ascii="Arial" w:hAnsi="Arial" w:cs="Arial"/>
          <w:b/>
          <w:lang w:val="fr-FR"/>
        </w:rPr>
      </w:pPr>
      <w:r w:rsidRPr="00835E33">
        <w:rPr>
          <w:rFonts w:ascii="Arial" w:hAnsi="Arial" w:cs="Arial"/>
          <w:lang w:val="fr-FR"/>
        </w:rPr>
        <w:t xml:space="preserve">Titular de disciplină: </w:t>
      </w:r>
      <w:r w:rsidRPr="00835E33">
        <w:rPr>
          <w:rFonts w:ascii="Arial" w:hAnsi="Arial" w:cs="Arial"/>
          <w:b/>
          <w:bCs/>
          <w:lang w:val="de-DE"/>
        </w:rPr>
        <w:t>Cadre didactice coordonatoare pentru activitati practice, selectate dintre titularii de curs si aplicatii</w:t>
      </w:r>
    </w:p>
    <w:p w:rsidR="0056220C" w:rsidRPr="00534803" w:rsidRDefault="0056220C" w:rsidP="00776FAA">
      <w:pPr>
        <w:pStyle w:val="BodyTextIndent"/>
        <w:numPr>
          <w:ilvl w:val="0"/>
          <w:numId w:val="23"/>
        </w:numPr>
        <w:spacing w:after="0"/>
        <w:ind w:left="990" w:hanging="270"/>
        <w:rPr>
          <w:rFonts w:ascii="Arial" w:hAnsi="Arial" w:cs="Arial"/>
          <w:b/>
          <w:bCs/>
          <w:lang w:val="fr-FR"/>
        </w:rPr>
      </w:pPr>
      <w:r w:rsidRPr="00534803">
        <w:rPr>
          <w:rFonts w:ascii="Arial" w:hAnsi="Arial" w:cs="Arial"/>
          <w:lang w:val="fr-FR"/>
        </w:rPr>
        <w:t xml:space="preserve">Tipul: </w:t>
      </w:r>
      <w:r w:rsidRPr="00534803">
        <w:rPr>
          <w:rFonts w:ascii="Arial" w:hAnsi="Arial" w:cs="Arial"/>
          <w:b/>
          <w:lang w:val="fr-FR"/>
        </w:rPr>
        <w:t>S</w:t>
      </w:r>
      <w:r w:rsidRPr="00534803">
        <w:rPr>
          <w:rFonts w:ascii="Arial" w:hAnsi="Arial" w:cs="Arial"/>
          <w:lang w:val="fr-FR"/>
        </w:rPr>
        <w:t xml:space="preserve"> (</w:t>
      </w:r>
      <w:r w:rsidRPr="00534803">
        <w:rPr>
          <w:rFonts w:ascii="Arial" w:hAnsi="Arial" w:cs="Arial"/>
          <w:b/>
          <w:bCs/>
          <w:lang w:val="fr-FR"/>
        </w:rPr>
        <w:t>disciplina de specialitate)</w:t>
      </w:r>
    </w:p>
    <w:p w:rsidR="0056220C" w:rsidRPr="00835E33" w:rsidRDefault="0056220C" w:rsidP="00776FAA">
      <w:pPr>
        <w:pStyle w:val="BodyTextIndent"/>
        <w:numPr>
          <w:ilvl w:val="0"/>
          <w:numId w:val="23"/>
        </w:numPr>
        <w:spacing w:after="0"/>
        <w:ind w:left="990" w:hanging="270"/>
        <w:rPr>
          <w:rFonts w:ascii="Arial" w:hAnsi="Arial" w:cs="Arial"/>
          <w:b/>
          <w:bCs/>
        </w:rPr>
      </w:pPr>
      <w:r w:rsidRPr="00835E33">
        <w:rPr>
          <w:rFonts w:ascii="Arial" w:hAnsi="Arial" w:cs="Arial"/>
          <w:lang w:val="it-IT"/>
        </w:rPr>
        <w:t>Numar ore aplicatii:</w:t>
      </w:r>
      <w:r w:rsidRPr="00835E33">
        <w:rPr>
          <w:rFonts w:ascii="Arial" w:hAnsi="Arial" w:cs="Arial"/>
          <w:b/>
          <w:lang w:val="it-IT"/>
        </w:rPr>
        <w:t xml:space="preserve"> 3</w:t>
      </w:r>
      <w:r>
        <w:rPr>
          <w:rFonts w:ascii="Arial" w:hAnsi="Arial" w:cs="Arial"/>
          <w:b/>
          <w:lang w:val="it-IT"/>
        </w:rPr>
        <w:t>0</w:t>
      </w:r>
      <w:r w:rsidRPr="00835E33">
        <w:rPr>
          <w:rFonts w:ascii="Arial" w:hAnsi="Arial" w:cs="Arial"/>
          <w:b/>
          <w:lang w:val="it-IT"/>
        </w:rPr>
        <w:t xml:space="preserve">0 ore  </w:t>
      </w:r>
      <w:r w:rsidRPr="00835E33">
        <w:rPr>
          <w:rFonts w:ascii="Arial" w:hAnsi="Arial" w:cs="Arial"/>
          <w:lang w:val="it-IT"/>
        </w:rPr>
        <w:t>(</w:t>
      </w:r>
      <w:r w:rsidRPr="00835E33">
        <w:rPr>
          <w:rFonts w:ascii="Arial" w:hAnsi="Arial" w:cs="Arial"/>
        </w:rPr>
        <w:t>1</w:t>
      </w:r>
      <w:r>
        <w:rPr>
          <w:rFonts w:ascii="Arial" w:hAnsi="Arial" w:cs="Arial"/>
        </w:rPr>
        <w:t>0</w:t>
      </w:r>
      <w:r w:rsidRPr="00835E33">
        <w:rPr>
          <w:rFonts w:ascii="Arial" w:hAnsi="Arial" w:cs="Arial"/>
        </w:rPr>
        <w:t xml:space="preserve"> saptamani x 30 ore/saptamana</w:t>
      </w:r>
      <w:r w:rsidRPr="00835E33">
        <w:rPr>
          <w:rFonts w:ascii="Arial" w:hAnsi="Arial" w:cs="Arial"/>
          <w:lang w:val="it-IT"/>
        </w:rPr>
        <w:t>)</w:t>
      </w:r>
    </w:p>
    <w:p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Numarul de puncte de credit:</w:t>
      </w:r>
      <w:r w:rsidRPr="00835E33">
        <w:rPr>
          <w:rFonts w:ascii="Arial" w:hAnsi="Arial" w:cs="Arial"/>
          <w:b/>
          <w:lang w:val="it-IT"/>
        </w:rPr>
        <w:t xml:space="preserve"> 6 puncte</w:t>
      </w:r>
    </w:p>
    <w:p w:rsidR="0056220C" w:rsidRPr="00835E33" w:rsidRDefault="0056220C" w:rsidP="00776FAA">
      <w:pPr>
        <w:pStyle w:val="ListParagraph"/>
        <w:numPr>
          <w:ilvl w:val="0"/>
          <w:numId w:val="23"/>
        </w:numPr>
        <w:ind w:left="990" w:hanging="270"/>
        <w:rPr>
          <w:rFonts w:ascii="Arial" w:hAnsi="Arial" w:cs="Arial"/>
          <w:lang w:val="it-IT"/>
        </w:rPr>
      </w:pPr>
      <w:r w:rsidRPr="00835E33">
        <w:rPr>
          <w:rFonts w:ascii="Arial" w:hAnsi="Arial" w:cs="Arial"/>
          <w:lang w:val="it-IT"/>
        </w:rPr>
        <w:t>Semestrul:</w:t>
      </w:r>
      <w:r w:rsidRPr="00835E33">
        <w:rPr>
          <w:rFonts w:ascii="Arial" w:hAnsi="Arial" w:cs="Arial"/>
          <w:b/>
          <w:lang w:val="it-IT"/>
        </w:rPr>
        <w:t xml:space="preserve"> 6</w:t>
      </w:r>
    </w:p>
    <w:p w:rsidR="0056220C" w:rsidRPr="00835E33" w:rsidRDefault="0056220C" w:rsidP="00776FAA">
      <w:pPr>
        <w:pStyle w:val="ListParagraph"/>
        <w:numPr>
          <w:ilvl w:val="0"/>
          <w:numId w:val="23"/>
        </w:numPr>
        <w:ind w:left="990" w:hanging="270"/>
        <w:rPr>
          <w:rFonts w:ascii="Arial" w:hAnsi="Arial" w:cs="Arial"/>
          <w:b/>
          <w:lang w:val="it-IT"/>
        </w:rPr>
      </w:pPr>
      <w:r w:rsidRPr="00835E33">
        <w:rPr>
          <w:rFonts w:ascii="Arial" w:hAnsi="Arial" w:cs="Arial"/>
          <w:lang w:val="it-IT"/>
        </w:rPr>
        <w:t xml:space="preserve">Pachetul: </w:t>
      </w:r>
      <w:r w:rsidRPr="00835E33">
        <w:rPr>
          <w:rFonts w:ascii="Arial" w:hAnsi="Arial" w:cs="Arial"/>
          <w:b/>
          <w:bCs/>
          <w:lang w:val="it-IT"/>
        </w:rPr>
        <w:t>Studii de licenta, Domeniul “</w:t>
      </w:r>
      <w:r w:rsidRPr="00835E33">
        <w:rPr>
          <w:rFonts w:ascii="Arial" w:hAnsi="Arial" w:cs="Arial"/>
          <w:b/>
          <w:lang w:val="it-IT"/>
        </w:rPr>
        <w:t>Inginerie Industriala”, Specializarea “Logistica Industriala”</w:t>
      </w:r>
    </w:p>
    <w:p w:rsidR="0056220C" w:rsidRPr="00835E33" w:rsidRDefault="0056220C" w:rsidP="0056220C">
      <w:pPr>
        <w:rPr>
          <w:rFonts w:ascii="Arial" w:hAnsi="Arial" w:cs="Arial"/>
        </w:rPr>
      </w:pPr>
    </w:p>
    <w:p w:rsidR="0056220C" w:rsidRPr="00835E33" w:rsidRDefault="0056220C" w:rsidP="00776FAA">
      <w:pPr>
        <w:pStyle w:val="ListParagraph"/>
        <w:numPr>
          <w:ilvl w:val="0"/>
          <w:numId w:val="31"/>
        </w:numPr>
        <w:rPr>
          <w:rFonts w:ascii="Arial" w:hAnsi="Arial" w:cs="Arial"/>
          <w:b/>
          <w:bCs/>
        </w:rPr>
      </w:pPr>
      <w:r w:rsidRPr="00835E33">
        <w:rPr>
          <w:rFonts w:ascii="Arial" w:hAnsi="Arial" w:cs="Arial"/>
          <w:b/>
          <w:bCs/>
        </w:rPr>
        <w:t>Obiectivele disciplinei</w:t>
      </w:r>
    </w:p>
    <w:p w:rsidR="0056220C" w:rsidRPr="00835E33" w:rsidRDefault="0056220C" w:rsidP="0056220C">
      <w:pPr>
        <w:jc w:val="both"/>
        <w:rPr>
          <w:rFonts w:ascii="Arial" w:hAnsi="Arial" w:cs="Arial"/>
          <w:b/>
          <w:lang w:val="it-IT"/>
        </w:rPr>
      </w:pPr>
      <w:r w:rsidRPr="00835E33">
        <w:rPr>
          <w:rFonts w:ascii="Arial" w:hAnsi="Arial" w:cs="Arial"/>
          <w:lang w:val="it-IT"/>
        </w:rPr>
        <w:t xml:space="preserve">Practica tehnologica desfasurata la finalul anului III de studii, are ca obiectiv principal consolidarea cunostintelor teoretice in domeniul logisticii industriale, prin: aplicarea notiunilor legate de reprezentarea bdimensionala in ansamblu, utilizand biblioteci de organe de masini, reprezentarea tridimensionala a suprafetelor si solidelor tridimensionale, compunerea de suprafete prin operatii booleene, asamblarea reperelor tinand cont de conditiile de pozitie relativa; studiul traductoarelor si senzorilor utilizati in logistica; desfasurarea unor aplicatii </w:t>
      </w:r>
      <w:r w:rsidRPr="00835E33">
        <w:rPr>
          <w:rFonts w:ascii="Arial" w:hAnsi="Arial" w:cs="Arial"/>
          <w:bCs/>
          <w:lang w:val="it-IT"/>
        </w:rPr>
        <w:t xml:space="preserve">pentru modelarea fluxurilor de activitati in logistica. </w:t>
      </w:r>
    </w:p>
    <w:p w:rsidR="0056220C" w:rsidRPr="00835E33" w:rsidRDefault="0056220C" w:rsidP="0056220C">
      <w:pPr>
        <w:rPr>
          <w:rFonts w:ascii="Arial" w:hAnsi="Arial" w:cs="Arial"/>
          <w:b/>
          <w:lang w:val="it-IT"/>
        </w:rPr>
      </w:pPr>
    </w:p>
    <w:p w:rsidR="0056220C" w:rsidRPr="00835E33" w:rsidRDefault="0056220C" w:rsidP="0056220C">
      <w:pPr>
        <w:rPr>
          <w:rFonts w:ascii="Arial" w:hAnsi="Arial" w:cs="Arial"/>
        </w:rPr>
      </w:pPr>
      <w:r w:rsidRPr="00835E33">
        <w:rPr>
          <w:rFonts w:ascii="Arial" w:hAnsi="Arial" w:cs="Arial"/>
          <w:b/>
          <w:bCs/>
        </w:rPr>
        <w:t xml:space="preserve">      3</w:t>
      </w:r>
      <w:r w:rsidRPr="00835E33">
        <w:rPr>
          <w:rFonts w:ascii="Arial" w:hAnsi="Arial" w:cs="Arial"/>
          <w:b/>
        </w:rPr>
        <w:t xml:space="preserve">. </w:t>
      </w:r>
      <w:r w:rsidRPr="00835E33">
        <w:rPr>
          <w:rFonts w:ascii="Arial" w:hAnsi="Arial" w:cs="Arial"/>
          <w:b/>
          <w:bCs/>
        </w:rPr>
        <w:t>Competente specifice</w:t>
      </w:r>
    </w:p>
    <w:p w:rsidR="0056220C" w:rsidRPr="00534803" w:rsidRDefault="0056220C" w:rsidP="0056220C">
      <w:pPr>
        <w:jc w:val="both"/>
        <w:rPr>
          <w:rFonts w:ascii="Arial" w:hAnsi="Arial" w:cs="Arial"/>
          <w:lang w:val="fr-FR"/>
        </w:rPr>
      </w:pPr>
      <w:r w:rsidRPr="00835E33">
        <w:rPr>
          <w:rFonts w:ascii="Arial" w:hAnsi="Arial" w:cs="Arial"/>
        </w:rPr>
        <w:t xml:space="preserve">Intelegerea si aplicarea cunostintelor </w:t>
      </w:r>
      <w:r w:rsidRPr="00835E33">
        <w:rPr>
          <w:rFonts w:ascii="Arial" w:hAnsi="Arial" w:cs="Arial"/>
          <w:lang w:eastAsia="ro-RO"/>
        </w:rPr>
        <w:t>fundamentale, de cultura tehnica generala si de specialitate pentru rezolvarea unor probleme tehnice specifice domeniului de specializare.</w:t>
      </w:r>
      <w:r w:rsidRPr="00835E33">
        <w:rPr>
          <w:rFonts w:ascii="Arial" w:hAnsi="Arial" w:cs="Arial"/>
        </w:rPr>
        <w:t xml:space="preserve"> </w:t>
      </w:r>
      <w:r w:rsidRPr="00534803">
        <w:rPr>
          <w:rFonts w:ascii="Arial" w:hAnsi="Arial" w:cs="Arial"/>
          <w:lang w:val="fr-FR"/>
        </w:rPr>
        <w:t>Capacitatea de comunicare interactiva in procesele de evaluare a problemelor complexe pentru activitatile ce necesita lucrul în echipă / cooperarea interdisciplinară / creativitate - inovare si de a comunica si demonstra solutiile propuse a fi adoptate de catre echipa de lucru.</w:t>
      </w:r>
    </w:p>
    <w:p w:rsidR="0056220C" w:rsidRPr="00835E33" w:rsidRDefault="0056220C" w:rsidP="00776FAA">
      <w:pPr>
        <w:pStyle w:val="ListParagraph"/>
        <w:numPr>
          <w:ilvl w:val="0"/>
          <w:numId w:val="27"/>
        </w:numPr>
        <w:spacing w:before="120"/>
        <w:rPr>
          <w:rFonts w:ascii="Arial" w:hAnsi="Arial" w:cs="Arial"/>
          <w:b/>
          <w:bCs/>
        </w:rPr>
      </w:pPr>
      <w:r w:rsidRPr="00835E33">
        <w:rPr>
          <w:rFonts w:ascii="Arial" w:hAnsi="Arial" w:cs="Arial"/>
          <w:b/>
          <w:bCs/>
        </w:rPr>
        <w:t>Continutul tematic</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
        <w:gridCol w:w="7529"/>
        <w:gridCol w:w="810"/>
      </w:tblGrid>
      <w:tr w:rsidR="0056220C" w:rsidRPr="009764BB" w:rsidTr="00917F04">
        <w:trPr>
          <w:jc w:val="center"/>
        </w:trPr>
        <w:tc>
          <w:tcPr>
            <w:tcW w:w="1016" w:type="dxa"/>
          </w:tcPr>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Capitolul</w:t>
            </w:r>
          </w:p>
        </w:tc>
        <w:tc>
          <w:tcPr>
            <w:tcW w:w="7529" w:type="dxa"/>
          </w:tcPr>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 xml:space="preserve">Perioada de practică: </w:t>
            </w:r>
          </w:p>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Continutul</w:t>
            </w:r>
            <w:r w:rsidRPr="009764BB">
              <w:rPr>
                <w:rFonts w:ascii="Arial" w:hAnsi="Arial" w:cs="Arial"/>
                <w:b/>
                <w:sz w:val="20"/>
                <w:szCs w:val="20"/>
                <w:lang w:val="it-IT"/>
              </w:rPr>
              <w:t xml:space="preserve"> </w:t>
            </w:r>
            <w:r w:rsidRPr="009764BB">
              <w:rPr>
                <w:rFonts w:ascii="Arial" w:hAnsi="Arial" w:cs="Arial"/>
                <w:sz w:val="20"/>
                <w:szCs w:val="20"/>
                <w:lang w:val="it-IT"/>
              </w:rPr>
              <w:t>practicii:</w:t>
            </w:r>
          </w:p>
        </w:tc>
        <w:tc>
          <w:tcPr>
            <w:tcW w:w="810" w:type="dxa"/>
          </w:tcPr>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Nr. ore</w:t>
            </w:r>
          </w:p>
        </w:tc>
      </w:tr>
      <w:tr w:rsidR="0056220C" w:rsidRPr="009764BB" w:rsidTr="00917F04">
        <w:trPr>
          <w:jc w:val="center"/>
        </w:trPr>
        <w:tc>
          <w:tcPr>
            <w:tcW w:w="1016" w:type="dxa"/>
          </w:tcPr>
          <w:p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1</w:t>
            </w:r>
          </w:p>
        </w:tc>
        <w:tc>
          <w:tcPr>
            <w:tcW w:w="7529" w:type="dxa"/>
          </w:tcPr>
          <w:p w:rsidR="0056220C" w:rsidRPr="009764BB" w:rsidRDefault="0056220C" w:rsidP="0056220C">
            <w:pPr>
              <w:ind w:left="114" w:firstLine="762"/>
              <w:jc w:val="both"/>
              <w:rPr>
                <w:rFonts w:ascii="Arial" w:hAnsi="Arial" w:cs="Arial"/>
                <w:sz w:val="20"/>
                <w:szCs w:val="20"/>
                <w:lang w:val="it-IT"/>
              </w:rPr>
            </w:pPr>
            <w:r w:rsidRPr="009764BB">
              <w:rPr>
                <w:rFonts w:ascii="Arial" w:hAnsi="Arial" w:cs="Arial"/>
                <w:b/>
                <w:i/>
                <w:sz w:val="20"/>
                <w:szCs w:val="20"/>
                <w:lang w:val="it-IT"/>
              </w:rPr>
              <w:t>Proiectarea Asistata de Calculator</w:t>
            </w:r>
            <w:r w:rsidRPr="009764BB">
              <w:rPr>
                <w:rFonts w:ascii="Arial" w:hAnsi="Arial" w:cs="Arial"/>
                <w:b/>
                <w:sz w:val="20"/>
                <w:szCs w:val="20"/>
                <w:lang w:val="it-IT"/>
              </w:rPr>
              <w:t xml:space="preserve">: </w:t>
            </w:r>
            <w:r w:rsidRPr="00534803">
              <w:rPr>
                <w:rFonts w:ascii="Arial" w:hAnsi="Arial" w:cs="Arial"/>
                <w:sz w:val="20"/>
                <w:szCs w:val="20"/>
                <w:lang w:val="it-IT"/>
              </w:rPr>
              <w:t>Crearea desenelor tridimensionale; sisteme de coordonate tridimensionale, sisteme de coordonate globale si ale utilizatorului şi ferestre de vizualizare; lucrul cu linii şi polilinii tridimensionale; editarea în spaţiul tridimensional; moduri de vizualizare; crearea suprafeţelor în spaţiul tridimensional (crearea suprafeţelor, controlul densităţii reţelei suprafeţei, suprafeţe extrudate, reţele poligonale); modelarea solidelor (solide primitive, crearea solidelor 3D din forme cu profil închis); editarea solidelor; crearea solidelor prin extrudare; cearea solidelor prin revolutie; operatii booleene.</w:t>
            </w:r>
          </w:p>
        </w:tc>
        <w:tc>
          <w:tcPr>
            <w:tcW w:w="810" w:type="dxa"/>
          </w:tcPr>
          <w:p w:rsidR="0056220C" w:rsidRPr="009764BB" w:rsidRDefault="0056220C" w:rsidP="0056220C">
            <w:pPr>
              <w:jc w:val="center"/>
              <w:rPr>
                <w:rFonts w:ascii="Arial" w:hAnsi="Arial" w:cs="Arial"/>
                <w:sz w:val="20"/>
                <w:szCs w:val="20"/>
                <w:lang w:val="it-IT"/>
              </w:rPr>
            </w:pPr>
            <w:r>
              <w:rPr>
                <w:rFonts w:ascii="Arial" w:hAnsi="Arial" w:cs="Arial"/>
                <w:sz w:val="20"/>
                <w:szCs w:val="20"/>
                <w:lang w:val="it-IT"/>
              </w:rPr>
              <w:t>30</w:t>
            </w:r>
          </w:p>
        </w:tc>
      </w:tr>
      <w:tr w:rsidR="0056220C" w:rsidRPr="009764BB" w:rsidTr="00917F04">
        <w:trPr>
          <w:jc w:val="center"/>
        </w:trPr>
        <w:tc>
          <w:tcPr>
            <w:tcW w:w="1016" w:type="dxa"/>
          </w:tcPr>
          <w:p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2.</w:t>
            </w:r>
          </w:p>
        </w:tc>
        <w:tc>
          <w:tcPr>
            <w:tcW w:w="7529" w:type="dxa"/>
          </w:tcPr>
          <w:p w:rsidR="0056220C" w:rsidRPr="009764BB" w:rsidRDefault="0056220C" w:rsidP="0056220C">
            <w:pPr>
              <w:ind w:firstLine="720"/>
              <w:jc w:val="both"/>
              <w:rPr>
                <w:rFonts w:ascii="Arial" w:hAnsi="Arial" w:cs="Arial"/>
                <w:sz w:val="20"/>
                <w:szCs w:val="20"/>
                <w:lang w:val="it-IT"/>
              </w:rPr>
            </w:pPr>
            <w:r w:rsidRPr="00534803">
              <w:rPr>
                <w:rFonts w:ascii="Arial" w:hAnsi="Arial" w:cs="Arial"/>
                <w:b/>
                <w:i/>
                <w:sz w:val="20"/>
                <w:szCs w:val="20"/>
                <w:lang w:val="fr-FR"/>
              </w:rPr>
              <w:t>Traductoare si senzori in logistica:</w:t>
            </w:r>
            <w:r w:rsidRPr="00534803">
              <w:rPr>
                <w:rFonts w:ascii="Arial" w:hAnsi="Arial" w:cs="Arial"/>
                <w:b/>
                <w:sz w:val="20"/>
                <w:szCs w:val="20"/>
                <w:lang w:val="fr-FR"/>
              </w:rPr>
              <w:t xml:space="preserve"> </w:t>
            </w:r>
            <w:r w:rsidRPr="009764BB">
              <w:rPr>
                <w:rFonts w:ascii="Arial" w:hAnsi="Arial" w:cs="Arial"/>
                <w:sz w:val="20"/>
                <w:szCs w:val="20"/>
                <w:lang w:val="it-IT"/>
              </w:rPr>
              <w:t xml:space="preserve">Modele 2D si 3D pentru senzori si traductoare; studiul functional al senzorilor, traductoarelor incrementale si procesoarelor de semnal </w:t>
            </w:r>
          </w:p>
        </w:tc>
        <w:tc>
          <w:tcPr>
            <w:tcW w:w="810" w:type="dxa"/>
          </w:tcPr>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70</w:t>
            </w:r>
          </w:p>
        </w:tc>
      </w:tr>
      <w:tr w:rsidR="0056220C" w:rsidRPr="009764BB" w:rsidTr="00917F04">
        <w:trPr>
          <w:trHeight w:val="414"/>
          <w:jc w:val="center"/>
        </w:trPr>
        <w:tc>
          <w:tcPr>
            <w:tcW w:w="1016" w:type="dxa"/>
          </w:tcPr>
          <w:p w:rsidR="0056220C" w:rsidRPr="009764BB" w:rsidRDefault="0056220C" w:rsidP="0056220C">
            <w:pPr>
              <w:jc w:val="center"/>
              <w:rPr>
                <w:rFonts w:ascii="Arial" w:hAnsi="Arial" w:cs="Arial"/>
                <w:b/>
                <w:sz w:val="20"/>
                <w:szCs w:val="20"/>
                <w:lang w:val="it-IT"/>
              </w:rPr>
            </w:pPr>
            <w:r w:rsidRPr="009764BB">
              <w:rPr>
                <w:rFonts w:ascii="Arial" w:hAnsi="Arial" w:cs="Arial"/>
                <w:b/>
                <w:sz w:val="20"/>
                <w:szCs w:val="20"/>
                <w:lang w:val="it-IT"/>
              </w:rPr>
              <w:t>3.</w:t>
            </w:r>
          </w:p>
        </w:tc>
        <w:tc>
          <w:tcPr>
            <w:tcW w:w="7529" w:type="dxa"/>
          </w:tcPr>
          <w:p w:rsidR="0056220C" w:rsidRPr="009764BB" w:rsidRDefault="0056220C" w:rsidP="0056220C">
            <w:pPr>
              <w:ind w:firstLine="720"/>
              <w:jc w:val="both"/>
              <w:rPr>
                <w:rFonts w:ascii="Arial" w:hAnsi="Arial" w:cs="Arial"/>
                <w:sz w:val="20"/>
                <w:szCs w:val="20"/>
                <w:lang w:val="fr-FR"/>
              </w:rPr>
            </w:pPr>
            <w:r w:rsidRPr="009764BB">
              <w:rPr>
                <w:rFonts w:ascii="Arial" w:hAnsi="Arial" w:cs="Arial"/>
                <w:b/>
                <w:i/>
                <w:sz w:val="20"/>
                <w:szCs w:val="20"/>
                <w:lang w:val="it-IT"/>
              </w:rPr>
              <w:t>Control cu AP in logistic</w:t>
            </w:r>
            <w:r w:rsidRPr="009764BB">
              <w:rPr>
                <w:rFonts w:ascii="Arial" w:hAnsi="Arial" w:cs="Arial"/>
                <w:b/>
                <w:sz w:val="20"/>
                <w:szCs w:val="20"/>
                <w:lang w:val="it-IT"/>
              </w:rPr>
              <w:t xml:space="preserve">: </w:t>
            </w:r>
            <w:r w:rsidRPr="009764BB">
              <w:rPr>
                <w:rFonts w:ascii="Arial" w:hAnsi="Arial" w:cs="Arial"/>
                <w:sz w:val="20"/>
                <w:szCs w:val="20"/>
                <w:lang w:val="it-IT"/>
              </w:rPr>
              <w:t>Exemple de alimentare a unui A.P. si de conectare cu dispozitive de camp. Aplicatie pentru controlul unei structuri de transport universal si pentru controlul unui proces de dozare – malaxare; controlul unui sistem de umplere si etansare a unor recipiente.</w:t>
            </w:r>
            <w:r w:rsidRPr="009764BB">
              <w:rPr>
                <w:rFonts w:ascii="Arial" w:hAnsi="Arial" w:cs="Arial"/>
                <w:bCs/>
                <w:sz w:val="20"/>
                <w:szCs w:val="20"/>
                <w:lang w:val="it-IT"/>
              </w:rPr>
              <w:t xml:space="preserve"> </w:t>
            </w:r>
            <w:r w:rsidRPr="009764BB">
              <w:rPr>
                <w:rFonts w:ascii="Arial" w:hAnsi="Arial" w:cs="Arial"/>
                <w:sz w:val="20"/>
                <w:szCs w:val="20"/>
                <w:lang w:val="it-IT"/>
              </w:rPr>
              <w:t xml:space="preserve">Controlul unui sistem complex de cantarire, transport si sortare a unor produse; controlul automat al unui sistem de transpor/transfer. </w:t>
            </w:r>
            <w:r w:rsidRPr="009764BB">
              <w:rPr>
                <w:rFonts w:ascii="Arial" w:hAnsi="Arial" w:cs="Arial"/>
                <w:bCs/>
                <w:sz w:val="20"/>
                <w:szCs w:val="20"/>
                <w:lang w:val="it-IT"/>
              </w:rPr>
              <w:t>Exemple si aplicatii aferente programelor in limbajul Ladder Diagram pornind de la diagrame logice de tip Graphcet; e</w:t>
            </w:r>
            <w:r w:rsidRPr="009764BB">
              <w:rPr>
                <w:rFonts w:ascii="Arial" w:hAnsi="Arial" w:cs="Arial"/>
                <w:sz w:val="20"/>
                <w:szCs w:val="20"/>
                <w:lang w:val="it-IT"/>
              </w:rPr>
              <w:t>xemple pentru proiectarea si simularea programelor de control in mediul Isagraf.</w:t>
            </w:r>
            <w:r w:rsidRPr="009764BB">
              <w:rPr>
                <w:rFonts w:ascii="Arial" w:hAnsi="Arial" w:cs="Arial"/>
                <w:bCs/>
                <w:sz w:val="20"/>
                <w:szCs w:val="20"/>
                <w:lang w:val="it-IT"/>
              </w:rPr>
              <w:t xml:space="preserve"> </w:t>
            </w:r>
            <w:r w:rsidRPr="009764BB">
              <w:rPr>
                <w:rFonts w:ascii="Arial" w:hAnsi="Arial" w:cs="Arial"/>
                <w:sz w:val="20"/>
                <w:szCs w:val="20"/>
                <w:lang w:val="fr-FR"/>
              </w:rPr>
              <w:t xml:space="preserve">Aplicatii in limbajul Ladder Diagram folosind automatele programabile </w:t>
            </w:r>
          </w:p>
        </w:tc>
        <w:tc>
          <w:tcPr>
            <w:tcW w:w="810" w:type="dxa"/>
          </w:tcPr>
          <w:p w:rsidR="0056220C" w:rsidRPr="009764BB" w:rsidRDefault="0056220C" w:rsidP="0056220C">
            <w:pPr>
              <w:jc w:val="center"/>
              <w:rPr>
                <w:rFonts w:ascii="Arial" w:hAnsi="Arial" w:cs="Arial"/>
                <w:sz w:val="20"/>
                <w:szCs w:val="20"/>
                <w:lang w:val="it-IT"/>
              </w:rPr>
            </w:pPr>
            <w:r w:rsidRPr="009764BB">
              <w:rPr>
                <w:rFonts w:ascii="Arial" w:hAnsi="Arial" w:cs="Arial"/>
                <w:sz w:val="20"/>
                <w:szCs w:val="20"/>
                <w:lang w:val="it-IT"/>
              </w:rPr>
              <w:t>70</w:t>
            </w:r>
          </w:p>
        </w:tc>
      </w:tr>
      <w:tr w:rsidR="0056220C" w:rsidRPr="009764BB" w:rsidTr="00917F04">
        <w:trPr>
          <w:trHeight w:val="2348"/>
          <w:jc w:val="center"/>
        </w:trPr>
        <w:tc>
          <w:tcPr>
            <w:tcW w:w="1016" w:type="dxa"/>
          </w:tcPr>
          <w:p w:rsidR="0056220C" w:rsidRPr="009764BB" w:rsidRDefault="0056220C" w:rsidP="0056220C">
            <w:pPr>
              <w:jc w:val="center"/>
              <w:rPr>
                <w:rFonts w:ascii="Arial" w:hAnsi="Arial" w:cs="Arial"/>
                <w:b/>
                <w:lang w:val="it-IT"/>
              </w:rPr>
            </w:pPr>
            <w:r w:rsidRPr="009764BB">
              <w:rPr>
                <w:rFonts w:ascii="Arial" w:hAnsi="Arial" w:cs="Arial"/>
                <w:b/>
                <w:lang w:val="it-IT"/>
              </w:rPr>
              <w:lastRenderedPageBreak/>
              <w:t>4.</w:t>
            </w:r>
          </w:p>
        </w:tc>
        <w:tc>
          <w:tcPr>
            <w:tcW w:w="7529" w:type="dxa"/>
          </w:tcPr>
          <w:p w:rsidR="0056220C" w:rsidRPr="00534803" w:rsidRDefault="0056220C" w:rsidP="0056220C">
            <w:pPr>
              <w:ind w:firstLine="540"/>
              <w:jc w:val="both"/>
              <w:rPr>
                <w:rFonts w:ascii="Arial" w:hAnsi="Arial" w:cs="Arial"/>
                <w:bCs/>
                <w:sz w:val="20"/>
                <w:szCs w:val="20"/>
                <w:lang w:val="it-IT"/>
              </w:rPr>
            </w:pPr>
            <w:r w:rsidRPr="009764BB">
              <w:rPr>
                <w:rFonts w:ascii="Arial" w:hAnsi="Arial" w:cs="Arial"/>
                <w:b/>
                <w:i/>
                <w:sz w:val="20"/>
                <w:szCs w:val="20"/>
                <w:lang w:val="pt-BR"/>
              </w:rPr>
              <w:t>Logistica Fluxurilor Materiale</w:t>
            </w:r>
            <w:r w:rsidRPr="009764BB">
              <w:rPr>
                <w:rFonts w:ascii="Arial" w:hAnsi="Arial" w:cs="Arial"/>
                <w:b/>
                <w:sz w:val="20"/>
                <w:szCs w:val="20"/>
                <w:lang w:val="pt-BR"/>
              </w:rPr>
              <w:t xml:space="preserve">: </w:t>
            </w:r>
            <w:r w:rsidRPr="009764BB">
              <w:rPr>
                <w:rFonts w:ascii="Arial" w:hAnsi="Arial" w:cs="Arial"/>
                <w:bCs/>
                <w:sz w:val="20"/>
                <w:szCs w:val="20"/>
                <w:lang w:val="it-IT"/>
              </w:rPr>
              <w:t>Aplicatii pentru modelarea fluxurilor de activitati in logistica, scenarii evolutive de transport si logistica aferente fluxurilor materiale,  fluxuri informationale specifice. M</w:t>
            </w:r>
            <w:r w:rsidRPr="009764BB">
              <w:rPr>
                <w:rFonts w:ascii="Arial" w:hAnsi="Arial" w:cs="Arial"/>
                <w:sz w:val="20"/>
                <w:szCs w:val="20"/>
                <w:lang w:val="it-IT"/>
              </w:rPr>
              <w:t xml:space="preserve">anagementul informatic al productiei in cadrul sistemelor logistice integrate, gestiunea fluxurilor materiale si informationale de productie, procesul de programare si control al acestora. Aplicatii pentru modelare asistata, simulare off-line si managementul asistat al fluxurilor logistice din sistemele de productie industriala. </w:t>
            </w:r>
          </w:p>
        </w:tc>
        <w:tc>
          <w:tcPr>
            <w:tcW w:w="810" w:type="dxa"/>
          </w:tcPr>
          <w:p w:rsidR="0056220C" w:rsidRPr="009764BB" w:rsidRDefault="0056220C" w:rsidP="0056220C">
            <w:pPr>
              <w:jc w:val="center"/>
              <w:rPr>
                <w:rFonts w:ascii="Arial" w:hAnsi="Arial" w:cs="Arial"/>
                <w:lang w:val="it-IT"/>
              </w:rPr>
            </w:pPr>
            <w:r w:rsidRPr="009764BB">
              <w:rPr>
                <w:rFonts w:ascii="Arial" w:hAnsi="Arial" w:cs="Arial"/>
                <w:lang w:val="it-IT"/>
              </w:rPr>
              <w:t>1</w:t>
            </w:r>
            <w:r>
              <w:rPr>
                <w:rFonts w:ascii="Arial" w:hAnsi="Arial" w:cs="Arial"/>
                <w:lang w:val="it-IT"/>
              </w:rPr>
              <w:t>00</w:t>
            </w:r>
          </w:p>
        </w:tc>
      </w:tr>
      <w:tr w:rsidR="0056220C" w:rsidRPr="009764BB" w:rsidTr="00917F04">
        <w:trPr>
          <w:jc w:val="center"/>
        </w:trPr>
        <w:tc>
          <w:tcPr>
            <w:tcW w:w="1016" w:type="dxa"/>
          </w:tcPr>
          <w:p w:rsidR="0056220C" w:rsidRPr="009764BB" w:rsidRDefault="0056220C" w:rsidP="0056220C">
            <w:pPr>
              <w:jc w:val="center"/>
              <w:rPr>
                <w:rFonts w:ascii="Arial" w:hAnsi="Arial" w:cs="Arial"/>
                <w:b/>
                <w:lang w:val="it-IT"/>
              </w:rPr>
            </w:pPr>
            <w:r w:rsidRPr="009764BB">
              <w:rPr>
                <w:rFonts w:ascii="Arial" w:hAnsi="Arial" w:cs="Arial"/>
                <w:b/>
                <w:lang w:val="it-IT"/>
              </w:rPr>
              <w:t>5.</w:t>
            </w:r>
          </w:p>
        </w:tc>
        <w:tc>
          <w:tcPr>
            <w:tcW w:w="7529" w:type="dxa"/>
          </w:tcPr>
          <w:p w:rsidR="0056220C" w:rsidRPr="009764BB" w:rsidRDefault="0056220C" w:rsidP="0056220C">
            <w:pPr>
              <w:ind w:firstLine="540"/>
              <w:jc w:val="both"/>
              <w:rPr>
                <w:rFonts w:ascii="Arial" w:hAnsi="Arial" w:cs="Arial"/>
                <w:b/>
                <w:sz w:val="20"/>
                <w:szCs w:val="20"/>
                <w:lang w:val="it-IT"/>
              </w:rPr>
            </w:pPr>
            <w:r w:rsidRPr="009764BB">
              <w:rPr>
                <w:rFonts w:ascii="Arial" w:hAnsi="Arial" w:cs="Arial"/>
                <w:b/>
                <w:bCs/>
                <w:i/>
                <w:sz w:val="20"/>
                <w:szCs w:val="20"/>
                <w:lang w:val="it-IT"/>
              </w:rPr>
              <w:t>Operationalitatea si managementul centrelor de retail</w:t>
            </w:r>
            <w:r w:rsidRPr="009764BB">
              <w:rPr>
                <w:rFonts w:ascii="Arial" w:hAnsi="Arial" w:cs="Arial"/>
                <w:bCs/>
                <w:i/>
                <w:sz w:val="20"/>
                <w:szCs w:val="20"/>
                <w:lang w:val="it-IT"/>
              </w:rPr>
              <w:t>:</w:t>
            </w:r>
            <w:r w:rsidRPr="009764BB">
              <w:rPr>
                <w:rFonts w:ascii="Arial" w:hAnsi="Arial" w:cs="Arial"/>
                <w:sz w:val="20"/>
                <w:szCs w:val="20"/>
                <w:lang w:val="it-IT"/>
              </w:rPr>
              <w:t xml:space="preserve"> Aplicatii ale s</w:t>
            </w:r>
            <w:r w:rsidRPr="009764BB">
              <w:rPr>
                <w:rFonts w:ascii="Arial" w:hAnsi="Arial" w:cs="Arial"/>
                <w:sz w:val="20"/>
                <w:szCs w:val="20"/>
                <w:lang w:val="pt-BR"/>
              </w:rPr>
              <w:t>trategiilor de simulare cum ar fi: FIFO, Line Balance, Min SetUp; m</w:t>
            </w:r>
            <w:r w:rsidRPr="009764BB">
              <w:rPr>
                <w:rFonts w:ascii="Arial" w:hAnsi="Arial" w:cs="Arial"/>
                <w:sz w:val="20"/>
                <w:szCs w:val="20"/>
                <w:lang w:val="it-IT"/>
              </w:rPr>
              <w:t>odelarea unui flux logistic in Delmia Quest; m</w:t>
            </w:r>
            <w:r w:rsidRPr="009764BB">
              <w:rPr>
                <w:rFonts w:ascii="Arial" w:hAnsi="Arial" w:cs="Arial"/>
                <w:sz w:val="20"/>
                <w:szCs w:val="20"/>
                <w:lang w:val="pt-BR"/>
              </w:rPr>
              <w:t>odelarea unei intreprinderi cu legaturile de la furnizori catre clienti – Delmia Quest; s</w:t>
            </w:r>
            <w:r w:rsidRPr="009764BB">
              <w:rPr>
                <w:rFonts w:ascii="Arial" w:hAnsi="Arial" w:cs="Arial"/>
                <w:sz w:val="20"/>
                <w:szCs w:val="20"/>
                <w:lang w:val="it-IT"/>
              </w:rPr>
              <w:t>imularea si optimizarea centrelor de retail-exemple.</w:t>
            </w:r>
          </w:p>
        </w:tc>
        <w:tc>
          <w:tcPr>
            <w:tcW w:w="810" w:type="dxa"/>
          </w:tcPr>
          <w:p w:rsidR="0056220C" w:rsidRPr="009764BB" w:rsidRDefault="0056220C" w:rsidP="0056220C">
            <w:pPr>
              <w:jc w:val="center"/>
              <w:rPr>
                <w:rFonts w:ascii="Arial" w:hAnsi="Arial" w:cs="Arial"/>
                <w:lang w:val="it-IT"/>
              </w:rPr>
            </w:pPr>
            <w:r w:rsidRPr="009764BB">
              <w:rPr>
                <w:rFonts w:ascii="Arial" w:hAnsi="Arial" w:cs="Arial"/>
                <w:lang w:val="it-IT"/>
              </w:rPr>
              <w:t>30</w:t>
            </w:r>
          </w:p>
        </w:tc>
      </w:tr>
      <w:tr w:rsidR="0056220C" w:rsidRPr="009764BB" w:rsidTr="00917F04">
        <w:trPr>
          <w:jc w:val="center"/>
        </w:trPr>
        <w:tc>
          <w:tcPr>
            <w:tcW w:w="1016" w:type="dxa"/>
          </w:tcPr>
          <w:p w:rsidR="0056220C" w:rsidRPr="009764BB" w:rsidRDefault="0056220C" w:rsidP="0056220C">
            <w:pPr>
              <w:rPr>
                <w:rFonts w:ascii="Arial" w:hAnsi="Arial" w:cs="Arial"/>
                <w:b/>
                <w:lang w:val="it-IT"/>
              </w:rPr>
            </w:pPr>
            <w:r w:rsidRPr="009764BB">
              <w:rPr>
                <w:rFonts w:ascii="Arial" w:hAnsi="Arial" w:cs="Arial"/>
                <w:b/>
                <w:lang w:val="it-IT"/>
              </w:rPr>
              <w:t>TOTAL</w:t>
            </w:r>
          </w:p>
        </w:tc>
        <w:tc>
          <w:tcPr>
            <w:tcW w:w="7529" w:type="dxa"/>
          </w:tcPr>
          <w:p w:rsidR="0056220C" w:rsidRPr="009764BB" w:rsidRDefault="0056220C" w:rsidP="0056220C">
            <w:pPr>
              <w:rPr>
                <w:rFonts w:ascii="Arial" w:hAnsi="Arial" w:cs="Arial"/>
                <w:b/>
                <w:lang w:val="it-IT"/>
              </w:rPr>
            </w:pPr>
          </w:p>
        </w:tc>
        <w:tc>
          <w:tcPr>
            <w:tcW w:w="810" w:type="dxa"/>
          </w:tcPr>
          <w:p w:rsidR="0056220C" w:rsidRPr="009764BB" w:rsidRDefault="0056220C" w:rsidP="0056220C">
            <w:pPr>
              <w:jc w:val="center"/>
              <w:rPr>
                <w:rFonts w:ascii="Arial" w:hAnsi="Arial" w:cs="Arial"/>
                <w:b/>
                <w:bCs/>
                <w:lang w:val="it-IT"/>
              </w:rPr>
            </w:pPr>
            <w:r w:rsidRPr="009764BB">
              <w:rPr>
                <w:rFonts w:ascii="Arial" w:hAnsi="Arial" w:cs="Arial"/>
                <w:b/>
                <w:bCs/>
                <w:lang w:val="it-IT"/>
              </w:rPr>
              <w:t>3</w:t>
            </w:r>
            <w:r>
              <w:rPr>
                <w:rFonts w:ascii="Arial" w:hAnsi="Arial" w:cs="Arial"/>
                <w:b/>
                <w:bCs/>
                <w:lang w:val="it-IT"/>
              </w:rPr>
              <w:t>0</w:t>
            </w:r>
            <w:r w:rsidRPr="009764BB">
              <w:rPr>
                <w:rFonts w:ascii="Arial" w:hAnsi="Arial" w:cs="Arial"/>
                <w:b/>
                <w:bCs/>
                <w:lang w:val="it-IT"/>
              </w:rPr>
              <w:t>0 ore</w:t>
            </w:r>
          </w:p>
        </w:tc>
      </w:tr>
    </w:tbl>
    <w:p w:rsidR="0056220C" w:rsidRPr="00890711" w:rsidRDefault="0056220C" w:rsidP="00776FAA">
      <w:pPr>
        <w:numPr>
          <w:ilvl w:val="0"/>
          <w:numId w:val="27"/>
        </w:numPr>
        <w:spacing w:before="120"/>
        <w:ind w:left="630" w:hanging="273"/>
        <w:rPr>
          <w:rFonts w:ascii="Arial" w:hAnsi="Arial" w:cs="Arial"/>
          <w:b/>
          <w:bCs/>
        </w:rPr>
      </w:pPr>
      <w:r w:rsidRPr="00890711">
        <w:rPr>
          <w:rFonts w:ascii="Arial" w:hAnsi="Arial" w:cs="Arial"/>
          <w:b/>
          <w:bCs/>
        </w:rPr>
        <w:t>Evaluarea</w:t>
      </w:r>
    </w:p>
    <w:p w:rsidR="0056220C" w:rsidRPr="00534803" w:rsidRDefault="0056220C" w:rsidP="0056220C">
      <w:pPr>
        <w:ind w:firstLine="540"/>
        <w:jc w:val="both"/>
        <w:rPr>
          <w:rFonts w:ascii="Arial" w:hAnsi="Arial" w:cs="Arial"/>
          <w:lang w:val="fr-FR"/>
        </w:rPr>
      </w:pPr>
      <w:r w:rsidRPr="00534803">
        <w:rPr>
          <w:rFonts w:ascii="Arial" w:hAnsi="Arial" w:cs="Arial"/>
          <w:lang w:val="fr-FR"/>
        </w:rPr>
        <w:t xml:space="preserve">Notarea la practică se va face pe baza cunoştiinţelor dovedite în dialogul cu examinatorul, a caietului de practică şi a frecveţei la practică. Studenţii care au mai mult de 3 (trei) absenţe la practică vor recupera aceste zile absentate în cadrul facultăţii în luna septembrie a anului in care a efectuat stagiul de practica. </w:t>
      </w:r>
    </w:p>
    <w:p w:rsidR="0056220C" w:rsidRPr="00534803" w:rsidRDefault="0056220C" w:rsidP="0056220C">
      <w:pPr>
        <w:ind w:firstLine="540"/>
        <w:jc w:val="both"/>
        <w:rPr>
          <w:rFonts w:ascii="Arial" w:hAnsi="Arial" w:cs="Arial"/>
          <w:lang w:val="fr-FR"/>
        </w:rPr>
      </w:pPr>
    </w:p>
    <w:p w:rsidR="0056220C" w:rsidRPr="00534803" w:rsidRDefault="0056220C" w:rsidP="00776FAA">
      <w:pPr>
        <w:pStyle w:val="ListParagraph"/>
        <w:numPr>
          <w:ilvl w:val="0"/>
          <w:numId w:val="27"/>
        </w:numPr>
        <w:jc w:val="both"/>
        <w:rPr>
          <w:rFonts w:ascii="Arial" w:hAnsi="Arial" w:cs="Arial"/>
          <w:lang w:val="fr-FR"/>
        </w:rPr>
      </w:pPr>
      <w:r w:rsidRPr="00534803">
        <w:rPr>
          <w:rFonts w:ascii="Arial" w:hAnsi="Arial" w:cs="Arial"/>
          <w:b/>
          <w:bCs/>
          <w:lang w:val="fr-FR"/>
        </w:rPr>
        <w:t xml:space="preserve">Repere metodologice </w:t>
      </w:r>
      <w:r w:rsidRPr="00890711">
        <w:rPr>
          <w:rFonts w:ascii="Arial" w:hAnsi="Arial" w:cs="Arial"/>
          <w:b/>
          <w:lang w:val="it-IT"/>
        </w:rPr>
        <w:t>(modul de prezentare, materiale, etc.)</w:t>
      </w:r>
    </w:p>
    <w:p w:rsidR="0056220C" w:rsidRPr="00534803" w:rsidRDefault="0056220C" w:rsidP="0056220C">
      <w:pPr>
        <w:ind w:firstLine="720"/>
        <w:jc w:val="both"/>
        <w:rPr>
          <w:rFonts w:ascii="Arial" w:hAnsi="Arial" w:cs="Arial"/>
          <w:lang w:val="fr-FR"/>
        </w:rPr>
      </w:pPr>
      <w:r w:rsidRPr="00534803">
        <w:rPr>
          <w:rFonts w:ascii="Arial" w:hAnsi="Arial" w:cs="Arial"/>
          <w:lang w:val="fr-FR"/>
        </w:rPr>
        <w:t>Caietul de practică, sub forma electronica, va cuprinde: elementele de studiu in format .pdf , grupate in ordinea activitatilor depuse si reflectand fise tehnice, elemente de proiectare, utilizare si intretinere, exemple la care se vor reliefa domeniul de studiu si respectiv de aplicatii in care se incadreaza, precizandu-se si laboratorul in care au fost efectuate. Elementele de proiectare si aplicatii in medii virtuale se vor prezenta in formatele specifice avand o prezentare in format .pdf a derularii utilizarii aplicatiilor.</w:t>
      </w:r>
    </w:p>
    <w:p w:rsidR="0056220C" w:rsidRPr="00C44FBB" w:rsidRDefault="0056220C" w:rsidP="00776FAA">
      <w:pPr>
        <w:numPr>
          <w:ilvl w:val="0"/>
          <w:numId w:val="27"/>
        </w:numPr>
        <w:spacing w:before="240" w:after="120"/>
        <w:ind w:left="720"/>
        <w:rPr>
          <w:rFonts w:ascii="Arial" w:hAnsi="Arial" w:cs="Arial"/>
          <w:b/>
          <w:bCs/>
        </w:rPr>
      </w:pPr>
      <w:r>
        <w:rPr>
          <w:rFonts w:ascii="Arial" w:hAnsi="Arial" w:cs="Arial"/>
          <w:b/>
          <w:bCs/>
        </w:rPr>
        <w:t>Bibliografie</w:t>
      </w:r>
    </w:p>
    <w:p w:rsidR="0056220C" w:rsidRPr="00890711" w:rsidRDefault="0056220C" w:rsidP="00776FAA">
      <w:pPr>
        <w:numPr>
          <w:ilvl w:val="0"/>
          <w:numId w:val="32"/>
        </w:numPr>
        <w:jc w:val="both"/>
        <w:rPr>
          <w:rFonts w:ascii="Arial" w:hAnsi="Arial" w:cs="Arial"/>
          <w:bCs/>
          <w:sz w:val="22"/>
          <w:szCs w:val="22"/>
          <w:lang w:val="it-IT"/>
        </w:rPr>
      </w:pPr>
      <w:r w:rsidRPr="00890711">
        <w:rPr>
          <w:rFonts w:ascii="Arial" w:hAnsi="Arial" w:cs="Arial"/>
          <w:bCs/>
          <w:sz w:val="22"/>
          <w:szCs w:val="22"/>
          <w:lang w:val="it-IT"/>
        </w:rPr>
        <w:t xml:space="preserve">Constantin, G., </w:t>
      </w:r>
      <w:r w:rsidRPr="00890711">
        <w:rPr>
          <w:rFonts w:ascii="Arial" w:hAnsi="Arial" w:cs="Arial"/>
          <w:bCs/>
          <w:i/>
          <w:sz w:val="22"/>
          <w:szCs w:val="22"/>
          <w:lang w:val="it-IT"/>
        </w:rPr>
        <w:t>Proiectarea asistata de calculator II</w:t>
      </w:r>
      <w:r w:rsidRPr="00890711">
        <w:rPr>
          <w:rFonts w:ascii="Arial" w:hAnsi="Arial" w:cs="Arial"/>
          <w:bCs/>
          <w:sz w:val="22"/>
          <w:szCs w:val="22"/>
          <w:lang w:val="it-IT"/>
        </w:rPr>
        <w:t>, Curs , 2009.</w:t>
      </w:r>
    </w:p>
    <w:p w:rsidR="0056220C" w:rsidRPr="00890711" w:rsidRDefault="0056220C" w:rsidP="00776FAA">
      <w:pPr>
        <w:numPr>
          <w:ilvl w:val="0"/>
          <w:numId w:val="32"/>
        </w:numPr>
        <w:ind w:left="403"/>
        <w:jc w:val="both"/>
        <w:rPr>
          <w:rFonts w:ascii="Arial" w:hAnsi="Arial" w:cs="Arial"/>
          <w:sz w:val="22"/>
          <w:szCs w:val="22"/>
          <w:lang w:val="it-IT"/>
        </w:rPr>
      </w:pPr>
      <w:r w:rsidRPr="00890711">
        <w:rPr>
          <w:rFonts w:ascii="Arial" w:hAnsi="Arial" w:cs="Arial"/>
          <w:bCs/>
          <w:sz w:val="22"/>
          <w:szCs w:val="22"/>
          <w:lang w:val="it-IT"/>
        </w:rPr>
        <w:t xml:space="preserve">Constantin, G. </w:t>
      </w:r>
      <w:r w:rsidRPr="00890711">
        <w:rPr>
          <w:rFonts w:ascii="Arial" w:hAnsi="Arial" w:cs="Arial"/>
          <w:sz w:val="22"/>
          <w:szCs w:val="22"/>
          <w:lang w:val="it-IT"/>
        </w:rPr>
        <w:t xml:space="preserve">(2003): Bazele proiectarii asistate. Bucureşti, Editura BREN, 2004, ISBN 973-648-249-9, 202 p (in Romanian). </w:t>
      </w:r>
    </w:p>
    <w:p w:rsidR="0056220C" w:rsidRPr="00890711" w:rsidRDefault="0056220C" w:rsidP="00776FAA">
      <w:pPr>
        <w:numPr>
          <w:ilvl w:val="0"/>
          <w:numId w:val="32"/>
        </w:numPr>
        <w:jc w:val="both"/>
        <w:rPr>
          <w:rFonts w:ascii="Arial" w:hAnsi="Arial" w:cs="Arial"/>
          <w:sz w:val="22"/>
          <w:szCs w:val="22"/>
        </w:rPr>
      </w:pPr>
      <w:r w:rsidRPr="00890711">
        <w:rPr>
          <w:rFonts w:ascii="Arial" w:hAnsi="Arial" w:cs="Arial"/>
          <w:sz w:val="22"/>
          <w:szCs w:val="22"/>
        </w:rPr>
        <w:t xml:space="preserve">Ionescu, Fl., </w:t>
      </w:r>
      <w:r w:rsidRPr="00890711">
        <w:rPr>
          <w:rFonts w:ascii="Arial" w:hAnsi="Arial" w:cs="Arial"/>
          <w:bCs/>
          <w:sz w:val="22"/>
          <w:szCs w:val="22"/>
        </w:rPr>
        <w:t xml:space="preserve">Constantin, G., </w:t>
      </w:r>
      <w:r w:rsidRPr="00890711">
        <w:rPr>
          <w:rFonts w:ascii="Arial" w:hAnsi="Arial" w:cs="Arial"/>
          <w:sz w:val="22"/>
          <w:szCs w:val="22"/>
        </w:rPr>
        <w:t xml:space="preserve">Computer Aided Engineering IV, University of Applied Sciences Konstanz, Germany, 2004, 430 p. </w:t>
      </w:r>
    </w:p>
    <w:p w:rsidR="0056220C" w:rsidRPr="00890711" w:rsidRDefault="0056220C" w:rsidP="00776FAA">
      <w:pPr>
        <w:numPr>
          <w:ilvl w:val="0"/>
          <w:numId w:val="32"/>
        </w:numPr>
        <w:jc w:val="both"/>
        <w:rPr>
          <w:rFonts w:ascii="Arial" w:hAnsi="Arial" w:cs="Arial"/>
          <w:sz w:val="22"/>
          <w:szCs w:val="22"/>
        </w:rPr>
      </w:pPr>
      <w:r w:rsidRPr="00890711">
        <w:rPr>
          <w:rFonts w:ascii="Arial" w:hAnsi="Arial" w:cs="Arial"/>
          <w:sz w:val="22"/>
          <w:szCs w:val="22"/>
          <w:lang w:val="it-IT"/>
        </w:rPr>
        <w:t>Enciu, G.,Andrei , H. Sisteme electromecanice automatizate, Editura Electra 2003</w:t>
      </w:r>
    </w:p>
    <w:p w:rsidR="0056220C" w:rsidRPr="00890711" w:rsidRDefault="0056220C" w:rsidP="00776FAA">
      <w:pPr>
        <w:pStyle w:val="BodyText2"/>
        <w:numPr>
          <w:ilvl w:val="0"/>
          <w:numId w:val="32"/>
        </w:numPr>
        <w:spacing w:after="0" w:line="240" w:lineRule="auto"/>
        <w:jc w:val="both"/>
        <w:rPr>
          <w:rFonts w:ascii="Arial" w:hAnsi="Arial" w:cs="Arial"/>
          <w:sz w:val="22"/>
          <w:szCs w:val="22"/>
        </w:rPr>
      </w:pPr>
      <w:r w:rsidRPr="00890711">
        <w:rPr>
          <w:rFonts w:ascii="Arial" w:hAnsi="Arial" w:cs="Arial"/>
          <w:sz w:val="22"/>
          <w:szCs w:val="22"/>
        </w:rPr>
        <w:t>Enciu, G., Bazele logisticii industriale, Editura Fair Partners, Bucuresti, 2008</w:t>
      </w:r>
    </w:p>
    <w:p w:rsidR="0056220C" w:rsidRPr="00534803" w:rsidRDefault="0056220C" w:rsidP="00776FAA">
      <w:pPr>
        <w:numPr>
          <w:ilvl w:val="0"/>
          <w:numId w:val="32"/>
        </w:numPr>
        <w:jc w:val="both"/>
        <w:rPr>
          <w:rFonts w:ascii="Arial" w:hAnsi="Arial" w:cs="Arial"/>
          <w:bCs/>
          <w:sz w:val="22"/>
          <w:szCs w:val="22"/>
          <w:lang w:val="fr-FR"/>
        </w:rPr>
      </w:pPr>
      <w:r w:rsidRPr="00534803">
        <w:rPr>
          <w:rFonts w:ascii="Arial" w:hAnsi="Arial" w:cs="Arial"/>
          <w:sz w:val="22"/>
          <w:szCs w:val="22"/>
          <w:lang w:val="fr-FR"/>
        </w:rPr>
        <w:t xml:space="preserve">Ivanescu, N., </w:t>
      </w:r>
      <w:r w:rsidRPr="00534803">
        <w:rPr>
          <w:rFonts w:ascii="Arial" w:hAnsi="Arial" w:cs="Arial"/>
          <w:i/>
          <w:sz w:val="22"/>
          <w:szCs w:val="22"/>
          <w:lang w:val="fr-FR"/>
        </w:rPr>
        <w:t>„Automate programabile si microprogramare</w:t>
      </w:r>
      <w:r w:rsidRPr="00534803">
        <w:rPr>
          <w:rFonts w:ascii="Arial" w:hAnsi="Arial" w:cs="Arial"/>
          <w:bCs/>
          <w:i/>
          <w:sz w:val="22"/>
          <w:szCs w:val="22"/>
          <w:lang w:val="fr-FR"/>
        </w:rPr>
        <w:t xml:space="preserve">”, </w:t>
      </w:r>
      <w:r w:rsidRPr="00534803">
        <w:rPr>
          <w:rFonts w:ascii="Arial" w:hAnsi="Arial" w:cs="Arial"/>
          <w:bCs/>
          <w:sz w:val="22"/>
          <w:szCs w:val="22"/>
          <w:lang w:val="fr-FR"/>
        </w:rPr>
        <w:t>note de curs si prezentari asistate</w:t>
      </w:r>
    </w:p>
    <w:p w:rsidR="0056220C" w:rsidRPr="00890711" w:rsidRDefault="0056220C" w:rsidP="00776FAA">
      <w:pPr>
        <w:numPr>
          <w:ilvl w:val="0"/>
          <w:numId w:val="32"/>
        </w:numPr>
        <w:jc w:val="both"/>
        <w:rPr>
          <w:rFonts w:ascii="Arial" w:hAnsi="Arial" w:cs="Arial"/>
          <w:bCs/>
          <w:sz w:val="22"/>
          <w:szCs w:val="22"/>
        </w:rPr>
      </w:pPr>
      <w:r w:rsidRPr="00534803">
        <w:rPr>
          <w:rFonts w:ascii="Arial" w:hAnsi="Arial" w:cs="Arial"/>
          <w:sz w:val="22"/>
          <w:szCs w:val="22"/>
          <w:lang w:val="fr-FR"/>
        </w:rPr>
        <w:t xml:space="preserve">Borangiu, Th. Si N. Ivanescu .- „Automate programabile – Teorie si probleme rezlvate” , Ed. </w:t>
      </w:r>
      <w:r w:rsidRPr="00890711">
        <w:rPr>
          <w:rFonts w:ascii="Arial" w:hAnsi="Arial" w:cs="Arial"/>
          <w:sz w:val="22"/>
          <w:szCs w:val="22"/>
        </w:rPr>
        <w:t>Printech, 2002, Bucuresti</w:t>
      </w:r>
    </w:p>
    <w:p w:rsidR="0056220C" w:rsidRPr="00890711" w:rsidRDefault="0056220C" w:rsidP="00776FAA">
      <w:pPr>
        <w:pStyle w:val="BodyText2"/>
        <w:numPr>
          <w:ilvl w:val="0"/>
          <w:numId w:val="32"/>
        </w:numPr>
        <w:spacing w:after="0" w:line="240" w:lineRule="auto"/>
        <w:jc w:val="both"/>
        <w:rPr>
          <w:rFonts w:ascii="Arial" w:hAnsi="Arial" w:cs="Arial"/>
          <w:sz w:val="22"/>
          <w:szCs w:val="22"/>
        </w:rPr>
      </w:pPr>
      <w:r w:rsidRPr="00890711">
        <w:rPr>
          <w:rFonts w:ascii="Arial" w:hAnsi="Arial" w:cs="Arial"/>
          <w:sz w:val="22"/>
          <w:szCs w:val="22"/>
        </w:rPr>
        <w:t xml:space="preserve">  Jay Heizer, B. Render – Operations management, Prentice Hall, ISBN 0-13-018604, 2001.</w:t>
      </w:r>
    </w:p>
    <w:p w:rsidR="0056220C" w:rsidRPr="00890711" w:rsidRDefault="0056220C" w:rsidP="00776FAA">
      <w:pPr>
        <w:pStyle w:val="BodyText2"/>
        <w:numPr>
          <w:ilvl w:val="0"/>
          <w:numId w:val="32"/>
        </w:numPr>
        <w:spacing w:after="0" w:line="240" w:lineRule="auto"/>
        <w:jc w:val="both"/>
        <w:rPr>
          <w:rFonts w:ascii="Arial" w:hAnsi="Arial" w:cs="Arial"/>
          <w:sz w:val="22"/>
          <w:szCs w:val="22"/>
          <w:lang w:val="ro-RO"/>
        </w:rPr>
      </w:pPr>
      <w:r w:rsidRPr="00890711">
        <w:rPr>
          <w:rFonts w:ascii="Arial" w:hAnsi="Arial" w:cs="Arial"/>
          <w:sz w:val="22"/>
          <w:szCs w:val="22"/>
        </w:rPr>
        <w:t xml:space="preserve"> </w:t>
      </w:r>
      <w:r w:rsidRPr="00890711">
        <w:rPr>
          <w:rFonts w:ascii="Arial" w:hAnsi="Arial" w:cs="Arial"/>
          <w:sz w:val="22"/>
          <w:szCs w:val="22"/>
          <w:lang w:val="fr-FR"/>
        </w:rPr>
        <w:t>A. Hssain – Optimisation des flux de production- Methodes et outils pour la performance de votre supply chain, Dunod, Paris, 2005, ISBN 2 10 048802 3.</w:t>
      </w:r>
    </w:p>
    <w:p w:rsidR="0056220C" w:rsidRPr="00890711" w:rsidRDefault="0056220C" w:rsidP="00776FAA">
      <w:pPr>
        <w:pStyle w:val="BodyText2"/>
        <w:numPr>
          <w:ilvl w:val="0"/>
          <w:numId w:val="32"/>
        </w:numPr>
        <w:spacing w:after="0" w:line="240" w:lineRule="auto"/>
        <w:jc w:val="both"/>
        <w:rPr>
          <w:rFonts w:ascii="Arial" w:hAnsi="Arial" w:cs="Arial"/>
          <w:sz w:val="22"/>
          <w:szCs w:val="22"/>
          <w:lang w:val="ro-RO"/>
        </w:rPr>
      </w:pPr>
      <w:r w:rsidRPr="00534803">
        <w:rPr>
          <w:rFonts w:ascii="Arial" w:hAnsi="Arial" w:cs="Arial"/>
          <w:sz w:val="22"/>
          <w:szCs w:val="22"/>
          <w:lang w:val="fr-FR"/>
        </w:rPr>
        <w:t xml:space="preserve"> </w:t>
      </w:r>
      <w:r w:rsidRPr="00890711">
        <w:rPr>
          <w:rFonts w:ascii="Arial" w:hAnsi="Arial" w:cs="Arial"/>
          <w:bCs/>
          <w:sz w:val="22"/>
          <w:szCs w:val="22"/>
          <w:lang w:val="it-IT"/>
        </w:rPr>
        <w:t>C. Mohora</w:t>
      </w:r>
      <w:r w:rsidRPr="00890711">
        <w:rPr>
          <w:rFonts w:ascii="Arial" w:hAnsi="Arial" w:cs="Arial"/>
          <w:sz w:val="22"/>
          <w:szCs w:val="22"/>
          <w:lang w:val="it-IT"/>
        </w:rPr>
        <w:t xml:space="preserve">, C. Cotet, G. Patrascu – </w:t>
      </w:r>
      <w:r w:rsidRPr="00890711">
        <w:rPr>
          <w:rFonts w:ascii="Arial" w:hAnsi="Arial" w:cs="Arial"/>
          <w:i/>
          <w:sz w:val="22"/>
          <w:szCs w:val="22"/>
          <w:lang w:val="it-IT"/>
        </w:rPr>
        <w:t>Simularea sistemelor de productie – Simularea proceselor, fluxurilor materiale si informationale</w:t>
      </w:r>
      <w:r w:rsidRPr="00890711">
        <w:rPr>
          <w:rFonts w:ascii="Arial" w:hAnsi="Arial" w:cs="Arial"/>
          <w:sz w:val="22"/>
          <w:szCs w:val="22"/>
          <w:lang w:val="it-IT"/>
        </w:rPr>
        <w:t>, Editura Academiei Române ISBN 973-27-0868-9 si Editura AGIR ISBN 973-8130-69-7, Bucureşti, 2001, 304 pag.</w:t>
      </w:r>
    </w:p>
    <w:p w:rsidR="0056220C" w:rsidRDefault="0056220C" w:rsidP="0056220C">
      <w:pPr>
        <w:rPr>
          <w:rFonts w:ascii="Arial" w:eastAsia="Times New Roman" w:hAnsi="Arial" w:cs="Arial"/>
          <w:sz w:val="20"/>
          <w:szCs w:val="20"/>
          <w:lang w:val="it-IT"/>
        </w:rPr>
      </w:pPr>
      <w:r>
        <w:rPr>
          <w:rFonts w:ascii="Arial" w:hAnsi="Arial" w:cs="Arial"/>
          <w:sz w:val="20"/>
          <w:szCs w:val="20"/>
          <w:lang w:val="it-IT"/>
        </w:rPr>
        <w:br w:type="page"/>
      </w:r>
    </w:p>
    <w:p w:rsidR="00793C60" w:rsidRDefault="00793C60">
      <w:pPr>
        <w:rPr>
          <w:rFonts w:ascii="Arial" w:eastAsia="Times New Roman" w:hAnsi="Arial" w:cs="Arial"/>
          <w:sz w:val="20"/>
          <w:szCs w:val="20"/>
          <w:lang w:val="it-IT"/>
        </w:rPr>
      </w:pPr>
    </w:p>
    <w:p w:rsidR="00726D55" w:rsidRPr="00D403D9" w:rsidRDefault="00D403D9" w:rsidP="0093093B">
      <w:pPr>
        <w:pStyle w:val="Heading2"/>
        <w:rPr>
          <w:rFonts w:cs="Arial"/>
          <w:b/>
          <w:i/>
          <w:color w:val="1A1A1A"/>
          <w:sz w:val="22"/>
          <w:lang w:val="ro-RO"/>
        </w:rPr>
      </w:pPr>
      <w:bookmarkStart w:id="19" w:name="_Toc416366315"/>
      <w:r w:rsidRPr="00D403D9">
        <w:rPr>
          <w:rFonts w:cs="Arial"/>
          <w:b/>
          <w:i/>
          <w:color w:val="1A1A1A"/>
          <w:sz w:val="22"/>
          <w:lang w:val="ro-RO"/>
        </w:rPr>
        <w:t>6.7 Ingineria S</w:t>
      </w:r>
      <w:r w:rsidR="00726D55" w:rsidRPr="00D403D9">
        <w:rPr>
          <w:rFonts w:cs="Arial"/>
          <w:b/>
          <w:i/>
          <w:color w:val="1A1A1A"/>
          <w:sz w:val="22"/>
          <w:lang w:val="ro-RO"/>
        </w:rPr>
        <w:t>udării</w:t>
      </w:r>
      <w:bookmarkEnd w:id="19"/>
    </w:p>
    <w:p w:rsidR="00E24B86" w:rsidRPr="009764BB" w:rsidRDefault="00E24B86" w:rsidP="00040E0E">
      <w:pPr>
        <w:jc w:val="center"/>
        <w:rPr>
          <w:rFonts w:ascii="Arial" w:hAnsi="Arial" w:cs="Arial"/>
          <w:b/>
          <w:bCs/>
          <w:sz w:val="28"/>
          <w:szCs w:val="28"/>
          <w:lang w:val="ro-RO"/>
        </w:rPr>
      </w:pPr>
    </w:p>
    <w:p w:rsidR="0056220C" w:rsidRPr="0093093B" w:rsidRDefault="0056220C" w:rsidP="0056220C">
      <w:pPr>
        <w:jc w:val="center"/>
        <w:rPr>
          <w:rFonts w:ascii="Arial" w:eastAsia="Times New Roman" w:hAnsi="Arial" w:cs="Arial"/>
          <w:bCs/>
          <w:lang w:val="ro-RO"/>
        </w:rPr>
      </w:pPr>
      <w:bookmarkStart w:id="20" w:name="_Toc416366316"/>
      <w:r w:rsidRPr="0093093B">
        <w:rPr>
          <w:rFonts w:ascii="Arial" w:eastAsia="Times New Roman" w:hAnsi="Arial" w:cs="Arial"/>
          <w:bCs/>
          <w:lang w:val="ro-RO"/>
        </w:rPr>
        <w:t>FIŞA DISCIPLINEI PRACTICĂ 2</w:t>
      </w:r>
    </w:p>
    <w:p w:rsidR="0056220C" w:rsidRPr="009764BB" w:rsidRDefault="0056220C" w:rsidP="0056220C">
      <w:pPr>
        <w:jc w:val="both"/>
        <w:rPr>
          <w:rFonts w:ascii="Arial" w:hAnsi="Arial" w:cs="Arial"/>
          <w:bCs/>
          <w:lang w:val="ro-RO"/>
        </w:rPr>
      </w:pPr>
    </w:p>
    <w:p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I.</w:t>
      </w:r>
    </w:p>
    <w:tbl>
      <w:tblPr>
        <w:tblW w:w="5263"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tblPr>
      <w:tblGrid>
        <w:gridCol w:w="2326"/>
        <w:gridCol w:w="92"/>
        <w:gridCol w:w="389"/>
        <w:gridCol w:w="569"/>
        <w:gridCol w:w="49"/>
        <w:gridCol w:w="1498"/>
        <w:gridCol w:w="508"/>
        <w:gridCol w:w="74"/>
        <w:gridCol w:w="243"/>
        <w:gridCol w:w="650"/>
        <w:gridCol w:w="466"/>
        <w:gridCol w:w="540"/>
        <w:gridCol w:w="492"/>
        <w:gridCol w:w="389"/>
        <w:gridCol w:w="103"/>
        <w:gridCol w:w="657"/>
        <w:gridCol w:w="288"/>
        <w:gridCol w:w="63"/>
        <w:gridCol w:w="337"/>
        <w:gridCol w:w="1511"/>
      </w:tblGrid>
      <w:tr w:rsidR="0056220C" w:rsidRPr="009764BB" w:rsidTr="0056220C">
        <w:tc>
          <w:tcPr>
            <w:tcW w:w="2556" w:type="pct"/>
            <w:gridSpan w:val="9"/>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Denumirea disciplinei</w:t>
            </w:r>
          </w:p>
        </w:tc>
        <w:tc>
          <w:tcPr>
            <w:tcW w:w="1174" w:type="pct"/>
            <w:gridSpan w:val="6"/>
            <w:shd w:val="clear" w:color="auto" w:fill="auto"/>
            <w:vAlign w:val="center"/>
          </w:tcPr>
          <w:p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Codul disciplinei</w:t>
            </w:r>
          </w:p>
        </w:tc>
        <w:tc>
          <w:tcPr>
            <w:tcW w:w="598" w:type="pct"/>
            <w:gridSpan w:val="4"/>
            <w:shd w:val="clear" w:color="auto" w:fill="auto"/>
            <w:vAlign w:val="center"/>
          </w:tcPr>
          <w:p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Semestrul</w:t>
            </w:r>
          </w:p>
        </w:tc>
        <w:tc>
          <w:tcPr>
            <w:tcW w:w="672" w:type="pct"/>
            <w:shd w:val="clear" w:color="auto" w:fill="auto"/>
            <w:vAlign w:val="center"/>
          </w:tcPr>
          <w:p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Nr. credite</w:t>
            </w:r>
          </w:p>
        </w:tc>
      </w:tr>
      <w:tr w:rsidR="0056220C" w:rsidRPr="009764BB" w:rsidTr="0056220C">
        <w:tc>
          <w:tcPr>
            <w:tcW w:w="2556" w:type="pct"/>
            <w:gridSpan w:val="9"/>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Practică</w:t>
            </w:r>
            <w:r>
              <w:rPr>
                <w:rFonts w:ascii="Arial" w:hAnsi="Arial" w:cs="Arial"/>
                <w:b/>
                <w:bCs/>
                <w:sz w:val="22"/>
                <w:szCs w:val="22"/>
                <w:lang w:val="ro-RO"/>
              </w:rPr>
              <w:t xml:space="preserve"> 2</w:t>
            </w:r>
          </w:p>
        </w:tc>
        <w:tc>
          <w:tcPr>
            <w:tcW w:w="1174" w:type="pct"/>
            <w:gridSpan w:val="6"/>
            <w:shd w:val="clear" w:color="auto" w:fill="auto"/>
          </w:tcPr>
          <w:p w:rsidR="0056220C" w:rsidRPr="009764BB" w:rsidRDefault="0056220C" w:rsidP="0056220C">
            <w:pPr>
              <w:jc w:val="center"/>
              <w:rPr>
                <w:rFonts w:ascii="Arial" w:hAnsi="Arial" w:cs="Arial"/>
                <w:bCs/>
                <w:position w:val="6"/>
                <w:sz w:val="22"/>
                <w:szCs w:val="22"/>
                <w:lang w:val="ro-RO"/>
              </w:rPr>
            </w:pPr>
            <w:r w:rsidRPr="009764BB">
              <w:rPr>
                <w:rFonts w:ascii="Arial" w:hAnsi="Arial" w:cs="Arial"/>
                <w:sz w:val="22"/>
                <w:szCs w:val="22"/>
              </w:rPr>
              <w:t>UPB.06.S.06.O.009</w:t>
            </w:r>
          </w:p>
        </w:tc>
        <w:tc>
          <w:tcPr>
            <w:tcW w:w="598" w:type="pct"/>
            <w:gridSpan w:val="4"/>
            <w:shd w:val="clear" w:color="auto" w:fill="auto"/>
          </w:tcPr>
          <w:p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c>
          <w:tcPr>
            <w:tcW w:w="672" w:type="pct"/>
            <w:shd w:val="clear" w:color="auto" w:fill="auto"/>
          </w:tcPr>
          <w:p w:rsidR="0056220C" w:rsidRPr="009764BB" w:rsidRDefault="0056220C" w:rsidP="0056220C">
            <w:pPr>
              <w:jc w:val="center"/>
              <w:rPr>
                <w:rFonts w:ascii="Arial" w:hAnsi="Arial" w:cs="Arial"/>
                <w:bCs/>
                <w:color w:val="000000"/>
                <w:position w:val="6"/>
                <w:sz w:val="22"/>
                <w:szCs w:val="22"/>
                <w:lang w:val="ro-RO"/>
              </w:rPr>
            </w:pPr>
            <w:r w:rsidRPr="009764BB">
              <w:rPr>
                <w:rFonts w:ascii="Arial" w:hAnsi="Arial" w:cs="Arial"/>
                <w:bCs/>
                <w:color w:val="000000"/>
                <w:position w:val="6"/>
                <w:sz w:val="22"/>
                <w:szCs w:val="22"/>
                <w:lang w:val="ro-RO"/>
              </w:rPr>
              <w:t>6</w:t>
            </w: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II.</w:t>
            </w:r>
          </w:p>
        </w:tc>
      </w:tr>
      <w:tr w:rsidR="0056220C" w:rsidRPr="009764BB" w:rsidTr="0056220C">
        <w:tc>
          <w:tcPr>
            <w:tcW w:w="1523" w:type="pct"/>
            <w:gridSpan w:val="5"/>
            <w:shd w:val="clear" w:color="auto" w:fill="auto"/>
            <w:vAlign w:val="center"/>
          </w:tcPr>
          <w:p w:rsidR="0056220C" w:rsidRPr="009764BB" w:rsidRDefault="0056220C" w:rsidP="0056220C">
            <w:pPr>
              <w:rPr>
                <w:rFonts w:ascii="Arial" w:hAnsi="Arial" w:cs="Arial"/>
                <w:b/>
                <w:sz w:val="22"/>
                <w:szCs w:val="22"/>
                <w:lang w:val="ro-RO"/>
              </w:rPr>
            </w:pPr>
            <w:r w:rsidRPr="009764BB">
              <w:rPr>
                <w:rFonts w:ascii="Arial" w:hAnsi="Arial" w:cs="Arial"/>
                <w:b/>
                <w:sz w:val="22"/>
                <w:szCs w:val="22"/>
                <w:lang w:val="ro-RO"/>
              </w:rPr>
              <w:t>Structura disciplinei</w:t>
            </w:r>
          </w:p>
        </w:tc>
        <w:tc>
          <w:tcPr>
            <w:tcW w:w="666"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Curs</w:t>
            </w:r>
          </w:p>
        </w:tc>
        <w:tc>
          <w:tcPr>
            <w:tcW w:w="656" w:type="pct"/>
            <w:gridSpan w:val="4"/>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Seminar</w:t>
            </w:r>
          </w:p>
        </w:tc>
        <w:tc>
          <w:tcPr>
            <w:tcW w:w="666" w:type="pct"/>
            <w:gridSpan w:val="3"/>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Laborator</w:t>
            </w:r>
          </w:p>
        </w:tc>
        <w:tc>
          <w:tcPr>
            <w:tcW w:w="667" w:type="pct"/>
            <w:gridSpan w:val="5"/>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Proiect</w:t>
            </w:r>
          </w:p>
        </w:tc>
        <w:tc>
          <w:tcPr>
            <w:tcW w:w="822" w:type="pct"/>
            <w:gridSpan w:val="2"/>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Total ore</w:t>
            </w:r>
          </w:p>
        </w:tc>
      </w:tr>
      <w:tr w:rsidR="0056220C" w:rsidRPr="009764BB" w:rsidTr="0056220C">
        <w:tc>
          <w:tcPr>
            <w:tcW w:w="1523" w:type="pct"/>
            <w:gridSpan w:val="5"/>
            <w:shd w:val="clear" w:color="auto" w:fill="auto"/>
          </w:tcPr>
          <w:p w:rsidR="0056220C" w:rsidRPr="009764BB" w:rsidRDefault="0056220C" w:rsidP="0056220C">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săptămână</w:t>
            </w:r>
          </w:p>
        </w:tc>
        <w:tc>
          <w:tcPr>
            <w:tcW w:w="666" w:type="pct"/>
            <w:shd w:val="clear" w:color="auto" w:fill="auto"/>
          </w:tcPr>
          <w:p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30</w:t>
            </w:r>
          </w:p>
        </w:tc>
      </w:tr>
      <w:tr w:rsidR="0056220C" w:rsidRPr="009764BB" w:rsidTr="0056220C">
        <w:tc>
          <w:tcPr>
            <w:tcW w:w="1523" w:type="pct"/>
            <w:gridSpan w:val="5"/>
            <w:shd w:val="clear" w:color="auto" w:fill="auto"/>
          </w:tcPr>
          <w:p w:rsidR="0056220C" w:rsidRPr="009764BB" w:rsidRDefault="0056220C" w:rsidP="0056220C">
            <w:pPr>
              <w:rPr>
                <w:rFonts w:ascii="Arial" w:hAnsi="Arial" w:cs="Arial"/>
                <w:b/>
                <w:bCs/>
                <w:i/>
                <w:color w:val="000000"/>
                <w:position w:val="6"/>
                <w:sz w:val="22"/>
                <w:szCs w:val="22"/>
                <w:lang w:val="ro-RO"/>
              </w:rPr>
            </w:pPr>
            <w:r w:rsidRPr="009764BB">
              <w:rPr>
                <w:rFonts w:ascii="Arial" w:hAnsi="Arial" w:cs="Arial"/>
                <w:i/>
                <w:color w:val="000000"/>
                <w:sz w:val="22"/>
                <w:szCs w:val="22"/>
                <w:lang w:val="ro-RO"/>
              </w:rPr>
              <w:t>Număr ore pe semestru</w:t>
            </w:r>
          </w:p>
        </w:tc>
        <w:tc>
          <w:tcPr>
            <w:tcW w:w="666" w:type="pct"/>
            <w:shd w:val="clear" w:color="auto" w:fill="auto"/>
          </w:tcPr>
          <w:p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56" w:type="pct"/>
            <w:gridSpan w:val="4"/>
            <w:shd w:val="clear" w:color="auto" w:fill="auto"/>
          </w:tcPr>
          <w:p w:rsidR="0056220C" w:rsidRPr="009764BB" w:rsidRDefault="0056220C" w:rsidP="0056220C">
            <w:pPr>
              <w:jc w:val="center"/>
              <w:rPr>
                <w:rFonts w:ascii="Arial" w:hAnsi="Arial" w:cs="Arial"/>
                <w:bCs/>
                <w:sz w:val="22"/>
                <w:szCs w:val="22"/>
                <w:lang w:val="ro-RO"/>
              </w:rPr>
            </w:pPr>
            <w:r w:rsidRPr="009764BB">
              <w:rPr>
                <w:rFonts w:ascii="Arial" w:hAnsi="Arial" w:cs="Arial"/>
                <w:bCs/>
                <w:sz w:val="22"/>
                <w:szCs w:val="22"/>
                <w:lang w:val="ro-RO"/>
              </w:rPr>
              <w:t>-</w:t>
            </w:r>
          </w:p>
        </w:tc>
        <w:tc>
          <w:tcPr>
            <w:tcW w:w="666" w:type="pct"/>
            <w:gridSpan w:val="3"/>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667" w:type="pct"/>
            <w:gridSpan w:val="5"/>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w:t>
            </w:r>
          </w:p>
        </w:tc>
        <w:tc>
          <w:tcPr>
            <w:tcW w:w="822" w:type="pct"/>
            <w:gridSpan w:val="2"/>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3</w:t>
            </w:r>
            <w:r>
              <w:rPr>
                <w:rFonts w:ascii="Arial" w:hAnsi="Arial" w:cs="Arial"/>
                <w:bCs/>
                <w:color w:val="000000"/>
                <w:sz w:val="22"/>
                <w:szCs w:val="22"/>
                <w:lang w:val="ro-RO"/>
              </w:rPr>
              <w:t>0</w:t>
            </w:r>
            <w:r w:rsidRPr="009764BB">
              <w:rPr>
                <w:rFonts w:ascii="Arial" w:hAnsi="Arial" w:cs="Arial"/>
                <w:bCs/>
                <w:color w:val="000000"/>
                <w:sz w:val="22"/>
                <w:szCs w:val="22"/>
                <w:lang w:val="ro-RO"/>
              </w:rPr>
              <w:t>0</w:t>
            </w: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III.</w:t>
            </w:r>
          </w:p>
        </w:tc>
      </w:tr>
      <w:tr w:rsidR="0056220C" w:rsidRPr="009764BB" w:rsidTr="0056220C">
        <w:tc>
          <w:tcPr>
            <w:tcW w:w="1501" w:type="pct"/>
            <w:gridSpan w:val="4"/>
            <w:shd w:val="clear" w:color="auto" w:fill="auto"/>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Categoria formativă a disciplinei</w:t>
            </w:r>
          </w:p>
        </w:tc>
        <w:tc>
          <w:tcPr>
            <w:tcW w:w="1055" w:type="pct"/>
            <w:gridSpan w:val="5"/>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Fundamentală</w:t>
            </w:r>
          </w:p>
        </w:tc>
        <w:tc>
          <w:tcPr>
            <w:tcW w:w="736" w:type="pct"/>
            <w:gridSpan w:val="3"/>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Din domeniu</w:t>
            </w:r>
            <w:r>
              <w:rPr>
                <w:rFonts w:ascii="Arial" w:hAnsi="Arial" w:cs="Arial"/>
                <w:color w:val="000000"/>
                <w:sz w:val="22"/>
                <w:szCs w:val="22"/>
                <w:lang w:val="ro-RO"/>
              </w:rPr>
              <w:t>l</w:t>
            </w:r>
          </w:p>
        </w:tc>
        <w:tc>
          <w:tcPr>
            <w:tcW w:w="730" w:type="pct"/>
            <w:gridSpan w:val="4"/>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De specialitate</w:t>
            </w:r>
          </w:p>
        </w:tc>
        <w:tc>
          <w:tcPr>
            <w:tcW w:w="978" w:type="pct"/>
            <w:gridSpan w:val="4"/>
            <w:shd w:val="clear" w:color="auto" w:fill="auto"/>
            <w:tcMar>
              <w:left w:w="57" w:type="dxa"/>
              <w:right w:w="57" w:type="dxa"/>
            </w:tcMar>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Complementară</w:t>
            </w:r>
          </w:p>
        </w:tc>
      </w:tr>
      <w:tr w:rsidR="0056220C" w:rsidRPr="009764BB" w:rsidTr="0056220C">
        <w:tc>
          <w:tcPr>
            <w:tcW w:w="1501" w:type="pct"/>
            <w:gridSpan w:val="4"/>
            <w:shd w:val="clear" w:color="auto" w:fill="auto"/>
          </w:tcPr>
          <w:p w:rsidR="0056220C" w:rsidRPr="009764BB" w:rsidRDefault="0056220C" w:rsidP="0056220C">
            <w:pPr>
              <w:jc w:val="center"/>
              <w:rPr>
                <w:rFonts w:ascii="Arial" w:hAnsi="Arial" w:cs="Arial"/>
                <w:color w:val="FF0000"/>
                <w:sz w:val="22"/>
                <w:szCs w:val="22"/>
                <w:lang w:val="ro-RO"/>
              </w:rPr>
            </w:pPr>
          </w:p>
        </w:tc>
        <w:tc>
          <w:tcPr>
            <w:tcW w:w="1055" w:type="pct"/>
            <w:gridSpan w:val="5"/>
            <w:shd w:val="clear" w:color="auto" w:fill="auto"/>
          </w:tcPr>
          <w:p w:rsidR="0056220C" w:rsidRPr="009764BB" w:rsidRDefault="0056220C" w:rsidP="0056220C">
            <w:pPr>
              <w:jc w:val="center"/>
              <w:rPr>
                <w:rFonts w:ascii="Arial" w:hAnsi="Arial" w:cs="Arial"/>
                <w:bCs/>
                <w:color w:val="000000"/>
                <w:sz w:val="22"/>
                <w:szCs w:val="22"/>
                <w:lang w:val="ro-RO"/>
              </w:rPr>
            </w:pPr>
          </w:p>
        </w:tc>
        <w:tc>
          <w:tcPr>
            <w:tcW w:w="736" w:type="pct"/>
            <w:gridSpan w:val="3"/>
            <w:shd w:val="clear" w:color="auto" w:fill="auto"/>
          </w:tcPr>
          <w:p w:rsidR="0056220C" w:rsidRPr="009764BB" w:rsidRDefault="0056220C" w:rsidP="0056220C">
            <w:pPr>
              <w:jc w:val="center"/>
              <w:rPr>
                <w:rFonts w:ascii="Arial" w:hAnsi="Arial" w:cs="Arial"/>
                <w:bCs/>
                <w:color w:val="000000"/>
                <w:sz w:val="22"/>
                <w:szCs w:val="22"/>
                <w:lang w:val="ro-RO"/>
              </w:rPr>
            </w:pPr>
          </w:p>
        </w:tc>
        <w:tc>
          <w:tcPr>
            <w:tcW w:w="730" w:type="pct"/>
            <w:gridSpan w:val="4"/>
            <w:shd w:val="clear" w:color="auto" w:fill="auto"/>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bCs/>
                <w:color w:val="000000"/>
                <w:sz w:val="22"/>
                <w:szCs w:val="22"/>
                <w:lang w:val="ro-RO"/>
              </w:rPr>
              <w:t>X</w:t>
            </w:r>
          </w:p>
        </w:tc>
        <w:tc>
          <w:tcPr>
            <w:tcW w:w="978" w:type="pct"/>
            <w:gridSpan w:val="4"/>
            <w:shd w:val="clear" w:color="auto" w:fill="auto"/>
            <w:tcMar>
              <w:left w:w="57" w:type="dxa"/>
              <w:right w:w="57" w:type="dxa"/>
            </w:tcMar>
          </w:tcPr>
          <w:p w:rsidR="0056220C" w:rsidRPr="009764BB" w:rsidRDefault="0056220C" w:rsidP="0056220C">
            <w:pPr>
              <w:jc w:val="center"/>
              <w:rPr>
                <w:rFonts w:ascii="Arial" w:hAnsi="Arial" w:cs="Arial"/>
                <w:bCs/>
                <w:color w:val="000000"/>
                <w:sz w:val="22"/>
                <w:szCs w:val="22"/>
                <w:lang w:val="ro-RO"/>
              </w:rPr>
            </w:pP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IV.</w:t>
            </w:r>
          </w:p>
        </w:tc>
      </w:tr>
      <w:tr w:rsidR="0056220C" w:rsidRPr="009764BB" w:rsidTr="0056220C">
        <w:tc>
          <w:tcPr>
            <w:tcW w:w="1034" w:type="pct"/>
            <w:shd w:val="clear" w:color="auto" w:fill="auto"/>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Statut disciplină</w:t>
            </w:r>
          </w:p>
        </w:tc>
        <w:tc>
          <w:tcPr>
            <w:tcW w:w="1414" w:type="pct"/>
            <w:gridSpan w:val="7"/>
            <w:shd w:val="clear" w:color="auto" w:fill="auto"/>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Obligatorie</w:t>
            </w:r>
          </w:p>
        </w:tc>
        <w:tc>
          <w:tcPr>
            <w:tcW w:w="1236" w:type="pct"/>
            <w:gridSpan w:val="6"/>
            <w:shd w:val="clear" w:color="auto" w:fill="auto"/>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Opţională</w:t>
            </w:r>
          </w:p>
        </w:tc>
        <w:tc>
          <w:tcPr>
            <w:tcW w:w="1315" w:type="pct"/>
            <w:gridSpan w:val="6"/>
            <w:shd w:val="clear" w:color="auto" w:fill="auto"/>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Facultativă</w:t>
            </w:r>
          </w:p>
        </w:tc>
      </w:tr>
      <w:tr w:rsidR="0056220C" w:rsidRPr="009764BB" w:rsidTr="0056220C">
        <w:tc>
          <w:tcPr>
            <w:tcW w:w="1034" w:type="pct"/>
            <w:shd w:val="clear" w:color="auto" w:fill="auto"/>
          </w:tcPr>
          <w:p w:rsidR="0056220C" w:rsidRPr="009764BB" w:rsidRDefault="0056220C" w:rsidP="0056220C">
            <w:pPr>
              <w:jc w:val="center"/>
              <w:rPr>
                <w:rFonts w:ascii="Arial" w:hAnsi="Arial" w:cs="Arial"/>
                <w:color w:val="FF0000"/>
                <w:sz w:val="22"/>
                <w:szCs w:val="22"/>
                <w:lang w:val="ro-RO"/>
              </w:rPr>
            </w:pPr>
          </w:p>
        </w:tc>
        <w:tc>
          <w:tcPr>
            <w:tcW w:w="1414" w:type="pct"/>
            <w:gridSpan w:val="7"/>
            <w:shd w:val="clear" w:color="auto" w:fill="auto"/>
          </w:tcPr>
          <w:p w:rsidR="0056220C" w:rsidRPr="009764BB" w:rsidRDefault="0056220C" w:rsidP="0056220C">
            <w:pPr>
              <w:jc w:val="center"/>
              <w:rPr>
                <w:rFonts w:ascii="Arial" w:hAnsi="Arial" w:cs="Arial"/>
                <w:b/>
                <w:bCs/>
                <w:color w:val="000000"/>
                <w:sz w:val="22"/>
                <w:szCs w:val="22"/>
                <w:lang w:val="ro-RO"/>
              </w:rPr>
            </w:pPr>
            <w:r w:rsidRPr="009764BB">
              <w:rPr>
                <w:rFonts w:ascii="Arial" w:hAnsi="Arial" w:cs="Arial"/>
                <w:b/>
                <w:bCs/>
                <w:color w:val="000000"/>
                <w:sz w:val="22"/>
                <w:szCs w:val="22"/>
                <w:lang w:val="ro-RO"/>
              </w:rPr>
              <w:t>X</w:t>
            </w:r>
          </w:p>
        </w:tc>
        <w:tc>
          <w:tcPr>
            <w:tcW w:w="1236" w:type="pct"/>
            <w:gridSpan w:val="6"/>
            <w:shd w:val="clear" w:color="auto" w:fill="auto"/>
          </w:tcPr>
          <w:p w:rsidR="0056220C" w:rsidRPr="009764BB" w:rsidRDefault="0056220C" w:rsidP="0056220C">
            <w:pPr>
              <w:jc w:val="center"/>
              <w:rPr>
                <w:rFonts w:ascii="Arial" w:hAnsi="Arial" w:cs="Arial"/>
                <w:b/>
                <w:bCs/>
                <w:color w:val="000000"/>
                <w:sz w:val="22"/>
                <w:szCs w:val="22"/>
                <w:lang w:val="ro-RO"/>
              </w:rPr>
            </w:pPr>
          </w:p>
        </w:tc>
        <w:tc>
          <w:tcPr>
            <w:tcW w:w="1315" w:type="pct"/>
            <w:gridSpan w:val="6"/>
            <w:shd w:val="clear" w:color="auto" w:fill="auto"/>
          </w:tcPr>
          <w:p w:rsidR="0056220C" w:rsidRPr="009764BB" w:rsidRDefault="0056220C" w:rsidP="0056220C">
            <w:pPr>
              <w:jc w:val="center"/>
              <w:rPr>
                <w:rFonts w:ascii="Arial" w:hAnsi="Arial" w:cs="Arial"/>
                <w:b/>
                <w:bCs/>
                <w:color w:val="000000"/>
                <w:sz w:val="22"/>
                <w:szCs w:val="22"/>
                <w:lang w:val="ro-RO"/>
              </w:rPr>
            </w:pP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w:t>
            </w:r>
          </w:p>
        </w:tc>
      </w:tr>
      <w:tr w:rsidR="0056220C" w:rsidRPr="00B95023" w:rsidTr="0056220C">
        <w:tc>
          <w:tcPr>
            <w:tcW w:w="1075" w:type="pct"/>
            <w:gridSpan w:val="2"/>
            <w:vMerge w:val="restar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Discipline anterioare</w:t>
            </w:r>
          </w:p>
        </w:tc>
        <w:tc>
          <w:tcPr>
            <w:tcW w:w="1340" w:type="pct"/>
            <w:gridSpan w:val="5"/>
            <w:shd w:val="clear" w:color="auto" w:fill="auto"/>
            <w:vAlign w:val="center"/>
          </w:tcPr>
          <w:p w:rsidR="0056220C" w:rsidRPr="009764BB" w:rsidRDefault="0056220C" w:rsidP="0056220C">
            <w:pPr>
              <w:rPr>
                <w:rFonts w:ascii="Arial" w:hAnsi="Arial" w:cs="Arial"/>
                <w:i/>
                <w:color w:val="000000"/>
                <w:sz w:val="22"/>
                <w:szCs w:val="22"/>
                <w:lang w:val="ro-RO"/>
              </w:rPr>
            </w:pPr>
            <w:r w:rsidRPr="009764BB">
              <w:rPr>
                <w:rFonts w:ascii="Arial" w:hAnsi="Arial" w:cs="Arial"/>
                <w:i/>
                <w:color w:val="000000"/>
                <w:sz w:val="22"/>
                <w:szCs w:val="22"/>
                <w:lang w:val="ro-RO"/>
              </w:rPr>
              <w:t>Obligatorii (condiţionate)</w:t>
            </w:r>
          </w:p>
        </w:tc>
        <w:tc>
          <w:tcPr>
            <w:tcW w:w="2585" w:type="pct"/>
            <w:gridSpan w:val="13"/>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Tehnologia materialelor, Desen tehnic, Organe de mașini, Prelucrări mecanice, Asigurarea calității produselor și serviciilor, Calitatea în procesele de operare, Calitatea în proiectarea mecanică, Calitatea asamblării și ambalării, Fabricarea asistată de calculator, Managementul calității totale</w:t>
            </w:r>
          </w:p>
        </w:tc>
      </w:tr>
      <w:tr w:rsidR="0056220C" w:rsidRPr="009764BB" w:rsidTr="0056220C">
        <w:tc>
          <w:tcPr>
            <w:tcW w:w="1075" w:type="pct"/>
            <w:gridSpan w:val="2"/>
            <w:vMerge/>
            <w:shd w:val="clear" w:color="auto" w:fill="auto"/>
            <w:vAlign w:val="center"/>
          </w:tcPr>
          <w:p w:rsidR="0056220C" w:rsidRPr="009764BB" w:rsidRDefault="0056220C" w:rsidP="0056220C">
            <w:pPr>
              <w:jc w:val="center"/>
              <w:rPr>
                <w:rFonts w:ascii="Arial" w:hAnsi="Arial" w:cs="Arial"/>
                <w:sz w:val="22"/>
                <w:szCs w:val="22"/>
                <w:lang w:val="ro-RO"/>
              </w:rPr>
            </w:pPr>
          </w:p>
        </w:tc>
        <w:tc>
          <w:tcPr>
            <w:tcW w:w="1340" w:type="pct"/>
            <w:gridSpan w:val="5"/>
            <w:shd w:val="clear" w:color="auto" w:fill="auto"/>
            <w:vAlign w:val="center"/>
          </w:tcPr>
          <w:p w:rsidR="0056220C" w:rsidRPr="009764BB" w:rsidRDefault="0056220C" w:rsidP="0056220C">
            <w:pPr>
              <w:rPr>
                <w:rFonts w:ascii="Arial" w:hAnsi="Arial" w:cs="Arial"/>
                <w:bCs/>
                <w:i/>
                <w:color w:val="000000"/>
                <w:sz w:val="22"/>
                <w:szCs w:val="22"/>
                <w:lang w:val="ro-RO"/>
              </w:rPr>
            </w:pPr>
            <w:r w:rsidRPr="009764BB">
              <w:rPr>
                <w:rFonts w:ascii="Arial" w:hAnsi="Arial" w:cs="Arial"/>
                <w:bCs/>
                <w:i/>
                <w:color w:val="000000"/>
                <w:sz w:val="22"/>
                <w:szCs w:val="22"/>
                <w:lang w:val="ro-RO"/>
              </w:rPr>
              <w:t>Recomandate</w:t>
            </w:r>
          </w:p>
        </w:tc>
        <w:tc>
          <w:tcPr>
            <w:tcW w:w="2585" w:type="pct"/>
            <w:gridSpan w:val="13"/>
            <w:shd w:val="clear" w:color="auto" w:fill="auto"/>
            <w:vAlign w:val="center"/>
          </w:tcPr>
          <w:p w:rsidR="0056220C" w:rsidRPr="009764BB" w:rsidRDefault="0056220C" w:rsidP="0056220C">
            <w:pPr>
              <w:jc w:val="center"/>
              <w:rPr>
                <w:rFonts w:ascii="Arial" w:hAnsi="Arial" w:cs="Arial"/>
                <w:bCs/>
                <w:color w:val="000000"/>
                <w:sz w:val="22"/>
                <w:szCs w:val="22"/>
                <w:lang w:val="ro-RO"/>
              </w:rPr>
            </w:pPr>
            <w:r w:rsidRPr="009764BB">
              <w:rPr>
                <w:rFonts w:ascii="Arial" w:hAnsi="Arial" w:cs="Arial"/>
                <w:color w:val="000000"/>
                <w:sz w:val="22"/>
                <w:szCs w:val="22"/>
                <w:lang w:val="ro-RO"/>
              </w:rPr>
              <w:t>Ingineria calității, Certificare și acreditare în ingineria calității, Legislația și protecția consumatorului</w:t>
            </w: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VI.</w:t>
            </w:r>
          </w:p>
        </w:tc>
      </w:tr>
      <w:tr w:rsidR="0056220C" w:rsidRPr="009764BB" w:rsidTr="0056220C">
        <w:tc>
          <w:tcPr>
            <w:tcW w:w="1248" w:type="pct"/>
            <w:gridSpan w:val="3"/>
            <w:shd w:val="clear" w:color="auto" w:fill="auto"/>
          </w:tcPr>
          <w:p w:rsidR="0056220C" w:rsidRPr="009764BB" w:rsidRDefault="0056220C" w:rsidP="0056220C">
            <w:pPr>
              <w:rPr>
                <w:rFonts w:ascii="Arial" w:hAnsi="Arial" w:cs="Arial"/>
                <w:b/>
                <w:sz w:val="22"/>
                <w:szCs w:val="22"/>
                <w:lang w:val="ro-RO"/>
              </w:rPr>
            </w:pPr>
            <w:r w:rsidRPr="009764BB">
              <w:rPr>
                <w:rFonts w:ascii="Arial" w:hAnsi="Arial" w:cs="Arial"/>
                <w:b/>
                <w:sz w:val="22"/>
                <w:szCs w:val="22"/>
                <w:lang w:val="ro-RO"/>
              </w:rPr>
              <w:t>Titular disciplină</w:t>
            </w:r>
          </w:p>
        </w:tc>
        <w:tc>
          <w:tcPr>
            <w:tcW w:w="3752" w:type="pct"/>
            <w:gridSpan w:val="17"/>
            <w:shd w:val="clear" w:color="auto" w:fill="auto"/>
          </w:tcPr>
          <w:p w:rsidR="0056220C" w:rsidRPr="009764BB" w:rsidRDefault="0056220C" w:rsidP="0056220C">
            <w:pPr>
              <w:jc w:val="center"/>
              <w:rPr>
                <w:rFonts w:ascii="Arial" w:hAnsi="Arial" w:cs="Arial"/>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Numele şi prenumele</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sz w:val="22"/>
                <w:szCs w:val="22"/>
              </w:rPr>
              <w:t>GÂRLEANU Gabriel</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Instituţia</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Universitatea POLITEHNICA din Bucuresti/Facultatea de Ingineria şi Managementul Sistemelor Tehnologice</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Departamentul</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Tehnologia Materialelor şi Sudare</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Titlul ştiinţific</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Doctor inginer</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Gradul didactic</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Conferentiar</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Mar>
              <w:right w:w="28" w:type="dxa"/>
            </w:tcMar>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Încadrarea (norma de bază / asociat)</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sidRPr="009764BB">
              <w:rPr>
                <w:rFonts w:ascii="Arial" w:hAnsi="Arial" w:cs="Arial"/>
                <w:bCs/>
                <w:sz w:val="22"/>
                <w:szCs w:val="22"/>
                <w:lang w:val="ro-RO"/>
              </w:rPr>
              <w:t>Norma de bază</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1248" w:type="pct"/>
            <w:gridSpan w:val="3"/>
            <w:shd w:val="clear" w:color="auto" w:fill="auto"/>
          </w:tcPr>
          <w:p w:rsidR="0056220C" w:rsidRPr="009764BB" w:rsidRDefault="0056220C" w:rsidP="0056220C">
            <w:pPr>
              <w:rPr>
                <w:rFonts w:ascii="Arial" w:hAnsi="Arial" w:cs="Arial"/>
                <w:i/>
                <w:sz w:val="22"/>
                <w:szCs w:val="22"/>
                <w:lang w:val="ro-RO"/>
              </w:rPr>
            </w:pPr>
            <w:r w:rsidRPr="009764BB">
              <w:rPr>
                <w:rFonts w:ascii="Arial" w:hAnsi="Arial" w:cs="Arial"/>
                <w:i/>
                <w:sz w:val="22"/>
                <w:szCs w:val="22"/>
                <w:lang w:val="ro-RO"/>
              </w:rPr>
              <w:t>Vârsta</w:t>
            </w:r>
          </w:p>
        </w:tc>
        <w:tc>
          <w:tcPr>
            <w:tcW w:w="1804" w:type="pct"/>
            <w:gridSpan w:val="8"/>
            <w:shd w:val="clear" w:color="auto" w:fill="auto"/>
          </w:tcPr>
          <w:p w:rsidR="0056220C" w:rsidRPr="009764BB" w:rsidRDefault="0056220C" w:rsidP="0056220C">
            <w:pPr>
              <w:rPr>
                <w:rFonts w:ascii="Arial" w:hAnsi="Arial" w:cs="Arial"/>
                <w:bCs/>
                <w:sz w:val="22"/>
                <w:szCs w:val="22"/>
                <w:lang w:val="ro-RO"/>
              </w:rPr>
            </w:pPr>
            <w:r>
              <w:rPr>
                <w:rFonts w:ascii="Arial" w:hAnsi="Arial" w:cs="Arial"/>
                <w:bCs/>
                <w:sz w:val="22"/>
                <w:szCs w:val="22"/>
                <w:lang w:val="ro-RO"/>
              </w:rPr>
              <w:t>51</w:t>
            </w:r>
            <w:r w:rsidRPr="009764BB">
              <w:rPr>
                <w:rFonts w:ascii="Arial" w:hAnsi="Arial" w:cs="Arial"/>
                <w:bCs/>
                <w:sz w:val="22"/>
                <w:szCs w:val="22"/>
                <w:lang w:val="ro-RO"/>
              </w:rPr>
              <w:t xml:space="preserve"> ani</w:t>
            </w:r>
          </w:p>
        </w:tc>
        <w:tc>
          <w:tcPr>
            <w:tcW w:w="1098" w:type="pct"/>
            <w:gridSpan w:val="6"/>
            <w:shd w:val="clear" w:color="auto" w:fill="auto"/>
          </w:tcPr>
          <w:p w:rsidR="0056220C" w:rsidRPr="009764BB" w:rsidRDefault="0056220C" w:rsidP="0056220C">
            <w:pPr>
              <w:rPr>
                <w:rFonts w:ascii="Arial" w:hAnsi="Arial" w:cs="Arial"/>
                <w:bCs/>
                <w:sz w:val="22"/>
                <w:szCs w:val="22"/>
                <w:lang w:val="ro-RO"/>
              </w:rPr>
            </w:pPr>
          </w:p>
        </w:tc>
        <w:tc>
          <w:tcPr>
            <w:tcW w:w="850" w:type="pct"/>
            <w:gridSpan w:val="3"/>
            <w:shd w:val="clear" w:color="auto" w:fill="auto"/>
          </w:tcPr>
          <w:p w:rsidR="0056220C" w:rsidRPr="009764BB" w:rsidRDefault="0056220C" w:rsidP="0056220C">
            <w:pPr>
              <w:rPr>
                <w:rFonts w:ascii="Arial" w:hAnsi="Arial" w:cs="Arial"/>
                <w:bCs/>
                <w:sz w:val="22"/>
                <w:szCs w:val="22"/>
                <w:lang w:val="ro-RO"/>
              </w:rPr>
            </w:pPr>
          </w:p>
        </w:tc>
      </w:tr>
      <w:tr w:rsidR="0056220C" w:rsidRPr="009764BB" w:rsidTr="0056220C">
        <w:tc>
          <w:tcPr>
            <w:tcW w:w="5000" w:type="pct"/>
            <w:gridSpan w:val="20"/>
            <w:shd w:val="clear" w:color="auto" w:fill="auto"/>
          </w:tcPr>
          <w:p w:rsidR="0056220C" w:rsidRPr="009764BB" w:rsidRDefault="0056220C" w:rsidP="0056220C">
            <w:pPr>
              <w:rPr>
                <w:rFonts w:ascii="Arial" w:hAnsi="Arial" w:cs="Arial"/>
                <w:b/>
                <w:bCs/>
                <w:sz w:val="22"/>
                <w:szCs w:val="22"/>
                <w:lang w:val="ro-RO"/>
              </w:rPr>
            </w:pPr>
            <w:r w:rsidRPr="009764BB">
              <w:rPr>
                <w:rFonts w:ascii="Arial" w:hAnsi="Arial" w:cs="Arial"/>
                <w:b/>
                <w:bCs/>
                <w:sz w:val="22"/>
                <w:szCs w:val="22"/>
                <w:lang w:val="ro-RO"/>
              </w:rPr>
              <w:t>VII.</w:t>
            </w:r>
          </w:p>
        </w:tc>
      </w:tr>
      <w:tr w:rsidR="0056220C" w:rsidRPr="009764BB" w:rsidTr="0056220C">
        <w:tc>
          <w:tcPr>
            <w:tcW w:w="5000" w:type="pct"/>
            <w:gridSpan w:val="20"/>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t>Obiectivele disciplinei</w:t>
            </w:r>
            <w:r w:rsidRPr="009764BB">
              <w:rPr>
                <w:rFonts w:ascii="Arial" w:hAnsi="Arial" w:cs="Arial"/>
                <w:sz w:val="22"/>
                <w:szCs w:val="22"/>
                <w:lang w:val="ro-RO"/>
              </w:rPr>
              <w:t xml:space="preserve"> </w:t>
            </w:r>
          </w:p>
        </w:tc>
      </w:tr>
      <w:tr w:rsidR="0056220C" w:rsidRPr="00B95023" w:rsidTr="0056220C">
        <w:trPr>
          <w:trHeight w:val="254"/>
        </w:trPr>
        <w:tc>
          <w:tcPr>
            <w:tcW w:w="5000" w:type="pct"/>
            <w:gridSpan w:val="20"/>
            <w:shd w:val="clear" w:color="auto" w:fill="auto"/>
          </w:tcPr>
          <w:p w:rsidR="0056220C" w:rsidRPr="009764BB" w:rsidRDefault="0056220C" w:rsidP="00776FAA">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 xml:space="preserve">Cunoaşterea modului de organizare </w:t>
            </w:r>
            <w:r w:rsidRPr="009764BB">
              <w:rPr>
                <w:rFonts w:ascii="Arial" w:hAnsi="Arial" w:cs="Arial"/>
                <w:sz w:val="22"/>
                <w:szCs w:val="22"/>
              </w:rPr>
              <w:t>şi</w:t>
            </w:r>
            <w:r w:rsidRPr="009764BB">
              <w:rPr>
                <w:rFonts w:ascii="Arial" w:hAnsi="Arial" w:cs="Arial"/>
                <w:sz w:val="22"/>
                <w:szCs w:val="22"/>
                <w:lang w:val="ro-RO"/>
              </w:rPr>
              <w:t xml:space="preserve"> funcţionare a </w:t>
            </w:r>
            <w:r w:rsidRPr="009764BB">
              <w:rPr>
                <w:rFonts w:ascii="Arial" w:hAnsi="Arial" w:cs="Arial"/>
                <w:sz w:val="22"/>
                <w:szCs w:val="22"/>
              </w:rPr>
              <w:t>agentului economic/</w:t>
            </w:r>
            <w:r w:rsidRPr="009764BB">
              <w:rPr>
                <w:rFonts w:ascii="Arial" w:hAnsi="Arial" w:cs="Arial"/>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rsidR="0056220C" w:rsidRPr="009764BB" w:rsidRDefault="0056220C" w:rsidP="00776FAA">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 xml:space="preserve">Cunoaşterea şi descrierea unor procese tehnologice dintr-o companie; cunoaşterea detaliată a produselor şi serviciilor dezvoltate într-o companie precum și a sistemului de management implementat în companie; </w:t>
            </w:r>
            <w:r w:rsidRPr="00534803">
              <w:rPr>
                <w:rFonts w:ascii="Arial" w:hAnsi="Arial" w:cs="Arial"/>
                <w:sz w:val="22"/>
                <w:szCs w:val="22"/>
                <w:lang w:val="ro-RO"/>
              </w:rPr>
              <w:t>Familiarizarea cu cerinţele standardelor referitoare la managementul calităţii şi auditul sistemelor de management;</w:t>
            </w:r>
          </w:p>
          <w:p w:rsidR="0056220C" w:rsidRPr="009764BB" w:rsidRDefault="0056220C" w:rsidP="00776FAA">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rPr>
              <w:t>Cunoașterea procedurilor de calitate, f</w:t>
            </w:r>
            <w:r w:rsidRPr="009764BB">
              <w:rPr>
                <w:rFonts w:ascii="Arial" w:hAnsi="Arial" w:cs="Arial"/>
                <w:sz w:val="22"/>
                <w:szCs w:val="22"/>
                <w:lang w:val="ro-RO"/>
              </w:rPr>
              <w:t xml:space="preserve">amiliarizarea şi operarea cu diverse proceduri tehnice, economice şi manageriale implementate în cadrul diverselor companii; </w:t>
            </w:r>
          </w:p>
          <w:p w:rsidR="0056220C" w:rsidRPr="009764BB" w:rsidRDefault="0056220C" w:rsidP="00776FAA">
            <w:pPr>
              <w:widowControl w:val="0"/>
              <w:numPr>
                <w:ilvl w:val="0"/>
                <w:numId w:val="11"/>
              </w:numPr>
              <w:suppressAutoHyphens/>
              <w:ind w:left="426"/>
              <w:jc w:val="both"/>
              <w:rPr>
                <w:rFonts w:ascii="Arial" w:hAnsi="Arial" w:cs="Arial"/>
                <w:sz w:val="22"/>
                <w:szCs w:val="22"/>
                <w:lang w:val="ro-RO"/>
              </w:rPr>
            </w:pPr>
            <w:r w:rsidRPr="009764BB">
              <w:rPr>
                <w:rFonts w:ascii="Arial" w:hAnsi="Arial" w:cs="Arial"/>
                <w:sz w:val="22"/>
                <w:szCs w:val="22"/>
                <w:lang w:val="ro-RO"/>
              </w:rPr>
              <w:t>Cunoaşterea şi utilizarea unor instrumente specifice pentru proiectarea tehnico-organizatorică, urmărirea şi evaluarea unor procese/sisteme de producţie sau a unor componente ale acestora;</w:t>
            </w:r>
          </w:p>
          <w:p w:rsidR="0056220C" w:rsidRPr="009764BB" w:rsidRDefault="0056220C" w:rsidP="00776FAA">
            <w:pPr>
              <w:pStyle w:val="BodyText"/>
              <w:numPr>
                <w:ilvl w:val="0"/>
                <w:numId w:val="11"/>
              </w:numPr>
              <w:spacing w:after="0"/>
              <w:ind w:left="426"/>
              <w:jc w:val="both"/>
              <w:rPr>
                <w:rFonts w:ascii="Arial" w:hAnsi="Arial" w:cs="Arial"/>
                <w:sz w:val="22"/>
                <w:szCs w:val="22"/>
                <w:lang w:val="ro-RO"/>
              </w:rPr>
            </w:pPr>
            <w:r w:rsidRPr="009764BB">
              <w:rPr>
                <w:rFonts w:ascii="Arial" w:hAnsi="Arial" w:cs="Arial"/>
                <w:sz w:val="22"/>
                <w:szCs w:val="22"/>
                <w:lang w:val="ro-RO"/>
              </w:rPr>
              <w:t>Cunoașterea modului de organizare şi gestiune a fabricaţiei, de auditare, certificare şi acreditare în ingineria calităţii, de control şi evaluare a comportării în exploatare a produselor în cadrul diverselor companii.</w:t>
            </w:r>
          </w:p>
        </w:tc>
      </w:tr>
    </w:tbl>
    <w:p w:rsidR="0056220C" w:rsidRPr="009764BB" w:rsidRDefault="0056220C" w:rsidP="0056220C">
      <w:pPr>
        <w:jc w:val="both"/>
        <w:rPr>
          <w:rFonts w:ascii="Arial" w:hAnsi="Arial" w:cs="Arial"/>
          <w:b/>
          <w:sz w:val="22"/>
          <w:szCs w:val="22"/>
          <w:lang w:val="ro-RO"/>
        </w:rPr>
      </w:pPr>
    </w:p>
    <w:p w:rsidR="0056220C" w:rsidRPr="009764BB" w:rsidRDefault="0056220C" w:rsidP="0056220C">
      <w:pPr>
        <w:jc w:val="both"/>
        <w:rPr>
          <w:rFonts w:ascii="Arial" w:hAnsi="Arial" w:cs="Arial"/>
          <w:b/>
          <w:sz w:val="22"/>
          <w:szCs w:val="22"/>
          <w:lang w:val="ro-RO"/>
        </w:rPr>
      </w:pPr>
      <w:r w:rsidRPr="009764BB">
        <w:rPr>
          <w:rFonts w:ascii="Arial" w:hAnsi="Arial" w:cs="Arial"/>
          <w:b/>
          <w:sz w:val="22"/>
          <w:szCs w:val="22"/>
          <w:lang w:val="ro-RO"/>
        </w:rPr>
        <w:t>VIII.</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tblPr>
      <w:tblGrid>
        <w:gridCol w:w="10938"/>
      </w:tblGrid>
      <w:tr w:rsidR="0056220C" w:rsidRPr="009764BB" w:rsidTr="0056220C">
        <w:tc>
          <w:tcPr>
            <w:tcW w:w="5000" w:type="pct"/>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b/>
                <w:bCs/>
                <w:sz w:val="22"/>
                <w:szCs w:val="22"/>
                <w:lang w:val="ro-RO"/>
              </w:rPr>
              <w:lastRenderedPageBreak/>
              <w:t>Competenţe specifice disciplinei</w:t>
            </w:r>
          </w:p>
        </w:tc>
      </w:tr>
      <w:tr w:rsidR="0056220C" w:rsidRPr="00B95023" w:rsidTr="0056220C">
        <w:trPr>
          <w:trHeight w:val="2382"/>
        </w:trPr>
        <w:tc>
          <w:tcPr>
            <w:tcW w:w="5000" w:type="pct"/>
            <w:shd w:val="clear" w:color="auto" w:fill="auto"/>
          </w:tcPr>
          <w:p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fenomene sau procese reale desfășurate în companie, specifice ingineriei  industriale prin utilizarea cunoştinţelor din ştiinţele inginereşti de bază. Efectuarea de calcule, demonstraţii şi aplicaţii, pentru rezolvarea de sarcini specifice ingineriei  industriale;</w:t>
            </w:r>
          </w:p>
          <w:p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Cunoasterea și interpretarea desenelor de execuţie şi de ansamblu prin asocierea cunoştinţelor, principiilor şi metodelor din ştiinţele tehnice ale domeniului cu reprezentările grafice;</w:t>
            </w:r>
          </w:p>
          <w:p w:rsidR="0056220C" w:rsidRPr="009764BB" w:rsidRDefault="0056220C" w:rsidP="00776FAA">
            <w:pPr>
              <w:numPr>
                <w:ilvl w:val="0"/>
                <w:numId w:val="12"/>
              </w:numPr>
              <w:ind w:left="426"/>
              <w:jc w:val="both"/>
              <w:rPr>
                <w:rFonts w:ascii="Arial" w:hAnsi="Arial" w:cs="Arial"/>
                <w:sz w:val="22"/>
                <w:szCs w:val="22"/>
                <w:lang w:val="ro-RO"/>
              </w:rPr>
            </w:pPr>
            <w:r w:rsidRPr="009764BB">
              <w:rPr>
                <w:rFonts w:ascii="Arial" w:hAnsi="Arial" w:cs="Arial"/>
                <w:sz w:val="22"/>
                <w:szCs w:val="22"/>
                <w:lang w:val="ro-RO"/>
              </w:rPr>
              <w:t>Proiectarea asistată de calculator a produselor și e</w:t>
            </w:r>
            <w:r w:rsidRPr="009764BB">
              <w:rPr>
                <w:rFonts w:ascii="Arial" w:hAnsi="Arial" w:cs="Arial"/>
                <w:bCs/>
                <w:sz w:val="22"/>
                <w:szCs w:val="22"/>
                <w:lang w:val="ro-RO"/>
              </w:rPr>
              <w:t xml:space="preserve">laborarea proceselor tehnologice de fabricare. Proiectarea și exploatarea  echipamentelor tehnologice de fabricare prin </w:t>
            </w:r>
            <w:r w:rsidRPr="009764BB">
              <w:rPr>
                <w:rFonts w:ascii="Arial" w:hAnsi="Arial" w:cs="Arial"/>
                <w:sz w:val="22"/>
                <w:szCs w:val="22"/>
                <w:lang w:val="ro-RO"/>
              </w:rPr>
              <w:t>utilizarea de aplicații software. Prelucrarea computerizată a datelor specifice ingineriei industriale şi în particular ingineriei calităţii folosind cunoştinţele de bază din tehnologiile digitale şi sistemele informatice;</w:t>
            </w:r>
          </w:p>
          <w:p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Explicarea şi interpretarea unor concepte, studii de caz, situaţii concrete întălnite în companie, privind procesele tehnologice, produsele şi implementarea sistemului de management integrat corespunzător, în condiţiile unei dezvoltări durabile prin utilizarea cunoştinţelor  teoretice de bază legate de organizarea şi gestiunea fabricaţiei, controlul şi asigurarea calităţii proceselor şi produselor, certificarea, auditarea şi acreditarea unui sistem de management integrat;</w:t>
            </w:r>
          </w:p>
          <w:p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Rezolvarea de probleme bine definite ale sistemului de management integrat, de organizare şi gestiune a fabricaţiei, de auditare, certificare şi acreditare în ingineria calităţii, de control şi evaluare a comportării în exploatare a produselor, în condiţiile unei dezvoltări durabile şi a unei asistenţe calificate;</w:t>
            </w:r>
          </w:p>
          <w:p w:rsidR="0056220C" w:rsidRPr="009764BB" w:rsidRDefault="0056220C" w:rsidP="00776FAA">
            <w:pPr>
              <w:widowControl w:val="0"/>
              <w:numPr>
                <w:ilvl w:val="0"/>
                <w:numId w:val="12"/>
              </w:numPr>
              <w:suppressAutoHyphens/>
              <w:ind w:left="426"/>
              <w:jc w:val="both"/>
              <w:rPr>
                <w:rFonts w:ascii="Arial" w:hAnsi="Arial" w:cs="Arial"/>
                <w:sz w:val="22"/>
                <w:szCs w:val="22"/>
                <w:lang w:val="ro-RO"/>
              </w:rPr>
            </w:pPr>
            <w:r w:rsidRPr="009764BB">
              <w:rPr>
                <w:rFonts w:ascii="Arial" w:hAnsi="Arial" w:cs="Arial"/>
                <w:sz w:val="22"/>
                <w:szCs w:val="22"/>
                <w:lang w:val="ro-RO"/>
              </w:rPr>
              <w:t>Aprecierea comparativă calitativă şi cantitativă a performanţelor şi limitelor unor sisteme de management integrat, de organizare şi gestiune a fabricaţiei, de auditare, certificare şi acreditare în ingineria calităţii prin utilizarea adecvată de  criterii şi metode standard de evaluare;</w:t>
            </w:r>
          </w:p>
          <w:p w:rsidR="0056220C" w:rsidRPr="009764BB" w:rsidRDefault="0056220C" w:rsidP="00776FAA">
            <w:pPr>
              <w:widowControl w:val="0"/>
              <w:numPr>
                <w:ilvl w:val="0"/>
                <w:numId w:val="12"/>
              </w:numPr>
              <w:suppressAutoHyphens/>
              <w:ind w:left="426"/>
              <w:jc w:val="both"/>
              <w:rPr>
                <w:rFonts w:ascii="Arial" w:hAnsi="Arial" w:cs="Arial"/>
                <w:bCs/>
                <w:sz w:val="22"/>
                <w:szCs w:val="22"/>
                <w:lang w:val="ro-RO"/>
              </w:rPr>
            </w:pPr>
            <w:r w:rsidRPr="009764BB">
              <w:rPr>
                <w:rFonts w:ascii="Arial" w:hAnsi="Arial" w:cs="Arial"/>
                <w:sz w:val="22"/>
                <w:szCs w:val="22"/>
                <w:lang w:val="ro-RO"/>
              </w:rPr>
              <w:t>Elaborarea de proiecte profesionale pe baza selectării, combinării şi utilizării de concepte, principii, normative, metode şi standarde specifice privind organizarea şi gestionarea fabricaţiei produselor, auditarea, certificarea şi acreditarea, în elaborarea de proiecte profesionale specifice ingineriei calităţii;</w:t>
            </w:r>
          </w:p>
          <w:p w:rsidR="0056220C" w:rsidRPr="009764BB" w:rsidRDefault="0056220C" w:rsidP="00776FAA">
            <w:pPr>
              <w:widowControl w:val="0"/>
              <w:numPr>
                <w:ilvl w:val="0"/>
                <w:numId w:val="13"/>
              </w:numPr>
              <w:suppressAutoHyphens/>
              <w:ind w:left="426"/>
              <w:jc w:val="both"/>
              <w:rPr>
                <w:rFonts w:ascii="Arial" w:hAnsi="Arial" w:cs="Arial"/>
                <w:bCs/>
                <w:sz w:val="22"/>
                <w:szCs w:val="22"/>
                <w:lang w:val="pt-PT"/>
              </w:rPr>
            </w:pPr>
            <w:r w:rsidRPr="009764BB">
              <w:rPr>
                <w:rFonts w:ascii="Arial" w:hAnsi="Arial" w:cs="Arial"/>
                <w:bCs/>
                <w:sz w:val="22"/>
                <w:szCs w:val="22"/>
                <w:lang w:val="pt-PT"/>
              </w:rPr>
              <w:t>Capacitatea de informare şi documentare, cel puţin într-o limbă de circulaţie internaţională, pentru perfecţionarea profesională continuă;</w:t>
            </w:r>
          </w:p>
          <w:p w:rsidR="0056220C" w:rsidRPr="00534803" w:rsidRDefault="0056220C" w:rsidP="00776FAA">
            <w:pPr>
              <w:pStyle w:val="BodyText"/>
              <w:numPr>
                <w:ilvl w:val="0"/>
                <w:numId w:val="13"/>
              </w:numPr>
              <w:spacing w:after="0"/>
              <w:ind w:left="426"/>
              <w:jc w:val="both"/>
              <w:rPr>
                <w:rFonts w:ascii="Arial" w:hAnsi="Arial" w:cs="Arial"/>
                <w:bCs/>
                <w:sz w:val="22"/>
                <w:szCs w:val="22"/>
                <w:lang w:val="fr-FR"/>
              </w:rPr>
            </w:pPr>
            <w:r w:rsidRPr="00534803">
              <w:rPr>
                <w:rFonts w:ascii="Arial" w:hAnsi="Arial" w:cs="Arial"/>
                <w:bCs/>
                <w:sz w:val="22"/>
                <w:szCs w:val="22"/>
                <w:lang w:val="fr-FR"/>
              </w:rPr>
              <w:t>Capacitatea de a lucra în echipă şi de a coordona o echipă ce realizează sarcini profesionale în condiţii impuse.</w:t>
            </w:r>
          </w:p>
          <w:p w:rsidR="0056220C" w:rsidRPr="009764BB" w:rsidRDefault="0056220C" w:rsidP="0056220C">
            <w:pPr>
              <w:jc w:val="both"/>
              <w:rPr>
                <w:rFonts w:ascii="Arial" w:hAnsi="Arial" w:cs="Arial"/>
                <w:bCs/>
                <w:sz w:val="22"/>
                <w:szCs w:val="22"/>
                <w:lang w:val="ro-RO"/>
              </w:rPr>
            </w:pPr>
          </w:p>
        </w:tc>
      </w:tr>
    </w:tbl>
    <w:p w:rsidR="0056220C" w:rsidRPr="009764BB" w:rsidRDefault="0056220C" w:rsidP="0056220C">
      <w:pPr>
        <w:jc w:val="both"/>
        <w:rPr>
          <w:rFonts w:ascii="Arial" w:hAnsi="Arial" w:cs="Arial"/>
          <w:b/>
          <w:sz w:val="22"/>
          <w:szCs w:val="22"/>
          <w:lang w:val="ro-RO"/>
        </w:rPr>
      </w:pPr>
      <w:r w:rsidRPr="009764BB">
        <w:rPr>
          <w:rFonts w:ascii="Arial" w:hAnsi="Arial" w:cs="Arial"/>
          <w:b/>
          <w:sz w:val="22"/>
          <w:szCs w:val="22"/>
          <w:lang w:val="ro-RO"/>
        </w:rPr>
        <w:t>IX.</w:t>
      </w:r>
    </w:p>
    <w:tbl>
      <w:tblPr>
        <w:tblW w:w="512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00"/>
      </w:tblPr>
      <w:tblGrid>
        <w:gridCol w:w="738"/>
        <w:gridCol w:w="2761"/>
        <w:gridCol w:w="6302"/>
        <w:gridCol w:w="153"/>
        <w:gridCol w:w="984"/>
      </w:tblGrid>
      <w:tr w:rsidR="0056220C" w:rsidRPr="009764BB" w:rsidTr="0056220C">
        <w:trPr>
          <w:cantSplit/>
        </w:trPr>
        <w:tc>
          <w:tcPr>
            <w:tcW w:w="4550" w:type="pct"/>
            <w:gridSpan w:val="4"/>
            <w:shd w:val="clear" w:color="auto" w:fill="auto"/>
            <w:vAlign w:val="center"/>
          </w:tcPr>
          <w:p w:rsidR="0056220C" w:rsidRPr="009764BB" w:rsidRDefault="0056220C" w:rsidP="0056220C">
            <w:pPr>
              <w:rPr>
                <w:rFonts w:ascii="Arial" w:hAnsi="Arial" w:cs="Arial"/>
                <w:b/>
                <w:bCs/>
                <w:sz w:val="22"/>
                <w:szCs w:val="22"/>
                <w:lang w:val="ro-RO"/>
              </w:rPr>
            </w:pPr>
            <w:r w:rsidRPr="009764BB">
              <w:rPr>
                <w:rFonts w:ascii="Arial" w:hAnsi="Arial" w:cs="Arial"/>
                <w:b/>
                <w:sz w:val="22"/>
                <w:szCs w:val="22"/>
                <w:lang w:val="ro-RO"/>
              </w:rPr>
              <w:t>IX.1</w:t>
            </w:r>
            <w:r>
              <w:rPr>
                <w:rFonts w:ascii="Arial" w:hAnsi="Arial" w:cs="Arial"/>
                <w:b/>
                <w:sz w:val="22"/>
                <w:szCs w:val="22"/>
                <w:lang w:val="ro-RO"/>
              </w:rPr>
              <w:t xml:space="preserve"> </w:t>
            </w:r>
            <w:r>
              <w:rPr>
                <w:rFonts w:ascii="Arial" w:hAnsi="Arial" w:cs="Arial"/>
                <w:b/>
                <w:bCs/>
                <w:sz w:val="22"/>
                <w:szCs w:val="22"/>
                <w:lang w:val="ro-RO"/>
              </w:rPr>
              <w:t>C</w:t>
            </w:r>
            <w:r w:rsidRPr="009764BB">
              <w:rPr>
                <w:rFonts w:ascii="Arial" w:hAnsi="Arial" w:cs="Arial"/>
                <w:b/>
                <w:bCs/>
                <w:sz w:val="22"/>
                <w:szCs w:val="22"/>
                <w:lang w:val="ro-RO"/>
              </w:rPr>
              <w:t>onţinutul disciplinei</w:t>
            </w:r>
          </w:p>
        </w:tc>
        <w:tc>
          <w:tcPr>
            <w:tcW w:w="450" w:type="pct"/>
            <w:shd w:val="clear" w:color="auto" w:fill="auto"/>
            <w:vAlign w:val="center"/>
          </w:tcPr>
          <w:p w:rsidR="0056220C" w:rsidRPr="009764BB" w:rsidRDefault="0056220C" w:rsidP="0056220C">
            <w:pPr>
              <w:jc w:val="center"/>
              <w:rPr>
                <w:rFonts w:ascii="Arial" w:hAnsi="Arial" w:cs="Arial"/>
                <w:bCs/>
                <w:i/>
                <w:sz w:val="22"/>
                <w:szCs w:val="22"/>
                <w:lang w:val="ro-RO"/>
              </w:rPr>
            </w:pPr>
            <w:r w:rsidRPr="009764BB">
              <w:rPr>
                <w:rFonts w:ascii="Arial" w:hAnsi="Arial" w:cs="Arial"/>
                <w:bCs/>
                <w:i/>
                <w:sz w:val="22"/>
                <w:szCs w:val="22"/>
                <w:lang w:val="ro-RO"/>
              </w:rPr>
              <w:t xml:space="preserve">Nr. ore </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1</w:t>
            </w:r>
          </w:p>
        </w:tc>
        <w:tc>
          <w:tcPr>
            <w:tcW w:w="4213" w:type="pct"/>
            <w:gridSpan w:val="3"/>
            <w:shd w:val="clear" w:color="auto" w:fill="auto"/>
            <w:vAlign w:val="center"/>
          </w:tcPr>
          <w:p w:rsidR="0056220C" w:rsidRPr="009764BB" w:rsidRDefault="0056220C" w:rsidP="0056220C">
            <w:pPr>
              <w:autoSpaceDE w:val="0"/>
              <w:autoSpaceDN w:val="0"/>
              <w:adjustRightInd w:val="0"/>
              <w:jc w:val="both"/>
              <w:rPr>
                <w:rFonts w:ascii="Arial" w:hAnsi="Arial" w:cs="Arial"/>
                <w:color w:val="FF0000"/>
                <w:sz w:val="22"/>
                <w:szCs w:val="22"/>
                <w:lang w:val="ro-RO"/>
              </w:rPr>
            </w:pPr>
            <w:r w:rsidRPr="00534803">
              <w:rPr>
                <w:rFonts w:ascii="Arial" w:hAnsi="Arial" w:cs="Arial"/>
                <w:sz w:val="22"/>
                <w:szCs w:val="22"/>
                <w:lang w:val="fr-FR"/>
              </w:rPr>
              <w:t>Instructajul general de protecţie a muncii si instructajele specifice în fiecare secţie de producţie sau loc de muncă unde se efectuează stagiul de practică;</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12</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2</w:t>
            </w:r>
          </w:p>
        </w:tc>
        <w:tc>
          <w:tcPr>
            <w:tcW w:w="4213" w:type="pct"/>
            <w:gridSpan w:val="3"/>
            <w:shd w:val="clear" w:color="auto" w:fill="auto"/>
            <w:vAlign w:val="center"/>
          </w:tcPr>
          <w:p w:rsidR="0056220C" w:rsidRPr="009764BB" w:rsidRDefault="0056220C" w:rsidP="0056220C">
            <w:pPr>
              <w:ind w:left="46"/>
              <w:jc w:val="both"/>
              <w:rPr>
                <w:rFonts w:ascii="Arial" w:hAnsi="Arial" w:cs="Arial"/>
                <w:sz w:val="22"/>
                <w:szCs w:val="22"/>
                <w:lang w:val="it-IT"/>
              </w:rPr>
            </w:pPr>
            <w:r w:rsidRPr="00534803">
              <w:rPr>
                <w:rFonts w:ascii="Arial" w:hAnsi="Arial" w:cs="Arial"/>
                <w:sz w:val="22"/>
                <w:szCs w:val="22"/>
                <w:lang w:val="ro-RO"/>
              </w:rPr>
              <w:t>Analiza modului de organizare şi funcţionare a agentului economic: tipul organizatiei, domeniul de activitate, traditie, piață, organigramă; c</w:t>
            </w:r>
            <w:r w:rsidRPr="009764BB">
              <w:rPr>
                <w:rFonts w:ascii="Arial" w:hAnsi="Arial" w:cs="Arial"/>
                <w:sz w:val="22"/>
                <w:szCs w:val="22"/>
                <w:lang w:val="it-IT"/>
              </w:rPr>
              <w:t>ompartimente vizate: marketing, aprovizionare/desfacere, cercetare/dezvoltare, productie, asigurarea calității, financiar/contabil.</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18</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3</w:t>
            </w:r>
          </w:p>
        </w:tc>
        <w:tc>
          <w:tcPr>
            <w:tcW w:w="4213" w:type="pct"/>
            <w:gridSpan w:val="3"/>
            <w:shd w:val="clear" w:color="auto" w:fill="auto"/>
          </w:tcPr>
          <w:p w:rsidR="0056220C" w:rsidRPr="009764BB" w:rsidRDefault="0056220C" w:rsidP="0056220C">
            <w:pPr>
              <w:jc w:val="both"/>
              <w:rPr>
                <w:rFonts w:ascii="Arial" w:hAnsi="Arial" w:cs="Arial"/>
                <w:sz w:val="22"/>
                <w:szCs w:val="22"/>
                <w:lang w:val="pt-BR"/>
              </w:rPr>
            </w:pPr>
            <w:r w:rsidRPr="009764BB">
              <w:rPr>
                <w:rFonts w:ascii="Arial" w:hAnsi="Arial" w:cs="Arial"/>
                <w:sz w:val="22"/>
                <w:szCs w:val="22"/>
                <w:lang w:val="pt-BR"/>
              </w:rPr>
              <w:t>Cunoaşterea proceselor tehnologice,  echipamentelor şi produselor din societate.</w:t>
            </w:r>
          </w:p>
          <w:p w:rsidR="0056220C" w:rsidRPr="00534803" w:rsidRDefault="0056220C" w:rsidP="0056220C">
            <w:pPr>
              <w:jc w:val="both"/>
              <w:rPr>
                <w:rFonts w:ascii="Arial" w:hAnsi="Arial" w:cs="Arial"/>
                <w:sz w:val="22"/>
                <w:szCs w:val="22"/>
                <w:lang w:val="fr-FR"/>
              </w:rPr>
            </w:pPr>
            <w:r w:rsidRPr="009764BB">
              <w:rPr>
                <w:rFonts w:ascii="Arial" w:hAnsi="Arial" w:cs="Arial"/>
                <w:sz w:val="22"/>
                <w:szCs w:val="22"/>
                <w:lang w:val="pt-BR"/>
              </w:rPr>
              <w:t>Cunoaşterea sistemului calităţii implementat în societate, a d</w:t>
            </w:r>
            <w:r w:rsidRPr="00534803">
              <w:rPr>
                <w:rFonts w:ascii="Arial" w:hAnsi="Arial" w:cs="Arial"/>
                <w:sz w:val="22"/>
                <w:szCs w:val="22"/>
                <w:lang w:val="fr-FR"/>
              </w:rPr>
              <w:t>ocumentelor sistemului calităţii şi a modului de implementare a acestora în societate.</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30</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rsidR="0056220C" w:rsidRPr="009764BB" w:rsidRDefault="0056220C" w:rsidP="0056220C">
            <w:pPr>
              <w:jc w:val="both"/>
              <w:rPr>
                <w:rFonts w:ascii="Arial" w:hAnsi="Arial" w:cs="Arial"/>
                <w:sz w:val="22"/>
                <w:lang w:val="ro-RO"/>
              </w:rPr>
            </w:pPr>
            <w:r w:rsidRPr="009764BB">
              <w:rPr>
                <w:rFonts w:ascii="Arial" w:hAnsi="Arial" w:cs="Arial"/>
                <w:sz w:val="22"/>
                <w:lang w:val="ro-RO"/>
              </w:rPr>
              <w:t>Cunoașterea, urmărirea şi proiectarea unor procese tehnologice reprezentative pentru diverse categorii de produse, care să includă prelucrări prin așchiere,</w:t>
            </w:r>
            <w:r w:rsidRPr="009764BB">
              <w:rPr>
                <w:rFonts w:ascii="Arial" w:hAnsi="Arial" w:cs="Arial"/>
                <w:lang w:val="ro-RO"/>
              </w:rPr>
              <w:t xml:space="preserve"> </w:t>
            </w:r>
            <w:r w:rsidRPr="009764BB">
              <w:rPr>
                <w:rFonts w:ascii="Arial" w:hAnsi="Arial" w:cs="Arial"/>
                <w:sz w:val="22"/>
                <w:szCs w:val="22"/>
                <w:lang w:val="ro-RO"/>
              </w:rPr>
              <w:t>tratamente termice</w:t>
            </w:r>
            <w:r w:rsidRPr="009764BB">
              <w:rPr>
                <w:rFonts w:ascii="Arial" w:hAnsi="Arial" w:cs="Arial"/>
                <w:sz w:val="22"/>
                <w:lang w:val="ro-RO"/>
              </w:rPr>
              <w:t xml:space="preserve"> prelucrări prin deformare plastică, prelucrări neconvenţionale, montaj, control/inspecţia calității, ambalare, depozitare, livrare și transport la beneficiari etc., specifice societății în care se realizează stagiul de practică.</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60</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4</w:t>
            </w:r>
          </w:p>
        </w:tc>
        <w:tc>
          <w:tcPr>
            <w:tcW w:w="4213" w:type="pct"/>
            <w:gridSpan w:val="3"/>
            <w:shd w:val="clear" w:color="auto" w:fill="auto"/>
          </w:tcPr>
          <w:p w:rsidR="0056220C" w:rsidRPr="009764BB" w:rsidRDefault="0056220C" w:rsidP="0056220C">
            <w:pPr>
              <w:jc w:val="both"/>
              <w:rPr>
                <w:rFonts w:ascii="Arial" w:hAnsi="Arial" w:cs="Arial"/>
                <w:sz w:val="22"/>
                <w:lang w:val="ro-RO"/>
              </w:rPr>
            </w:pPr>
            <w:r w:rsidRPr="009764BB">
              <w:rPr>
                <w:rFonts w:ascii="Arial" w:hAnsi="Arial" w:cs="Arial"/>
                <w:sz w:val="22"/>
                <w:lang w:val="ro-RO"/>
              </w:rPr>
              <w:t>Întocmirea documentaţiei tehnologice, analizarea şi înregistrarea informaţiilor specifice proceselor din societatea în care se realizează stagiul de practică.</w:t>
            </w:r>
          </w:p>
          <w:p w:rsidR="0056220C" w:rsidRPr="009764BB" w:rsidRDefault="0056220C" w:rsidP="0056220C">
            <w:pPr>
              <w:jc w:val="both"/>
              <w:rPr>
                <w:rFonts w:ascii="Arial" w:hAnsi="Arial" w:cs="Arial"/>
                <w:sz w:val="22"/>
                <w:szCs w:val="22"/>
                <w:lang w:val="ro-RO"/>
              </w:rPr>
            </w:pPr>
            <w:r w:rsidRPr="00534803">
              <w:rPr>
                <w:rFonts w:ascii="Arial" w:hAnsi="Arial" w:cs="Arial"/>
                <w:sz w:val="22"/>
                <w:szCs w:val="22"/>
                <w:lang w:val="ro-RO"/>
              </w:rPr>
              <w:t>Proiectarea asistată de calculator. P</w:t>
            </w:r>
            <w:r w:rsidRPr="009764BB">
              <w:rPr>
                <w:rFonts w:ascii="Arial" w:hAnsi="Arial" w:cs="Arial"/>
                <w:sz w:val="22"/>
                <w:szCs w:val="22"/>
                <w:lang w:val="ro-RO"/>
              </w:rPr>
              <w:t xml:space="preserve">roiectarea constructivă şi tehnologică, </w:t>
            </w:r>
            <w:r w:rsidRPr="00534803">
              <w:rPr>
                <w:rFonts w:ascii="Arial" w:hAnsi="Arial" w:cs="Arial"/>
                <w:sz w:val="22"/>
                <w:szCs w:val="22"/>
                <w:lang w:val="ro-RO"/>
              </w:rPr>
              <w:t xml:space="preserve">utilizând aplicații software pentru grafică asistată 2D și 3D, pentru produse și tehnologii specifice societății în care se desfașoară stagiul de practică. </w:t>
            </w:r>
            <w:r w:rsidRPr="009764BB">
              <w:rPr>
                <w:rFonts w:ascii="Arial" w:hAnsi="Arial" w:cs="Arial"/>
                <w:sz w:val="22"/>
                <w:szCs w:val="22"/>
              </w:rPr>
              <w:t xml:space="preserve">Elaborarea prototipurilor virtuale pentru diverse produse și ansambluri, </w:t>
            </w:r>
            <w:r w:rsidRPr="009764BB">
              <w:rPr>
                <w:rFonts w:ascii="Arial" w:hAnsi="Arial" w:cs="Arial"/>
                <w:sz w:val="22"/>
                <w:szCs w:val="22"/>
                <w:lang w:val="ro-RO"/>
              </w:rPr>
              <w:t>e</w:t>
            </w:r>
            <w:r w:rsidRPr="009764BB">
              <w:rPr>
                <w:rFonts w:ascii="Arial" w:hAnsi="Arial" w:cs="Arial"/>
                <w:sz w:val="22"/>
                <w:szCs w:val="22"/>
              </w:rPr>
              <w:t>laborarea documentatiei tehnice de produs.</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70</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5</w:t>
            </w:r>
          </w:p>
        </w:tc>
        <w:tc>
          <w:tcPr>
            <w:tcW w:w="4213" w:type="pct"/>
            <w:gridSpan w:val="3"/>
            <w:shd w:val="clear" w:color="auto" w:fill="auto"/>
          </w:tcPr>
          <w:p w:rsidR="0056220C" w:rsidRPr="009764BB" w:rsidRDefault="0056220C" w:rsidP="0056220C">
            <w:pPr>
              <w:jc w:val="both"/>
              <w:rPr>
                <w:rFonts w:ascii="Arial" w:hAnsi="Arial" w:cs="Arial"/>
                <w:sz w:val="22"/>
                <w:szCs w:val="22"/>
              </w:rPr>
            </w:pPr>
            <w:r w:rsidRPr="009764BB">
              <w:rPr>
                <w:rFonts w:ascii="Arial" w:hAnsi="Arial" w:cs="Arial"/>
                <w:bCs/>
                <w:sz w:val="22"/>
                <w:szCs w:val="22"/>
                <w:lang w:val="it-IT"/>
              </w:rPr>
              <w:t>Elaborarea documentaţiei privind procesul tehnologic de sudare, pWPS, WPAR, WPS şi control</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Pr>
                <w:rFonts w:ascii="Arial" w:hAnsi="Arial" w:cs="Arial"/>
                <w:b/>
                <w:bCs/>
                <w:sz w:val="22"/>
                <w:szCs w:val="22"/>
                <w:lang w:val="ro-RO"/>
              </w:rPr>
              <w:t>6</w:t>
            </w:r>
            <w:r w:rsidRPr="009764BB">
              <w:rPr>
                <w:rFonts w:ascii="Arial" w:hAnsi="Arial" w:cs="Arial"/>
                <w:b/>
                <w:bCs/>
                <w:sz w:val="22"/>
                <w:szCs w:val="22"/>
                <w:lang w:val="ro-RO"/>
              </w:rPr>
              <w:t>0</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6</w:t>
            </w:r>
          </w:p>
        </w:tc>
        <w:tc>
          <w:tcPr>
            <w:tcW w:w="4213" w:type="pct"/>
            <w:gridSpan w:val="3"/>
            <w:shd w:val="clear" w:color="auto" w:fill="auto"/>
          </w:tcPr>
          <w:p w:rsidR="0056220C" w:rsidRPr="009764BB" w:rsidRDefault="0056220C" w:rsidP="0056220C">
            <w:pPr>
              <w:jc w:val="both"/>
              <w:rPr>
                <w:rFonts w:ascii="Arial" w:hAnsi="Arial" w:cs="Arial"/>
                <w:sz w:val="22"/>
                <w:szCs w:val="22"/>
              </w:rPr>
            </w:pPr>
            <w:r w:rsidRPr="009764BB">
              <w:rPr>
                <w:rFonts w:ascii="Arial" w:hAnsi="Arial" w:cs="Arial"/>
                <w:sz w:val="22"/>
                <w:szCs w:val="22"/>
                <w:lang w:val="ro-RO"/>
              </w:rPr>
              <w:t>Instruirea operatorilor sudori in vederea realizarii produselor si organizarea acestora in functie de tipul si importanta produsului</w:t>
            </w: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Pr>
                <w:rFonts w:ascii="Arial" w:hAnsi="Arial" w:cs="Arial"/>
                <w:b/>
                <w:bCs/>
                <w:sz w:val="22"/>
                <w:szCs w:val="22"/>
                <w:lang w:val="ro-RO"/>
              </w:rPr>
              <w:t>3</w:t>
            </w:r>
            <w:r w:rsidRPr="009764BB">
              <w:rPr>
                <w:rFonts w:ascii="Arial" w:hAnsi="Arial" w:cs="Arial"/>
                <w:b/>
                <w:bCs/>
                <w:sz w:val="22"/>
                <w:szCs w:val="22"/>
                <w:lang w:val="ro-RO"/>
              </w:rPr>
              <w:t>0</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color w:val="000000"/>
                <w:sz w:val="22"/>
                <w:szCs w:val="22"/>
                <w:lang w:val="ro-RO"/>
              </w:rPr>
            </w:pPr>
            <w:r w:rsidRPr="009764BB">
              <w:rPr>
                <w:rFonts w:ascii="Arial" w:hAnsi="Arial" w:cs="Arial"/>
                <w:color w:val="000000"/>
                <w:sz w:val="22"/>
                <w:szCs w:val="22"/>
                <w:lang w:val="ro-RO"/>
              </w:rPr>
              <w:t>7</w:t>
            </w:r>
          </w:p>
        </w:tc>
        <w:tc>
          <w:tcPr>
            <w:tcW w:w="4213" w:type="pct"/>
            <w:gridSpan w:val="3"/>
            <w:shd w:val="clear" w:color="auto" w:fill="auto"/>
          </w:tcPr>
          <w:p w:rsidR="0056220C" w:rsidRPr="009764BB" w:rsidRDefault="0056220C" w:rsidP="0056220C">
            <w:pPr>
              <w:jc w:val="both"/>
              <w:rPr>
                <w:rFonts w:ascii="Arial" w:hAnsi="Arial" w:cs="Arial"/>
                <w:bCs/>
                <w:sz w:val="22"/>
                <w:szCs w:val="22"/>
                <w:lang w:val="pt-PT"/>
              </w:rPr>
            </w:pPr>
            <w:r w:rsidRPr="009764BB">
              <w:rPr>
                <w:rFonts w:ascii="Arial" w:hAnsi="Arial" w:cs="Arial"/>
                <w:bCs/>
                <w:sz w:val="22"/>
                <w:szCs w:val="22"/>
                <w:lang w:val="pt-PT"/>
              </w:rPr>
              <w:t>Informarea şi documentarea, cel puţin într-o limbă de circulaţie internaţională, pentru perfecţionarea profesională continuă.</w:t>
            </w:r>
          </w:p>
          <w:p w:rsidR="0056220C" w:rsidRPr="00534803" w:rsidRDefault="0056220C" w:rsidP="0056220C">
            <w:pPr>
              <w:pStyle w:val="BodyText"/>
              <w:spacing w:after="0"/>
              <w:jc w:val="both"/>
              <w:rPr>
                <w:rFonts w:ascii="Arial" w:hAnsi="Arial" w:cs="Arial"/>
                <w:bCs/>
                <w:sz w:val="22"/>
                <w:szCs w:val="22"/>
                <w:lang w:val="pt-PT"/>
              </w:rPr>
            </w:pPr>
            <w:r w:rsidRPr="00534803">
              <w:rPr>
                <w:rFonts w:ascii="Arial" w:hAnsi="Arial" w:cs="Arial"/>
                <w:bCs/>
                <w:sz w:val="22"/>
                <w:szCs w:val="22"/>
                <w:lang w:val="pt-PT"/>
              </w:rPr>
              <w:lastRenderedPageBreak/>
              <w:t>Dezvoltarea aptitudinilor de a lucra în echipă şi de a coordona o echipă ce realizează sarcini profesionale în condiţii impuse.</w:t>
            </w:r>
          </w:p>
          <w:p w:rsidR="0056220C" w:rsidRPr="009764BB" w:rsidRDefault="0056220C" w:rsidP="0056220C">
            <w:pPr>
              <w:rPr>
                <w:rFonts w:ascii="Arial" w:hAnsi="Arial" w:cs="Arial"/>
                <w:sz w:val="22"/>
                <w:lang w:val="ro-RO"/>
              </w:rPr>
            </w:pPr>
          </w:p>
        </w:tc>
        <w:tc>
          <w:tcPr>
            <w:tcW w:w="450"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lastRenderedPageBreak/>
              <w:t>20</w:t>
            </w:r>
          </w:p>
        </w:tc>
      </w:tr>
      <w:tr w:rsidR="0056220C" w:rsidRPr="009764BB" w:rsidTr="0056220C">
        <w:tc>
          <w:tcPr>
            <w:tcW w:w="337" w:type="pct"/>
            <w:shd w:val="clear" w:color="auto" w:fill="F2F2F2" w:themeFill="background1" w:themeFillShade="F2"/>
            <w:vAlign w:val="center"/>
          </w:tcPr>
          <w:p w:rsidR="0056220C" w:rsidRPr="009764BB" w:rsidRDefault="0056220C" w:rsidP="0056220C">
            <w:pPr>
              <w:jc w:val="center"/>
              <w:rPr>
                <w:rFonts w:ascii="Arial" w:hAnsi="Arial" w:cs="Arial"/>
                <w:color w:val="000000"/>
                <w:sz w:val="22"/>
                <w:szCs w:val="22"/>
                <w:lang w:val="ro-RO"/>
              </w:rPr>
            </w:pPr>
          </w:p>
        </w:tc>
        <w:tc>
          <w:tcPr>
            <w:tcW w:w="4213" w:type="pct"/>
            <w:gridSpan w:val="3"/>
            <w:shd w:val="clear" w:color="auto" w:fill="F2F2F2" w:themeFill="background1" w:themeFillShade="F2"/>
          </w:tcPr>
          <w:p w:rsidR="0056220C" w:rsidRPr="009764BB" w:rsidRDefault="0056220C" w:rsidP="0056220C">
            <w:pPr>
              <w:jc w:val="both"/>
              <w:rPr>
                <w:rFonts w:ascii="Arial" w:hAnsi="Arial" w:cs="Arial"/>
                <w:bCs/>
                <w:sz w:val="22"/>
                <w:szCs w:val="22"/>
                <w:lang w:val="pt-PT"/>
              </w:rPr>
            </w:pPr>
            <w:r w:rsidRPr="009764BB">
              <w:rPr>
                <w:rFonts w:ascii="Arial" w:hAnsi="Arial" w:cs="Arial"/>
                <w:bCs/>
                <w:sz w:val="22"/>
                <w:szCs w:val="22"/>
                <w:lang w:val="pt-PT"/>
              </w:rPr>
              <w:t xml:space="preserve">TOTAL </w:t>
            </w:r>
          </w:p>
        </w:tc>
        <w:tc>
          <w:tcPr>
            <w:tcW w:w="450" w:type="pct"/>
            <w:shd w:val="clear" w:color="auto" w:fill="F2F2F2" w:themeFill="background1" w:themeFillShade="F2"/>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w:t>
            </w:r>
            <w:r>
              <w:rPr>
                <w:rFonts w:ascii="Arial" w:hAnsi="Arial" w:cs="Arial"/>
                <w:b/>
                <w:bCs/>
                <w:sz w:val="22"/>
                <w:szCs w:val="22"/>
                <w:lang w:val="ro-RO"/>
              </w:rPr>
              <w:t>0</w:t>
            </w:r>
            <w:r w:rsidRPr="009764BB">
              <w:rPr>
                <w:rFonts w:ascii="Arial" w:hAnsi="Arial" w:cs="Arial"/>
                <w:b/>
                <w:bCs/>
                <w:sz w:val="22"/>
                <w:szCs w:val="22"/>
                <w:lang w:val="ro-RO"/>
              </w:rPr>
              <w:t>0</w:t>
            </w:r>
          </w:p>
        </w:tc>
      </w:tr>
      <w:tr w:rsidR="0056220C" w:rsidRPr="009764BB" w:rsidTr="0056220C">
        <w:tc>
          <w:tcPr>
            <w:tcW w:w="5000" w:type="pct"/>
            <w:gridSpan w:val="5"/>
            <w:shd w:val="clear" w:color="auto" w:fill="auto"/>
            <w:vAlign w:val="center"/>
          </w:tcPr>
          <w:p w:rsidR="0056220C" w:rsidRPr="009764BB" w:rsidRDefault="0056220C" w:rsidP="0056220C">
            <w:pPr>
              <w:jc w:val="center"/>
              <w:rPr>
                <w:rFonts w:ascii="Arial" w:hAnsi="Arial" w:cs="Arial"/>
                <w:b/>
                <w:bCs/>
                <w:sz w:val="22"/>
                <w:szCs w:val="22"/>
                <w:lang w:val="ro-RO"/>
              </w:rPr>
            </w:pPr>
          </w:p>
        </w:tc>
      </w:tr>
      <w:tr w:rsidR="0056220C" w:rsidRPr="00B95023" w:rsidTr="0056220C">
        <w:tc>
          <w:tcPr>
            <w:tcW w:w="5000" w:type="pct"/>
            <w:gridSpan w:val="5"/>
            <w:shd w:val="clear" w:color="auto" w:fill="auto"/>
            <w:vAlign w:val="center"/>
          </w:tcPr>
          <w:p w:rsidR="0056220C" w:rsidRPr="009764BB" w:rsidRDefault="0056220C" w:rsidP="0056220C">
            <w:pPr>
              <w:rPr>
                <w:rFonts w:cs="Arial"/>
                <w:sz w:val="22"/>
                <w:szCs w:val="22"/>
                <w:lang w:val="ro-RO"/>
              </w:rPr>
            </w:pPr>
            <w:r>
              <w:rPr>
                <w:rFonts w:cs="Arial"/>
                <w:sz w:val="22"/>
                <w:szCs w:val="22"/>
                <w:lang w:val="ro-RO"/>
              </w:rPr>
              <w:t xml:space="preserve">  </w:t>
            </w:r>
            <w:r w:rsidRPr="008907E1">
              <w:rPr>
                <w:rFonts w:ascii="Arial" w:hAnsi="Arial" w:cs="Arial"/>
                <w:b/>
                <w:bCs/>
                <w:sz w:val="22"/>
                <w:szCs w:val="22"/>
                <w:lang w:val="ro-RO"/>
              </w:rPr>
              <w:t>IX.2. Activităţi aplicative</w:t>
            </w:r>
          </w:p>
          <w:p w:rsidR="0056220C" w:rsidRPr="009764BB" w:rsidRDefault="0056220C" w:rsidP="0056220C">
            <w:pPr>
              <w:rPr>
                <w:rFonts w:ascii="Arial" w:hAnsi="Arial" w:cs="Arial"/>
                <w:b/>
                <w:bCs/>
                <w:sz w:val="22"/>
                <w:szCs w:val="22"/>
                <w:lang w:val="ro-RO"/>
              </w:rPr>
            </w:pPr>
            <w:r w:rsidRPr="00534803">
              <w:rPr>
                <w:rFonts w:ascii="Arial" w:hAnsi="Arial" w:cs="Arial"/>
                <w:sz w:val="22"/>
                <w:szCs w:val="22"/>
                <w:lang w:val="fr-FR"/>
              </w:rPr>
              <w:t>Fiecare student, functie de locul/locurile de practică la care va fi repartizat va primi una sau mai multe teme pe care o/le va realiza concret în perioada derulării stagiului de practică și va întocmi un raport de practică.</w:t>
            </w:r>
          </w:p>
        </w:tc>
      </w:tr>
      <w:tr w:rsidR="0056220C" w:rsidRPr="00B95023"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1</w:t>
            </w:r>
          </w:p>
        </w:tc>
        <w:tc>
          <w:tcPr>
            <w:tcW w:w="4663" w:type="pct"/>
            <w:gridSpan w:val="4"/>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Insușirea normelor de sănătate și securitate în muncă ,ca urmare a </w:t>
            </w:r>
            <w:r w:rsidRPr="00534803">
              <w:rPr>
                <w:rFonts w:ascii="Arial" w:hAnsi="Arial" w:cs="Arial"/>
                <w:sz w:val="22"/>
                <w:szCs w:val="22"/>
                <w:lang w:val="ro-RO"/>
              </w:rPr>
              <w:t>instructajului general de protecţie a muncii și a instructajelor specifice fiecărei secţii de producţie sau loc de muncă unde efectuează stagiul de practică.</w:t>
            </w:r>
          </w:p>
        </w:tc>
      </w:tr>
      <w:tr w:rsidR="0056220C" w:rsidRPr="00B95023"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2</w:t>
            </w:r>
          </w:p>
        </w:tc>
        <w:tc>
          <w:tcPr>
            <w:tcW w:w="4663" w:type="pct"/>
            <w:gridSpan w:val="4"/>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Familiarizarea cu domeniile de activitate, funcțiunile și procesele din cadrul societăților în care efectuează practica ,analizând structura organizatorică, funcțiunile departamentelor și a circuitului informațional dintre acestea. </w:t>
            </w:r>
          </w:p>
        </w:tc>
      </w:tr>
      <w:tr w:rsidR="0056220C" w:rsidRPr="00B95023"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3</w:t>
            </w:r>
          </w:p>
        </w:tc>
        <w:tc>
          <w:tcPr>
            <w:tcW w:w="4663" w:type="pct"/>
            <w:gridSpan w:val="4"/>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 xml:space="preserve">Culegerea de informaţii, </w:t>
            </w:r>
            <w:r w:rsidRPr="009764BB">
              <w:rPr>
                <w:rFonts w:ascii="Arial" w:hAnsi="Arial" w:cs="Arial"/>
                <w:sz w:val="22"/>
                <w:szCs w:val="22"/>
                <w:lang w:val="pt-BR"/>
              </w:rPr>
              <w:t xml:space="preserve"> analiza proceselor tehnologice, echipamentelor din societate, tipurilor de produse realizate și a sistemului calităţii implementat în societate.</w:t>
            </w:r>
            <w:r w:rsidRPr="009764BB">
              <w:rPr>
                <w:rFonts w:ascii="Arial" w:hAnsi="Arial" w:cs="Arial"/>
                <w:sz w:val="22"/>
                <w:szCs w:val="22"/>
                <w:lang w:val="ro-RO"/>
              </w:rPr>
              <w:t xml:space="preserve"> Familiarizarea cu activităţile de comercializare a produselor societății, realizate în conformitate cu cerinţele clienţilor exprimate prin cereri de ofertă şi comenzi.</w:t>
            </w:r>
          </w:p>
        </w:tc>
      </w:tr>
      <w:tr w:rsidR="0056220C" w:rsidRPr="00B95023"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4</w:t>
            </w:r>
          </w:p>
        </w:tc>
        <w:tc>
          <w:tcPr>
            <w:tcW w:w="4663" w:type="pct"/>
            <w:gridSpan w:val="4"/>
            <w:shd w:val="clear" w:color="auto" w:fill="auto"/>
          </w:tcPr>
          <w:p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Implicarea,prin participarea directă, sub supravegherea tutorelui, la realizarea unor proiecte tehnologice specifice societății în care se realizează stagiul de practică: proiectarea proceselor tehnologice de realizare a diferitelor produse, proiectarea dispozitivelor de prelucrare, proiectarea planului de examinări nedistructive,</w:t>
            </w:r>
            <w:r w:rsidRPr="009764BB">
              <w:rPr>
                <w:rFonts w:ascii="Arial" w:hAnsi="Arial" w:cs="Arial"/>
                <w:sz w:val="22"/>
                <w:lang w:val="ro-RO"/>
              </w:rPr>
              <w:t xml:space="preserve"> proiectarea procesului de asamblare și testare,</w:t>
            </w:r>
            <w:r w:rsidRPr="009764BB">
              <w:rPr>
                <w:rFonts w:ascii="Arial" w:hAnsi="Arial" w:cs="Arial"/>
                <w:sz w:val="22"/>
                <w:szCs w:val="22"/>
                <w:lang w:val="ro-RO"/>
              </w:rPr>
              <w:t xml:space="preserve"> proiectarea ambalajelor specifice produselor executate în societate etc. Studentul va întocmi </w:t>
            </w:r>
            <w:r w:rsidRPr="009764BB">
              <w:rPr>
                <w:rFonts w:ascii="Arial" w:hAnsi="Arial" w:cs="Arial"/>
                <w:sz w:val="22"/>
                <w:lang w:val="ro-RO"/>
              </w:rPr>
              <w:t xml:space="preserve">desene, fişe tehnologice, planuri de control, formulare, modele 3D etc. prin utilizarea unor </w:t>
            </w:r>
            <w:r w:rsidRPr="00534803">
              <w:rPr>
                <w:rFonts w:ascii="Arial" w:hAnsi="Arial" w:cs="Arial"/>
                <w:sz w:val="22"/>
                <w:szCs w:val="22"/>
                <w:lang w:val="ro-RO"/>
              </w:rPr>
              <w:t>aplicații software</w:t>
            </w:r>
            <w:r w:rsidRPr="009764BB">
              <w:rPr>
                <w:rFonts w:ascii="Arial" w:hAnsi="Arial" w:cs="Arial"/>
                <w:sz w:val="22"/>
                <w:lang w:val="ro-RO"/>
              </w:rPr>
              <w:t xml:space="preserve"> și pachete de programe CAD/CAM cunoscute sau se va iniția în folosirea unor pachete de programe specializate, specifice societății în care se realizează stagiul, programe utilizate pentru proiectare constructivă și tehnologică, modelare-simulare, analiză etc.</w:t>
            </w:r>
            <w:r w:rsidRPr="00534803">
              <w:rPr>
                <w:rFonts w:ascii="Arial" w:hAnsi="Arial" w:cs="Arial"/>
                <w:sz w:val="22"/>
                <w:szCs w:val="22"/>
                <w:lang w:val="ro-RO"/>
              </w:rPr>
              <w:t xml:space="preserve"> </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5</w:t>
            </w:r>
          </w:p>
        </w:tc>
        <w:tc>
          <w:tcPr>
            <w:tcW w:w="4663" w:type="pct"/>
            <w:gridSpan w:val="4"/>
            <w:shd w:val="clear" w:color="auto" w:fill="auto"/>
          </w:tcPr>
          <w:p w:rsidR="0056220C" w:rsidRPr="00534803" w:rsidRDefault="0056220C" w:rsidP="0056220C">
            <w:pPr>
              <w:jc w:val="both"/>
              <w:rPr>
                <w:rFonts w:ascii="Arial" w:hAnsi="Arial" w:cs="Arial"/>
                <w:sz w:val="22"/>
                <w:szCs w:val="22"/>
                <w:lang w:val="ro-RO"/>
              </w:rPr>
            </w:pPr>
            <w:r w:rsidRPr="00534803">
              <w:rPr>
                <w:rFonts w:ascii="Arial" w:hAnsi="Arial" w:cs="Arial"/>
                <w:sz w:val="22"/>
                <w:szCs w:val="22"/>
                <w:lang w:val="ro-RO"/>
              </w:rPr>
              <w:t>Studierea reglementărilor privind operaţiile de inspecţie şi de încercări și participarea la planificarea şi urmărirea inspecţiilor şi încercărilor: inspecții la recepţie al materiilor prime și al materialelor, inspecții pe fluxul de fabricaţie, inspecţii şi încercări finale</w:t>
            </w:r>
          </w:p>
          <w:p w:rsidR="0056220C" w:rsidRPr="009764BB" w:rsidRDefault="0056220C" w:rsidP="0056220C">
            <w:pPr>
              <w:jc w:val="both"/>
              <w:rPr>
                <w:rFonts w:ascii="Arial" w:hAnsi="Arial" w:cs="Arial"/>
                <w:b/>
                <w:bCs/>
                <w:sz w:val="22"/>
                <w:szCs w:val="22"/>
                <w:lang w:val="ro-RO"/>
              </w:rPr>
            </w:pPr>
            <w:r w:rsidRPr="00534803">
              <w:rPr>
                <w:rFonts w:ascii="Arial" w:hAnsi="Arial" w:cs="Arial"/>
                <w:sz w:val="22"/>
                <w:szCs w:val="22"/>
                <w:lang w:val="ro-RO"/>
              </w:rPr>
              <w:t xml:space="preserve"> </w:t>
            </w:r>
            <w:r w:rsidRPr="009764BB">
              <w:rPr>
                <w:rFonts w:ascii="Arial" w:hAnsi="Arial" w:cs="Arial"/>
                <w:sz w:val="22"/>
                <w:szCs w:val="22"/>
                <w:lang w:val="fr-FR"/>
              </w:rPr>
              <w:t xml:space="preserve">Intocmirea documentelor însoțitoare </w:t>
            </w:r>
            <w:r w:rsidRPr="00534803">
              <w:rPr>
                <w:rFonts w:ascii="Arial" w:hAnsi="Arial" w:cs="Arial"/>
                <w:sz w:val="22"/>
                <w:szCs w:val="22"/>
                <w:lang w:val="fr-FR"/>
              </w:rPr>
              <w:t>(certificate de calitate, certificate de garanție, cartea tehnică, acolo unde este cazul, etc.)</w:t>
            </w:r>
            <w:r w:rsidRPr="009764BB">
              <w:rPr>
                <w:rFonts w:ascii="Arial" w:hAnsi="Arial" w:cs="Arial"/>
                <w:sz w:val="22"/>
                <w:szCs w:val="22"/>
                <w:lang w:val="fr-FR"/>
              </w:rPr>
              <w:t xml:space="preserve">  pentru diverse produse realizate în societate.</w:t>
            </w:r>
            <w:r w:rsidRPr="009764BB">
              <w:rPr>
                <w:rFonts w:ascii="Arial" w:hAnsi="Arial" w:cs="Arial"/>
                <w:sz w:val="22"/>
                <w:szCs w:val="22"/>
              </w:rPr>
              <w:t xml:space="preserve"> Urmărirea produsului neconform.</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6</w:t>
            </w:r>
          </w:p>
        </w:tc>
        <w:tc>
          <w:tcPr>
            <w:tcW w:w="4663" w:type="pct"/>
            <w:gridSpan w:val="4"/>
            <w:shd w:val="clear" w:color="auto" w:fill="auto"/>
          </w:tcPr>
          <w:p w:rsidR="0056220C" w:rsidRPr="009764BB" w:rsidRDefault="0056220C" w:rsidP="0056220C">
            <w:pPr>
              <w:jc w:val="both"/>
              <w:rPr>
                <w:rFonts w:ascii="Arial" w:hAnsi="Arial" w:cs="Arial"/>
                <w:sz w:val="22"/>
                <w:szCs w:val="22"/>
                <w:lang w:val="ro-RO"/>
              </w:rPr>
            </w:pPr>
            <w:r w:rsidRPr="009764BB">
              <w:rPr>
                <w:rFonts w:ascii="Arial" w:hAnsi="Arial" w:cs="Arial"/>
                <w:sz w:val="22"/>
                <w:szCs w:val="22"/>
                <w:lang w:val="ro-RO"/>
              </w:rPr>
              <w:t>Participarea la activitati specifice procesului de montaj, asamblare, sudare si control in întreprinderea în care se realizează stagiul.</w:t>
            </w:r>
          </w:p>
          <w:p w:rsidR="0056220C" w:rsidRPr="009764BB" w:rsidRDefault="0056220C" w:rsidP="0056220C">
            <w:pPr>
              <w:jc w:val="both"/>
              <w:rPr>
                <w:rFonts w:ascii="Arial" w:hAnsi="Arial" w:cs="Arial"/>
                <w:sz w:val="22"/>
                <w:szCs w:val="22"/>
                <w:lang w:val="ro-RO"/>
              </w:rPr>
            </w:pPr>
            <w:r w:rsidRPr="009764BB">
              <w:rPr>
                <w:rFonts w:ascii="Arial" w:hAnsi="Arial" w:cs="Arial"/>
                <w:sz w:val="22"/>
                <w:szCs w:val="22"/>
                <w:lang w:val="ro-RO"/>
              </w:rPr>
              <w:t>Optimizarea proceselor tehnologice existente prin utilizarea unor noi tehnologii, dispozitive, scule etc.</w:t>
            </w:r>
          </w:p>
          <w:p w:rsidR="0056220C" w:rsidRPr="009764BB" w:rsidRDefault="0056220C" w:rsidP="0056220C">
            <w:pPr>
              <w:jc w:val="both"/>
              <w:rPr>
                <w:rFonts w:ascii="Arial" w:hAnsi="Arial" w:cs="Arial"/>
                <w:b/>
                <w:bCs/>
                <w:sz w:val="22"/>
                <w:szCs w:val="22"/>
                <w:lang w:val="ro-RO"/>
              </w:rPr>
            </w:pPr>
            <w:r w:rsidRPr="009764BB">
              <w:rPr>
                <w:rFonts w:ascii="Arial" w:hAnsi="Arial" w:cs="Arial"/>
                <w:sz w:val="22"/>
                <w:szCs w:val="22"/>
                <w:lang w:val="ro-RO"/>
              </w:rPr>
              <w:t>Analizarea defectelor aparute in procesul de fabricatie si propunerea unor metode de remediere a acestora si eliminarea cauzelor</w:t>
            </w:r>
          </w:p>
        </w:tc>
      </w:tr>
      <w:tr w:rsidR="0056220C" w:rsidRPr="009764BB" w:rsidTr="0056220C">
        <w:tc>
          <w:tcPr>
            <w:tcW w:w="337" w:type="pct"/>
            <w:shd w:val="clear" w:color="auto" w:fill="auto"/>
            <w:vAlign w:val="center"/>
          </w:tcPr>
          <w:p w:rsidR="0056220C" w:rsidRPr="009764BB" w:rsidRDefault="0056220C" w:rsidP="0056220C">
            <w:pPr>
              <w:jc w:val="center"/>
              <w:rPr>
                <w:rFonts w:ascii="Arial" w:hAnsi="Arial" w:cs="Arial"/>
                <w:sz w:val="22"/>
                <w:szCs w:val="22"/>
                <w:lang w:val="ro-RO"/>
              </w:rPr>
            </w:pPr>
            <w:r w:rsidRPr="009764BB">
              <w:rPr>
                <w:rFonts w:ascii="Arial" w:hAnsi="Arial" w:cs="Arial"/>
                <w:sz w:val="22"/>
                <w:szCs w:val="22"/>
                <w:lang w:val="ro-RO"/>
              </w:rPr>
              <w:t>7</w:t>
            </w:r>
          </w:p>
        </w:tc>
        <w:tc>
          <w:tcPr>
            <w:tcW w:w="4663" w:type="pct"/>
            <w:gridSpan w:val="4"/>
            <w:shd w:val="clear" w:color="auto" w:fill="auto"/>
          </w:tcPr>
          <w:p w:rsidR="0056220C" w:rsidRPr="009764BB" w:rsidRDefault="0056220C" w:rsidP="0056220C">
            <w:pPr>
              <w:ind w:left="46"/>
              <w:jc w:val="both"/>
              <w:rPr>
                <w:rFonts w:ascii="Arial" w:hAnsi="Arial" w:cs="Arial"/>
                <w:sz w:val="22"/>
                <w:szCs w:val="22"/>
              </w:rPr>
            </w:pPr>
            <w:r w:rsidRPr="009764BB">
              <w:rPr>
                <w:rFonts w:ascii="Arial" w:hAnsi="Arial" w:cs="Arial"/>
                <w:sz w:val="22"/>
                <w:szCs w:val="22"/>
              </w:rPr>
              <w:t xml:space="preserve">Studierea domentației tehnologice și a standardelor aferente într-o limbă de circulaţie internațională. </w:t>
            </w:r>
          </w:p>
          <w:p w:rsidR="0056220C" w:rsidRPr="009764BB" w:rsidRDefault="0056220C" w:rsidP="0056220C">
            <w:pPr>
              <w:ind w:left="46"/>
              <w:jc w:val="both"/>
              <w:rPr>
                <w:rFonts w:ascii="Arial" w:hAnsi="Arial" w:cs="Arial"/>
                <w:sz w:val="22"/>
                <w:szCs w:val="22"/>
              </w:rPr>
            </w:pPr>
            <w:r w:rsidRPr="009764BB">
              <w:rPr>
                <w:rFonts w:ascii="Arial" w:hAnsi="Arial" w:cs="Arial"/>
                <w:sz w:val="22"/>
                <w:szCs w:val="22"/>
              </w:rPr>
              <w:t>Colaborarea cu echipa departamentală și cooperarea pentru asimilarea informațiilor privind procedurile de lucru, a transpunerii  noțiunilor teoretice în practică lucrativă.</w:t>
            </w:r>
          </w:p>
          <w:p w:rsidR="0056220C" w:rsidRPr="00534803" w:rsidRDefault="0056220C" w:rsidP="0056220C">
            <w:pPr>
              <w:ind w:left="46"/>
              <w:jc w:val="both"/>
              <w:rPr>
                <w:rFonts w:ascii="Arial" w:hAnsi="Arial" w:cs="Arial"/>
                <w:sz w:val="22"/>
                <w:szCs w:val="22"/>
                <w:lang w:val="fr-FR"/>
              </w:rPr>
            </w:pPr>
            <w:r w:rsidRPr="00534803">
              <w:rPr>
                <w:rFonts w:ascii="Arial" w:hAnsi="Arial" w:cs="Arial"/>
                <w:sz w:val="22"/>
                <w:szCs w:val="22"/>
                <w:lang w:val="fr-FR"/>
              </w:rPr>
              <w:t>Integrarea în echipe de lucru, asumarea de responsabilități specifice domeniului productiv prin abilități de comunicare.</w:t>
            </w:r>
          </w:p>
          <w:p w:rsidR="0056220C" w:rsidRPr="009764BB" w:rsidRDefault="0056220C" w:rsidP="0056220C">
            <w:pPr>
              <w:ind w:left="46"/>
              <w:jc w:val="both"/>
              <w:rPr>
                <w:rFonts w:ascii="Arial" w:hAnsi="Arial" w:cs="Arial"/>
                <w:sz w:val="22"/>
                <w:szCs w:val="22"/>
              </w:rPr>
            </w:pPr>
            <w:r w:rsidRPr="009764BB">
              <w:rPr>
                <w:rFonts w:ascii="Arial" w:hAnsi="Arial" w:cs="Arial"/>
                <w:sz w:val="22"/>
                <w:szCs w:val="22"/>
              </w:rPr>
              <w:t>Participarea activă la ședințele operative și departamentale. Manifestarea și dezvoltarea unei atitudini proactive față de domeniul de studiu.</w:t>
            </w:r>
          </w:p>
          <w:p w:rsidR="0056220C" w:rsidRPr="009764BB" w:rsidRDefault="0056220C" w:rsidP="0056220C">
            <w:pPr>
              <w:jc w:val="center"/>
              <w:rPr>
                <w:rFonts w:ascii="Arial" w:hAnsi="Arial" w:cs="Arial"/>
                <w:b/>
                <w:bCs/>
                <w:sz w:val="22"/>
                <w:szCs w:val="22"/>
                <w:lang w:val="ro-RO"/>
              </w:rPr>
            </w:pPr>
          </w:p>
        </w:tc>
      </w:tr>
      <w:tr w:rsidR="0056220C" w:rsidRPr="009764BB" w:rsidTr="0056220C">
        <w:trPr>
          <w:trHeight w:val="739"/>
        </w:trPr>
        <w:tc>
          <w:tcPr>
            <w:tcW w:w="5000" w:type="pct"/>
            <w:gridSpan w:val="5"/>
            <w:shd w:val="clear" w:color="auto" w:fill="auto"/>
            <w:vAlign w:val="center"/>
          </w:tcPr>
          <w:p w:rsidR="0056220C" w:rsidRPr="009764BB" w:rsidRDefault="0056220C" w:rsidP="0056220C">
            <w:pPr>
              <w:rPr>
                <w:rFonts w:ascii="Arial" w:hAnsi="Arial" w:cs="Arial"/>
                <w:b/>
                <w:bCs/>
                <w:sz w:val="22"/>
                <w:szCs w:val="22"/>
                <w:lang w:val="ro-RO"/>
              </w:rPr>
            </w:pPr>
            <w:r>
              <w:rPr>
                <w:rFonts w:ascii="Arial" w:hAnsi="Arial" w:cs="Arial"/>
                <w:b/>
                <w:bCs/>
                <w:sz w:val="22"/>
                <w:szCs w:val="22"/>
                <w:lang w:val="ro-RO"/>
              </w:rPr>
              <w:t xml:space="preserve">X. </w:t>
            </w:r>
            <w:r w:rsidRPr="009764BB">
              <w:rPr>
                <w:rFonts w:ascii="Arial" w:hAnsi="Arial" w:cs="Arial"/>
                <w:b/>
                <w:bCs/>
                <w:sz w:val="22"/>
                <w:szCs w:val="22"/>
                <w:lang w:val="ro-RO"/>
              </w:rPr>
              <w:t xml:space="preserve">Repere metodologice </w:t>
            </w:r>
          </w:p>
        </w:tc>
      </w:tr>
      <w:tr w:rsidR="0056220C" w:rsidRPr="00B95023" w:rsidTr="0056220C">
        <w:tc>
          <w:tcPr>
            <w:tcW w:w="5000" w:type="pct"/>
            <w:gridSpan w:val="5"/>
            <w:shd w:val="clear" w:color="auto" w:fill="auto"/>
            <w:vAlign w:val="center"/>
          </w:tcPr>
          <w:p w:rsidR="0056220C" w:rsidRPr="009764BB" w:rsidRDefault="0056220C" w:rsidP="00776FAA">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 xml:space="preserve">Activităţile disciplinei se vor derula la agenți economici având obiect de activitate în domeniul producţiei, serviciilor, de distribuţiei, în cadrul structurilor organizatorice specializate pe diverse activităţi (secții, ateliere, linii de fabricaţie, laboratoare de control-testare, compartimente de proiectare CAD –CAM, </w:t>
            </w:r>
            <w:r w:rsidRPr="00534803">
              <w:rPr>
                <w:rFonts w:ascii="Arial" w:hAnsi="Arial" w:cs="Arial"/>
                <w:sz w:val="22"/>
                <w:szCs w:val="22"/>
                <w:lang w:val="fr-FR"/>
              </w:rPr>
              <w:t>societăți care efectuează audit și certificare pe sisteme de management</w:t>
            </w:r>
            <w:r w:rsidRPr="009764BB">
              <w:rPr>
                <w:rFonts w:ascii="Arial" w:hAnsi="Arial" w:cs="Arial"/>
                <w:sz w:val="22"/>
                <w:szCs w:val="22"/>
                <w:lang w:val="ro-RO"/>
              </w:rPr>
              <w:t xml:space="preserve"> etc.). </w:t>
            </w:r>
          </w:p>
          <w:p w:rsidR="0056220C" w:rsidRPr="009764BB" w:rsidRDefault="0056220C" w:rsidP="00776FAA">
            <w:pPr>
              <w:pStyle w:val="BodyTextIndent"/>
              <w:widowControl/>
              <w:numPr>
                <w:ilvl w:val="0"/>
                <w:numId w:val="8"/>
              </w:numPr>
              <w:suppressAutoHyphens w:val="0"/>
              <w:spacing w:after="0"/>
              <w:jc w:val="both"/>
              <w:rPr>
                <w:rFonts w:ascii="Arial" w:hAnsi="Arial" w:cs="Arial"/>
                <w:sz w:val="22"/>
                <w:szCs w:val="22"/>
                <w:lang w:val="ro-RO"/>
              </w:rPr>
            </w:pPr>
            <w:r w:rsidRPr="009764BB">
              <w:rPr>
                <w:rFonts w:ascii="Arial" w:hAnsi="Arial" w:cs="Arial"/>
                <w:sz w:val="22"/>
                <w:szCs w:val="22"/>
                <w:lang w:val="ro-RO"/>
              </w:rPr>
              <w:t>Se acceptă varianta derulării stagiului ca angajat, cu acceptul societății şi respectarea cerinţelor şi atingerea unor subiecte din fişa disciplinei.</w:t>
            </w:r>
          </w:p>
          <w:p w:rsidR="0056220C" w:rsidRPr="009764BB" w:rsidRDefault="0056220C" w:rsidP="00776FAA">
            <w:pPr>
              <w:pStyle w:val="BodyTextIndent"/>
              <w:widowControl/>
              <w:numPr>
                <w:ilvl w:val="0"/>
                <w:numId w:val="9"/>
              </w:numPr>
              <w:suppressAutoHyphens w:val="0"/>
              <w:spacing w:after="0"/>
              <w:jc w:val="both"/>
              <w:rPr>
                <w:rFonts w:ascii="Arial" w:hAnsi="Arial" w:cs="Arial"/>
                <w:spacing w:val="-4"/>
                <w:sz w:val="22"/>
                <w:szCs w:val="22"/>
                <w:lang w:val="ro-RO"/>
              </w:rPr>
            </w:pPr>
            <w:r w:rsidRPr="009764BB">
              <w:rPr>
                <w:rFonts w:ascii="Arial" w:hAnsi="Arial" w:cs="Arial"/>
                <w:spacing w:val="-4"/>
                <w:sz w:val="22"/>
                <w:szCs w:val="22"/>
                <w:lang w:val="ro-RO"/>
              </w:rPr>
              <w:t xml:space="preserve">Ponderea subiectelor din conţinutul tematic este orientativă, cu intenţia păstrării echilibrului şi a diversităţii. Studenţii vor alege sub îndrumarea cadrului didactic coordonator / tutorelui din societate, a exemplelor care corespund propunerilor de subiecte sau activităţi efectuate, cu menţionarea </w:t>
            </w:r>
            <w:r w:rsidRPr="009764BB">
              <w:rPr>
                <w:rFonts w:ascii="Arial" w:hAnsi="Arial" w:cs="Arial"/>
                <w:sz w:val="22"/>
                <w:szCs w:val="22"/>
                <w:lang w:val="ro-RO"/>
              </w:rPr>
              <w:t xml:space="preserve">ponderii efective din timpul total </w:t>
            </w:r>
            <w:r w:rsidRPr="009764BB">
              <w:rPr>
                <w:rFonts w:ascii="Arial" w:hAnsi="Arial" w:cs="Arial"/>
                <w:sz w:val="22"/>
                <w:szCs w:val="22"/>
                <w:lang w:val="ro-RO"/>
              </w:rPr>
              <w:lastRenderedPageBreak/>
              <w:t>efectuate</w:t>
            </w:r>
            <w:r w:rsidRPr="009764BB">
              <w:rPr>
                <w:rFonts w:ascii="Arial" w:hAnsi="Arial" w:cs="Arial"/>
                <w:spacing w:val="-4"/>
                <w:sz w:val="22"/>
                <w:szCs w:val="22"/>
                <w:lang w:val="ro-RO"/>
              </w:rPr>
              <w:t xml:space="preserve"> pentru parcurgerea subiectelor. </w:t>
            </w:r>
          </w:p>
          <w:p w:rsidR="0056220C" w:rsidRPr="009764BB" w:rsidRDefault="0056220C" w:rsidP="00776FAA">
            <w:pPr>
              <w:numPr>
                <w:ilvl w:val="0"/>
                <w:numId w:val="9"/>
              </w:numPr>
              <w:jc w:val="both"/>
              <w:rPr>
                <w:rFonts w:ascii="Arial" w:hAnsi="Arial" w:cs="Arial"/>
                <w:sz w:val="22"/>
                <w:szCs w:val="22"/>
                <w:lang w:val="ro-RO"/>
              </w:rPr>
            </w:pPr>
            <w:r w:rsidRPr="009764BB">
              <w:rPr>
                <w:rFonts w:ascii="Arial" w:hAnsi="Arial" w:cs="Arial"/>
                <w:sz w:val="22"/>
                <w:szCs w:val="22"/>
                <w:lang w:val="ro-RO"/>
              </w:rPr>
              <w:t>Studenţii vor respecta toate condiţionările impuse de regulamentele societății referitoare la acces, organizare, ordine interioară, siguranţă şi securitate în muncă.</w:t>
            </w:r>
          </w:p>
          <w:p w:rsidR="0056220C" w:rsidRPr="009764BB" w:rsidRDefault="0056220C" w:rsidP="00776FAA">
            <w:pPr>
              <w:numPr>
                <w:ilvl w:val="0"/>
                <w:numId w:val="9"/>
              </w:numPr>
              <w:jc w:val="both"/>
              <w:rPr>
                <w:rFonts w:ascii="Arial" w:hAnsi="Arial" w:cs="Arial"/>
                <w:lang w:val="ro-RO"/>
              </w:rPr>
            </w:pPr>
            <w:r w:rsidRPr="009764BB">
              <w:rPr>
                <w:rFonts w:ascii="Arial" w:hAnsi="Arial" w:cs="Arial"/>
                <w:sz w:val="22"/>
                <w:szCs w:val="22"/>
                <w:lang w:val="ro-RO"/>
              </w:rPr>
              <w:t>Studenţii vor putea folosi sau utiliza pentru documentare şi studiu mijloacele aprobate de societate: notiţe, fotografii, copii documente, documentaţie comercială, pagini web etc.</w:t>
            </w:r>
          </w:p>
        </w:tc>
      </w:tr>
      <w:tr w:rsidR="0056220C" w:rsidRPr="009764BB" w:rsidTr="0056220C">
        <w:trPr>
          <w:trHeight w:val="764"/>
        </w:trPr>
        <w:tc>
          <w:tcPr>
            <w:tcW w:w="5000" w:type="pct"/>
            <w:gridSpan w:val="5"/>
            <w:shd w:val="clear" w:color="auto" w:fill="auto"/>
          </w:tcPr>
          <w:p w:rsidR="0056220C" w:rsidRPr="009764BB" w:rsidRDefault="0056220C" w:rsidP="0056220C">
            <w:pPr>
              <w:rPr>
                <w:rFonts w:ascii="Arial" w:hAnsi="Arial" w:cs="Arial"/>
                <w:b/>
                <w:bCs/>
                <w:sz w:val="22"/>
                <w:szCs w:val="22"/>
                <w:lang w:val="ro-RO"/>
              </w:rPr>
            </w:pPr>
          </w:p>
          <w:p w:rsidR="0056220C" w:rsidRPr="009764BB" w:rsidRDefault="0056220C" w:rsidP="0056220C">
            <w:pPr>
              <w:rPr>
                <w:rFonts w:ascii="Arial" w:hAnsi="Arial" w:cs="Arial"/>
                <w:b/>
                <w:bCs/>
                <w:sz w:val="22"/>
                <w:szCs w:val="22"/>
                <w:lang w:val="ro-RO"/>
              </w:rPr>
            </w:pPr>
            <w:r>
              <w:rPr>
                <w:rFonts w:ascii="Arial" w:hAnsi="Arial" w:cs="Arial"/>
                <w:b/>
                <w:bCs/>
                <w:sz w:val="22"/>
                <w:szCs w:val="22"/>
                <w:lang w:val="ro-RO"/>
              </w:rPr>
              <w:t xml:space="preserve">XI. </w:t>
            </w:r>
            <w:r w:rsidRPr="009764BB">
              <w:rPr>
                <w:rFonts w:ascii="Arial" w:hAnsi="Arial" w:cs="Arial"/>
                <w:b/>
                <w:bCs/>
                <w:sz w:val="22"/>
                <w:szCs w:val="22"/>
                <w:lang w:val="ro-RO"/>
              </w:rPr>
              <w:t>Evaluare</w:t>
            </w:r>
          </w:p>
        </w:tc>
      </w:tr>
      <w:tr w:rsidR="0056220C" w:rsidRPr="009764BB" w:rsidTr="0056220C">
        <w:trPr>
          <w:trHeight w:val="204"/>
        </w:trPr>
        <w:tc>
          <w:tcPr>
            <w:tcW w:w="1599" w:type="pct"/>
            <w:gridSpan w:val="2"/>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Forme de activitate</w:t>
            </w:r>
          </w:p>
        </w:tc>
        <w:tc>
          <w:tcPr>
            <w:tcW w:w="2881" w:type="pct"/>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Forma de evaluare</w:t>
            </w:r>
          </w:p>
        </w:tc>
        <w:tc>
          <w:tcPr>
            <w:tcW w:w="520" w:type="pct"/>
            <w:gridSpan w:val="2"/>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 din nota finală</w:t>
            </w:r>
          </w:p>
        </w:tc>
      </w:tr>
      <w:tr w:rsidR="0056220C" w:rsidRPr="009764BB" w:rsidTr="0056220C">
        <w:trPr>
          <w:trHeight w:val="204"/>
        </w:trPr>
        <w:tc>
          <w:tcPr>
            <w:tcW w:w="1599" w:type="pct"/>
            <w:gridSpan w:val="2"/>
            <w:shd w:val="clear" w:color="auto" w:fill="auto"/>
            <w:vAlign w:val="center"/>
          </w:tcPr>
          <w:p w:rsidR="0056220C" w:rsidRPr="009764BB" w:rsidRDefault="0056220C" w:rsidP="0056220C">
            <w:pPr>
              <w:jc w:val="center"/>
              <w:rPr>
                <w:rFonts w:ascii="Arial" w:hAnsi="Arial" w:cs="Arial"/>
                <w:b/>
                <w:bCs/>
                <w:sz w:val="22"/>
                <w:szCs w:val="22"/>
                <w:lang w:val="ro-RO"/>
              </w:rPr>
            </w:pPr>
            <w:r w:rsidRPr="00534803">
              <w:rPr>
                <w:rFonts w:ascii="Arial" w:hAnsi="Arial" w:cs="Arial"/>
                <w:sz w:val="22"/>
                <w:szCs w:val="22"/>
                <w:lang w:val="fr-FR"/>
              </w:rPr>
              <w:t>Raportul de practică întocmit de către studentul practicant</w:t>
            </w:r>
          </w:p>
        </w:tc>
        <w:tc>
          <w:tcPr>
            <w:tcW w:w="2881" w:type="pct"/>
            <w:shd w:val="clear" w:color="auto" w:fill="auto"/>
          </w:tcPr>
          <w:p w:rsidR="0056220C" w:rsidRPr="00534803" w:rsidRDefault="0056220C" w:rsidP="0056220C">
            <w:pPr>
              <w:jc w:val="both"/>
              <w:rPr>
                <w:rFonts w:ascii="Arial" w:hAnsi="Arial" w:cs="Arial"/>
                <w:sz w:val="22"/>
                <w:szCs w:val="22"/>
                <w:lang w:val="ro-RO"/>
              </w:rPr>
            </w:pPr>
            <w:r w:rsidRPr="00534803">
              <w:rPr>
                <w:rFonts w:ascii="Arial" w:hAnsi="Arial" w:cs="Arial"/>
                <w:sz w:val="22"/>
                <w:szCs w:val="22"/>
                <w:lang w:val="ro-RO"/>
              </w:rPr>
              <w:t>Raportul de practică trebuie să conțină d</w:t>
            </w:r>
            <w:r w:rsidRPr="009764BB">
              <w:rPr>
                <w:rFonts w:ascii="Arial" w:hAnsi="Arial" w:cs="Arial"/>
                <w:noProof/>
                <w:sz w:val="22"/>
                <w:szCs w:val="22"/>
                <w:lang w:val="ro-RO"/>
              </w:rPr>
              <w:t xml:space="preserve">escrierea activităților efectuate de către student în societatea în care a desfășurat stagiul de practică și va conține organigrame, scheme de principiu, desene, procese tehnologice, </w:t>
            </w:r>
            <w:r w:rsidRPr="009764BB">
              <w:rPr>
                <w:rFonts w:ascii="Arial" w:hAnsi="Arial" w:cs="Arial"/>
                <w:sz w:val="22"/>
                <w:lang w:val="ro-RO"/>
              </w:rPr>
              <w:t>planuri de control, formulare, proceduri, fotografii, modelări, simulări de procese tehnologice etc., din care să rezulte competențele și abilitățile dobândite în stagiul de practică.</w:t>
            </w:r>
          </w:p>
          <w:p w:rsidR="0056220C" w:rsidRPr="009764BB" w:rsidRDefault="0056220C" w:rsidP="0056220C">
            <w:pPr>
              <w:jc w:val="both"/>
              <w:rPr>
                <w:rFonts w:ascii="Arial" w:hAnsi="Arial" w:cs="Arial"/>
                <w:b/>
                <w:bCs/>
                <w:sz w:val="22"/>
                <w:szCs w:val="22"/>
                <w:lang w:val="ro-RO"/>
              </w:rPr>
            </w:pPr>
            <w:r w:rsidRPr="00534803">
              <w:rPr>
                <w:rFonts w:ascii="Arial" w:hAnsi="Arial" w:cs="Arial"/>
                <w:sz w:val="22"/>
                <w:szCs w:val="22"/>
                <w:lang w:val="fr-FR"/>
              </w:rPr>
              <w:t>Acesta va fi insoțit de Convenția de practică tripartită și de Portofoliul de practică, semnate și stampilate de societate, facultate și student.</w:t>
            </w:r>
          </w:p>
        </w:tc>
        <w:tc>
          <w:tcPr>
            <w:tcW w:w="520" w:type="pct"/>
            <w:gridSpan w:val="2"/>
            <w:shd w:val="clear" w:color="auto" w:fill="auto"/>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40%</w:t>
            </w:r>
          </w:p>
        </w:tc>
      </w:tr>
      <w:tr w:rsidR="0056220C" w:rsidRPr="009764BB" w:rsidTr="0056220C">
        <w:trPr>
          <w:trHeight w:val="204"/>
        </w:trPr>
        <w:tc>
          <w:tcPr>
            <w:tcW w:w="1599" w:type="pct"/>
            <w:gridSpan w:val="2"/>
            <w:shd w:val="clear" w:color="auto" w:fill="auto"/>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sz w:val="22"/>
                <w:szCs w:val="22"/>
              </w:rPr>
              <w:t>Prezentarea orală efectuată de către studentul practicant</w:t>
            </w:r>
          </w:p>
        </w:tc>
        <w:tc>
          <w:tcPr>
            <w:tcW w:w="2881" w:type="pct"/>
            <w:shd w:val="clear" w:color="auto" w:fill="auto"/>
          </w:tcPr>
          <w:p w:rsidR="0056220C" w:rsidRPr="00534803" w:rsidRDefault="0056220C" w:rsidP="0056220C">
            <w:pPr>
              <w:jc w:val="both"/>
              <w:rPr>
                <w:rFonts w:ascii="Arial" w:hAnsi="Arial" w:cs="Arial"/>
                <w:sz w:val="22"/>
                <w:szCs w:val="22"/>
                <w:lang w:val="fr-FR"/>
              </w:rPr>
            </w:pPr>
            <w:r w:rsidRPr="00534803">
              <w:rPr>
                <w:rFonts w:ascii="Arial" w:hAnsi="Arial" w:cs="Arial"/>
                <w:sz w:val="22"/>
                <w:szCs w:val="22"/>
                <w:lang w:val="fr-FR"/>
              </w:rPr>
              <w:t xml:space="preserve">Prezentarea raportului de practică și a activității desfășurate de studentul practicant la societatea în care a derulat stagiul de practică se va face în Power-Point. Aceasta trebuie să fie clară, concisă și să puncteze în principal contribuțiile personale și concluziile pertinente ale studentului. </w:t>
            </w:r>
          </w:p>
          <w:p w:rsidR="0056220C" w:rsidRPr="00534803" w:rsidRDefault="0056220C" w:rsidP="0056220C">
            <w:pPr>
              <w:jc w:val="both"/>
              <w:rPr>
                <w:rFonts w:ascii="Arial" w:hAnsi="Arial" w:cs="Arial"/>
                <w:sz w:val="22"/>
                <w:szCs w:val="22"/>
                <w:lang w:val="fr-FR"/>
              </w:rPr>
            </w:pPr>
            <w:r w:rsidRPr="00534803">
              <w:rPr>
                <w:rFonts w:ascii="Arial" w:hAnsi="Arial" w:cs="Arial"/>
                <w:sz w:val="22"/>
                <w:szCs w:val="22"/>
                <w:lang w:val="fr-FR"/>
              </w:rPr>
              <w:t xml:space="preserve">Prezentarea raportului de către student trebuie să fie făcută într-o manieră adecvată, folosind un limbaj ingineresc cu o bună cunoaștere și utilizare a termenilor de specialitate. </w:t>
            </w:r>
          </w:p>
          <w:p w:rsidR="0056220C" w:rsidRPr="00534803" w:rsidRDefault="0056220C" w:rsidP="0056220C">
            <w:pPr>
              <w:jc w:val="both"/>
              <w:rPr>
                <w:rFonts w:ascii="Arial" w:hAnsi="Arial" w:cs="Arial"/>
                <w:sz w:val="22"/>
                <w:szCs w:val="22"/>
                <w:lang w:val="fr-FR"/>
              </w:rPr>
            </w:pPr>
            <w:r w:rsidRPr="00534803">
              <w:rPr>
                <w:rFonts w:ascii="Arial" w:hAnsi="Arial" w:cs="Arial"/>
                <w:sz w:val="22"/>
                <w:szCs w:val="22"/>
                <w:lang w:val="fr-FR"/>
              </w:rPr>
              <w:t>Prezentarea trebuie să se încadreze în limitele de timp impuse.</w:t>
            </w:r>
          </w:p>
          <w:p w:rsidR="0056220C" w:rsidRPr="00534803" w:rsidRDefault="0056220C" w:rsidP="0056220C">
            <w:pPr>
              <w:jc w:val="both"/>
              <w:rPr>
                <w:rFonts w:ascii="Arial" w:hAnsi="Arial" w:cs="Arial"/>
                <w:sz w:val="22"/>
                <w:szCs w:val="22"/>
                <w:lang w:val="fr-FR"/>
              </w:rPr>
            </w:pPr>
            <w:r w:rsidRPr="00534803">
              <w:rPr>
                <w:rFonts w:ascii="Arial" w:hAnsi="Arial" w:cs="Arial"/>
                <w:sz w:val="22"/>
                <w:szCs w:val="22"/>
                <w:lang w:val="fr-FR"/>
              </w:rPr>
              <w:t xml:space="preserve">Se va verifica modul în care au fost respectate prevederile portofoliului de practică, anexă la convenţia – cadru de practică; </w:t>
            </w:r>
          </w:p>
          <w:p w:rsidR="0056220C" w:rsidRPr="009764BB" w:rsidRDefault="0056220C" w:rsidP="0056220C">
            <w:pPr>
              <w:jc w:val="both"/>
              <w:rPr>
                <w:rFonts w:ascii="Arial" w:hAnsi="Arial" w:cs="Arial"/>
                <w:sz w:val="22"/>
                <w:szCs w:val="22"/>
                <w:lang w:val="ro-RO"/>
              </w:rPr>
            </w:pPr>
            <w:r w:rsidRPr="00534803">
              <w:rPr>
                <w:rFonts w:ascii="Arial" w:hAnsi="Arial" w:cs="Arial"/>
                <w:sz w:val="22"/>
                <w:szCs w:val="22"/>
                <w:lang w:val="fr-FR"/>
              </w:rPr>
              <w:t>Studenții vor răspunde la întrebări de verificare a competenţelor tehnice, economice şi manageriale dobândite</w:t>
            </w:r>
            <w:r w:rsidRPr="009764BB">
              <w:rPr>
                <w:rFonts w:ascii="Arial" w:hAnsi="Arial" w:cs="Arial"/>
                <w:sz w:val="22"/>
                <w:lang w:val="ro-RO"/>
              </w:rPr>
              <w:t xml:space="preserve"> în stagiul de practică</w:t>
            </w:r>
            <w:r w:rsidRPr="00534803">
              <w:rPr>
                <w:rFonts w:ascii="Arial" w:hAnsi="Arial" w:cs="Arial"/>
                <w:sz w:val="22"/>
                <w:szCs w:val="22"/>
                <w:lang w:val="fr-FR"/>
              </w:rPr>
              <w:t>, în conformitate cu profilul agentului economic unde a fost efectuat stagiul.</w:t>
            </w:r>
          </w:p>
        </w:tc>
        <w:tc>
          <w:tcPr>
            <w:tcW w:w="520" w:type="pct"/>
            <w:gridSpan w:val="2"/>
            <w:shd w:val="clear" w:color="auto" w:fill="auto"/>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30%</w:t>
            </w:r>
          </w:p>
        </w:tc>
      </w:tr>
      <w:tr w:rsidR="0056220C" w:rsidRPr="009764BB" w:rsidTr="0056220C">
        <w:trPr>
          <w:trHeight w:val="204"/>
        </w:trPr>
        <w:tc>
          <w:tcPr>
            <w:tcW w:w="1599" w:type="pct"/>
            <w:gridSpan w:val="2"/>
            <w:shd w:val="clear" w:color="auto" w:fill="auto"/>
            <w:vAlign w:val="center"/>
          </w:tcPr>
          <w:p w:rsidR="0056220C" w:rsidRPr="009764BB" w:rsidRDefault="0056220C" w:rsidP="0056220C">
            <w:pPr>
              <w:jc w:val="center"/>
              <w:rPr>
                <w:rFonts w:ascii="Arial" w:hAnsi="Arial" w:cs="Arial"/>
                <w:b/>
                <w:bCs/>
                <w:sz w:val="22"/>
                <w:szCs w:val="22"/>
                <w:lang w:val="ro-RO"/>
              </w:rPr>
            </w:pPr>
            <w:r w:rsidRPr="00534803">
              <w:rPr>
                <w:rFonts w:ascii="Arial" w:hAnsi="Arial" w:cs="Arial"/>
                <w:sz w:val="22"/>
                <w:szCs w:val="22"/>
                <w:lang w:val="fr-FR"/>
              </w:rPr>
              <w:t>Atestatul de practică eliberat de către agentul economic partener de practică</w:t>
            </w:r>
          </w:p>
        </w:tc>
        <w:tc>
          <w:tcPr>
            <w:tcW w:w="2881" w:type="pct"/>
            <w:shd w:val="clear" w:color="auto" w:fill="auto"/>
          </w:tcPr>
          <w:p w:rsidR="0056220C" w:rsidRPr="009764BB" w:rsidRDefault="0056220C" w:rsidP="0056220C">
            <w:pPr>
              <w:jc w:val="both"/>
              <w:rPr>
                <w:rFonts w:ascii="Arial" w:hAnsi="Arial" w:cs="Arial"/>
                <w:b/>
                <w:bCs/>
                <w:sz w:val="22"/>
                <w:szCs w:val="22"/>
                <w:lang w:val="ro-RO"/>
              </w:rPr>
            </w:pPr>
            <w:r w:rsidRPr="00534803">
              <w:rPr>
                <w:rFonts w:ascii="Arial" w:hAnsi="Arial" w:cs="Arial"/>
                <w:sz w:val="22"/>
                <w:szCs w:val="22"/>
                <w:lang w:val="fr-FR"/>
              </w:rPr>
              <w:t>Documentul va fi semnat și ștampilat de partenerul de practică și va conține aprecierea tutorelui de practică desemnat de către unitatea parteneră de practică. Punctajul va fi acordat pe baza grilei de evaluare completată de tutore pentru fiecare student (prin acordarea de note sau calificative) evidențiind modul de integrare și implicare a studentului în activitatea societății.</w:t>
            </w:r>
          </w:p>
        </w:tc>
        <w:tc>
          <w:tcPr>
            <w:tcW w:w="520" w:type="pct"/>
            <w:gridSpan w:val="2"/>
            <w:shd w:val="clear" w:color="auto" w:fill="auto"/>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30%</w:t>
            </w:r>
          </w:p>
        </w:tc>
      </w:tr>
      <w:tr w:rsidR="0056220C" w:rsidRPr="009764BB" w:rsidTr="0056220C">
        <w:trPr>
          <w:trHeight w:val="391"/>
        </w:trPr>
        <w:tc>
          <w:tcPr>
            <w:tcW w:w="4480" w:type="pct"/>
            <w:gridSpan w:val="3"/>
            <w:shd w:val="clear" w:color="auto" w:fill="F2F2F2" w:themeFill="background1" w:themeFillShade="F2"/>
            <w:vAlign w:val="center"/>
          </w:tcPr>
          <w:p w:rsidR="0056220C" w:rsidRPr="009764BB" w:rsidRDefault="0056220C" w:rsidP="0056220C">
            <w:pPr>
              <w:rPr>
                <w:rFonts w:ascii="Arial" w:hAnsi="Arial" w:cs="Arial"/>
                <w:b/>
                <w:sz w:val="22"/>
                <w:szCs w:val="22"/>
              </w:rPr>
            </w:pPr>
            <w:r w:rsidRPr="009764BB">
              <w:rPr>
                <w:rFonts w:ascii="Arial" w:hAnsi="Arial" w:cs="Arial"/>
                <w:b/>
                <w:sz w:val="22"/>
                <w:szCs w:val="22"/>
              </w:rPr>
              <w:t>TOTAL PUNCTAJ</w:t>
            </w:r>
          </w:p>
        </w:tc>
        <w:tc>
          <w:tcPr>
            <w:tcW w:w="520" w:type="pct"/>
            <w:gridSpan w:val="2"/>
            <w:shd w:val="clear" w:color="auto" w:fill="F2F2F2" w:themeFill="background1" w:themeFillShade="F2"/>
            <w:vAlign w:val="center"/>
          </w:tcPr>
          <w:p w:rsidR="0056220C" w:rsidRPr="009764BB" w:rsidRDefault="0056220C" w:rsidP="0056220C">
            <w:pPr>
              <w:jc w:val="center"/>
              <w:rPr>
                <w:rFonts w:ascii="Arial" w:hAnsi="Arial" w:cs="Arial"/>
                <w:b/>
                <w:bCs/>
                <w:sz w:val="22"/>
                <w:szCs w:val="22"/>
                <w:lang w:val="ro-RO"/>
              </w:rPr>
            </w:pPr>
            <w:r w:rsidRPr="009764BB">
              <w:rPr>
                <w:rFonts w:ascii="Arial" w:hAnsi="Arial" w:cs="Arial"/>
                <w:b/>
                <w:bCs/>
                <w:sz w:val="22"/>
                <w:szCs w:val="22"/>
                <w:lang w:val="ro-RO"/>
              </w:rPr>
              <w:t>100%</w:t>
            </w:r>
          </w:p>
        </w:tc>
      </w:tr>
      <w:tr w:rsidR="0056220C" w:rsidRPr="009764BB" w:rsidTr="0056220C">
        <w:trPr>
          <w:trHeight w:val="204"/>
        </w:trPr>
        <w:tc>
          <w:tcPr>
            <w:tcW w:w="5000" w:type="pct"/>
            <w:gridSpan w:val="5"/>
            <w:shd w:val="clear" w:color="auto" w:fill="auto"/>
          </w:tcPr>
          <w:p w:rsidR="0056220C" w:rsidRPr="00534803" w:rsidRDefault="0056220C" w:rsidP="0056220C">
            <w:pPr>
              <w:jc w:val="both"/>
              <w:rPr>
                <w:rFonts w:ascii="Arial" w:hAnsi="Arial" w:cs="Arial"/>
                <w:sz w:val="22"/>
                <w:szCs w:val="22"/>
                <w:lang w:val="fr-FR"/>
              </w:rPr>
            </w:pPr>
            <w:r w:rsidRPr="009764BB">
              <w:rPr>
                <w:rFonts w:ascii="Arial" w:hAnsi="Arial" w:cs="Arial"/>
                <w:sz w:val="22"/>
                <w:szCs w:val="22"/>
              </w:rPr>
              <w:t xml:space="preserve">Pentru obținerea </w:t>
            </w:r>
            <w:r w:rsidRPr="009764BB">
              <w:rPr>
                <w:rFonts w:ascii="Arial" w:hAnsi="Arial" w:cs="Arial"/>
                <w:b/>
                <w:sz w:val="22"/>
                <w:szCs w:val="22"/>
              </w:rPr>
              <w:t>punctajului maxim</w:t>
            </w:r>
            <w:r w:rsidRPr="009764BB">
              <w:rPr>
                <w:rFonts w:ascii="Arial" w:hAnsi="Arial" w:cs="Arial"/>
                <w:sz w:val="22"/>
                <w:szCs w:val="22"/>
              </w:rPr>
              <w:t xml:space="preserve">, studentul trebuie să demonstreze că și-a însușit în totalitate competențele impuse prin convenția </w:t>
            </w:r>
            <w:r w:rsidRPr="009764BB">
              <w:rPr>
                <w:rFonts w:ascii="Arial" w:hAnsi="Arial" w:cs="Arial"/>
                <w:sz w:val="22"/>
                <w:szCs w:val="22"/>
              </w:rPr>
              <w:pgNum/>
            </w:r>
            <w:r w:rsidRPr="009764BB">
              <w:rPr>
                <w:rFonts w:ascii="Arial" w:hAnsi="Arial" w:cs="Arial"/>
                <w:sz w:val="22"/>
                <w:szCs w:val="22"/>
              </w:rPr>
              <w:t xml:space="preserve">de practica. </w:t>
            </w:r>
            <w:r w:rsidRPr="00534803">
              <w:rPr>
                <w:rFonts w:ascii="Arial" w:hAnsi="Arial" w:cs="Arial"/>
                <w:sz w:val="22"/>
                <w:szCs w:val="22"/>
                <w:lang w:val="fr-FR"/>
              </w:rPr>
              <w:t xml:space="preserve">Acest lucru trebuie să fie evidențiat atât în raportul de practică, în cadrul susținerii raportului de practică, cât și prin răspunsurile explicite la întrebările membrilor comisiei de evaluare a stagiului de practică. </w:t>
            </w:r>
          </w:p>
          <w:p w:rsidR="0056220C" w:rsidRPr="009764BB" w:rsidRDefault="0056220C" w:rsidP="0056220C">
            <w:pPr>
              <w:jc w:val="both"/>
              <w:rPr>
                <w:rFonts w:ascii="Arial" w:hAnsi="Arial" w:cs="Arial"/>
                <w:bCs/>
                <w:sz w:val="22"/>
                <w:szCs w:val="22"/>
                <w:lang w:val="ro-RO"/>
              </w:rPr>
            </w:pPr>
            <w:r w:rsidRPr="009764BB">
              <w:rPr>
                <w:rFonts w:ascii="Arial" w:hAnsi="Arial" w:cs="Arial"/>
                <w:b/>
                <w:bCs/>
                <w:sz w:val="22"/>
                <w:szCs w:val="22"/>
                <w:lang w:val="ro-RO"/>
              </w:rPr>
              <w:t xml:space="preserve">Condiția de promovare a disciplinei:  </w:t>
            </w:r>
            <w:r w:rsidRPr="009764BB">
              <w:rPr>
                <w:rFonts w:ascii="Arial" w:hAnsi="Arial" w:cs="Arial"/>
                <w:bCs/>
                <w:sz w:val="22"/>
                <w:szCs w:val="22"/>
                <w:lang w:val="ro-RO"/>
              </w:rPr>
              <w:t>- obținerea a minim 50% din punctajul aferent raportului de practică</w:t>
            </w:r>
          </w:p>
          <w:p w:rsidR="0056220C" w:rsidRPr="009764BB" w:rsidRDefault="0056220C" w:rsidP="00776FAA">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prezentării orale</w:t>
            </w:r>
          </w:p>
          <w:p w:rsidR="0056220C" w:rsidRPr="009764BB" w:rsidRDefault="0056220C" w:rsidP="00776FAA">
            <w:pPr>
              <w:widowControl w:val="0"/>
              <w:numPr>
                <w:ilvl w:val="0"/>
                <w:numId w:val="14"/>
              </w:numPr>
              <w:suppressAutoHyphens/>
              <w:jc w:val="both"/>
              <w:rPr>
                <w:rFonts w:ascii="Arial" w:hAnsi="Arial" w:cs="Arial"/>
                <w:bCs/>
                <w:sz w:val="22"/>
                <w:szCs w:val="22"/>
                <w:lang w:val="ro-RO"/>
              </w:rPr>
            </w:pPr>
            <w:r w:rsidRPr="009764BB">
              <w:rPr>
                <w:rFonts w:ascii="Arial" w:hAnsi="Arial" w:cs="Arial"/>
                <w:bCs/>
                <w:sz w:val="22"/>
                <w:szCs w:val="22"/>
                <w:lang w:val="ro-RO"/>
              </w:rPr>
              <w:t>obținerea a minim 50% din punctajul aferent atestatului de practică</w:t>
            </w:r>
          </w:p>
        </w:tc>
      </w:tr>
    </w:tbl>
    <w:p w:rsidR="0056220C" w:rsidRDefault="0056220C" w:rsidP="0056220C">
      <w:pPr>
        <w:pStyle w:val="Heading2"/>
        <w:rPr>
          <w:rFonts w:cs="Arial"/>
          <w:b/>
          <w:i/>
          <w:color w:val="1A1A1A"/>
          <w:sz w:val="22"/>
          <w:lang w:val="ro-RO"/>
        </w:rPr>
      </w:pPr>
    </w:p>
    <w:p w:rsidR="003E4806" w:rsidRDefault="003E4806">
      <w:pPr>
        <w:rPr>
          <w:rFonts w:ascii="Arial" w:eastAsia="Times New Roman" w:hAnsi="Arial" w:cs="Arial"/>
          <w:b/>
          <w:i/>
          <w:color w:val="1A1A1A"/>
          <w:sz w:val="22"/>
          <w:szCs w:val="20"/>
          <w:lang w:val="ro-RO"/>
        </w:rPr>
      </w:pPr>
    </w:p>
    <w:p w:rsidR="006531B5" w:rsidRDefault="006531B5">
      <w:pPr>
        <w:rPr>
          <w:rFonts w:ascii="Arial" w:eastAsia="Times New Roman" w:hAnsi="Arial" w:cs="Arial"/>
          <w:b/>
          <w:i/>
          <w:color w:val="1A1A1A"/>
          <w:sz w:val="22"/>
          <w:szCs w:val="20"/>
          <w:lang w:val="ro-RO"/>
        </w:rPr>
      </w:pPr>
    </w:p>
    <w:p w:rsidR="00726D55" w:rsidRPr="00523B9D" w:rsidRDefault="00726D55" w:rsidP="0093093B">
      <w:pPr>
        <w:pStyle w:val="Heading2"/>
        <w:rPr>
          <w:rFonts w:cs="Arial"/>
          <w:b/>
          <w:i/>
          <w:color w:val="1A1A1A"/>
          <w:sz w:val="22"/>
          <w:lang w:val="ro-RO"/>
        </w:rPr>
      </w:pPr>
      <w:r w:rsidRPr="00523B9D">
        <w:rPr>
          <w:rFonts w:cs="Arial"/>
          <w:b/>
          <w:i/>
          <w:color w:val="1A1A1A"/>
          <w:sz w:val="22"/>
          <w:lang w:val="ro-RO"/>
        </w:rPr>
        <w:lastRenderedPageBreak/>
        <w:t>6.8 Ingineria și managementul calității</w:t>
      </w:r>
      <w:bookmarkEnd w:id="20"/>
    </w:p>
    <w:p w:rsidR="00E24B86" w:rsidRPr="009764BB" w:rsidRDefault="00E24B86" w:rsidP="00040E0E">
      <w:pPr>
        <w:jc w:val="center"/>
        <w:rPr>
          <w:rFonts w:ascii="Arial" w:hAnsi="Arial" w:cs="Arial"/>
          <w:b/>
          <w:bCs/>
          <w:sz w:val="28"/>
          <w:szCs w:val="28"/>
          <w:lang w:val="ro-RO"/>
        </w:rPr>
      </w:pPr>
    </w:p>
    <w:p w:rsidR="00E24B86" w:rsidRPr="0093093B" w:rsidRDefault="00E24B86" w:rsidP="0093093B">
      <w:pPr>
        <w:jc w:val="center"/>
        <w:rPr>
          <w:rFonts w:ascii="Arial" w:eastAsia="Times New Roman" w:hAnsi="Arial" w:cs="Arial"/>
          <w:bCs/>
          <w:lang w:val="ro-RO"/>
        </w:rPr>
      </w:pPr>
      <w:r w:rsidRPr="0093093B">
        <w:rPr>
          <w:rFonts w:ascii="Arial" w:eastAsia="Times New Roman" w:hAnsi="Arial" w:cs="Arial"/>
          <w:bCs/>
          <w:lang w:val="ro-RO"/>
        </w:rPr>
        <w:t xml:space="preserve">FIŞA </w:t>
      </w:r>
      <w:r w:rsidR="00523B9D" w:rsidRPr="0093093B">
        <w:rPr>
          <w:rFonts w:ascii="Arial" w:eastAsia="Times New Roman" w:hAnsi="Arial" w:cs="Arial"/>
          <w:bCs/>
          <w:lang w:val="ro-RO"/>
        </w:rPr>
        <w:t>DISCIPLINEI PRACTICĂ 2</w:t>
      </w:r>
    </w:p>
    <w:p w:rsidR="00E24B86" w:rsidRPr="009764BB" w:rsidRDefault="00E24B86" w:rsidP="00040E0E">
      <w:pPr>
        <w:jc w:val="both"/>
        <w:rPr>
          <w:rFonts w:ascii="Arial" w:hAnsi="Arial" w:cs="Arial"/>
          <w:bCs/>
          <w:lang w:val="ro-RO"/>
        </w:rPr>
      </w:pPr>
    </w:p>
    <w:p w:rsidR="007B5378" w:rsidRPr="0043209C" w:rsidRDefault="007B5378" w:rsidP="007B5378">
      <w:pPr>
        <w:rPr>
          <w:b/>
          <w:bCs/>
          <w:sz w:val="20"/>
          <w:szCs w:val="20"/>
        </w:rPr>
      </w:pPr>
      <w:bookmarkStart w:id="21" w:name="_Toc416366317"/>
      <w:r w:rsidRPr="0043209C">
        <w:rPr>
          <w:b/>
          <w:bCs/>
          <w:sz w:val="20"/>
          <w:szCs w:val="20"/>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7"/>
        <w:gridCol w:w="6660"/>
      </w:tblGrid>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1.1 Instituţia de învăţământ superior</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Universitatea POLITEHNICA București</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1.2 Facultatea</w:t>
            </w:r>
          </w:p>
        </w:tc>
        <w:tc>
          <w:tcPr>
            <w:tcW w:w="6660" w:type="dxa"/>
            <w:shd w:val="clear" w:color="auto" w:fill="auto"/>
            <w:tcMar>
              <w:left w:w="57" w:type="dxa"/>
              <w:right w:w="57" w:type="dxa"/>
            </w:tcMar>
          </w:tcPr>
          <w:p w:rsidR="007B5378" w:rsidRPr="0043209C" w:rsidRDefault="007B5378" w:rsidP="003C7663">
            <w:pPr>
              <w:rPr>
                <w:sz w:val="20"/>
                <w:szCs w:val="20"/>
              </w:rPr>
            </w:pPr>
            <w:r w:rsidRPr="0043209C">
              <w:rPr>
                <w:sz w:val="20"/>
                <w:szCs w:val="20"/>
              </w:rPr>
              <w:t xml:space="preserve">Ingineria </w:t>
            </w:r>
            <w:r w:rsidR="003C7663">
              <w:rPr>
                <w:sz w:val="20"/>
                <w:szCs w:val="20"/>
              </w:rPr>
              <w:t>Industrială și Robotică</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1.3 Departamentul</w:t>
            </w:r>
          </w:p>
        </w:tc>
        <w:tc>
          <w:tcPr>
            <w:tcW w:w="6660" w:type="dxa"/>
            <w:shd w:val="clear" w:color="auto" w:fill="auto"/>
            <w:tcMar>
              <w:left w:w="57" w:type="dxa"/>
              <w:right w:w="57" w:type="dxa"/>
            </w:tcMar>
          </w:tcPr>
          <w:p w:rsidR="007B5378" w:rsidRPr="0043209C" w:rsidRDefault="003C7663" w:rsidP="00031DE8">
            <w:pPr>
              <w:rPr>
                <w:sz w:val="20"/>
                <w:szCs w:val="20"/>
              </w:rPr>
            </w:pPr>
            <w:r>
              <w:rPr>
                <w:sz w:val="20"/>
                <w:szCs w:val="20"/>
              </w:rPr>
              <w:t>Ingineria Calității și Tehnologii Industriale</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vertAlign w:val="superscript"/>
              </w:rPr>
            </w:pPr>
            <w:r w:rsidRPr="0043209C">
              <w:rPr>
                <w:sz w:val="20"/>
                <w:szCs w:val="20"/>
              </w:rPr>
              <w:t>1.4 Domeniul de studii (denumire/cod)</w:t>
            </w:r>
            <w:r w:rsidRPr="0043209C">
              <w:rPr>
                <w:rStyle w:val="EndnoteReference"/>
                <w:sz w:val="20"/>
                <w:szCs w:val="20"/>
              </w:rPr>
              <w:t xml:space="preserve"> </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Inginerie industrială</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1.5 Ciclul de studii</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Studii universitare de licență</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1.6 Programul de studii</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 xml:space="preserve">Ingineria </w:t>
            </w:r>
            <w:r>
              <w:rPr>
                <w:sz w:val="20"/>
                <w:szCs w:val="20"/>
              </w:rPr>
              <w:t>și managementul calității</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2. Date despre disciplină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540"/>
        <w:gridCol w:w="1260"/>
        <w:gridCol w:w="180"/>
        <w:gridCol w:w="540"/>
        <w:gridCol w:w="2160"/>
        <w:gridCol w:w="540"/>
        <w:gridCol w:w="2340"/>
        <w:gridCol w:w="900"/>
      </w:tblGrid>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2.1 Denumirea disciplinei</w:t>
            </w:r>
          </w:p>
        </w:tc>
        <w:tc>
          <w:tcPr>
            <w:tcW w:w="6660" w:type="dxa"/>
            <w:gridSpan w:val="6"/>
            <w:shd w:val="clear" w:color="auto" w:fill="auto"/>
            <w:tcMar>
              <w:left w:w="57" w:type="dxa"/>
              <w:right w:w="57" w:type="dxa"/>
            </w:tcMar>
          </w:tcPr>
          <w:p w:rsidR="007B5378" w:rsidRPr="0043209C" w:rsidRDefault="007B5378" w:rsidP="00031DE8">
            <w:pPr>
              <w:rPr>
                <w:b/>
                <w:sz w:val="20"/>
              </w:rPr>
            </w:pPr>
            <w:r w:rsidRPr="0043209C">
              <w:rPr>
                <w:b/>
                <w:sz w:val="20"/>
              </w:rPr>
              <w:t>Practică</w:t>
            </w:r>
            <w:r>
              <w:rPr>
                <w:b/>
                <w:sz w:val="20"/>
              </w:rPr>
              <w:t xml:space="preserve"> 2</w:t>
            </w:r>
          </w:p>
          <w:p w:rsidR="007B5378" w:rsidRPr="00A364DB" w:rsidRDefault="007B5378" w:rsidP="00031DE8">
            <w:pPr>
              <w:rPr>
                <w:b/>
                <w:sz w:val="20"/>
                <w:szCs w:val="20"/>
              </w:rPr>
            </w:pPr>
            <w:r w:rsidRPr="00A364DB">
              <w:rPr>
                <w:b/>
                <w:sz w:val="20"/>
                <w:szCs w:val="20"/>
              </w:rPr>
              <w:t>UPB.06.D.06.O.008</w:t>
            </w:r>
          </w:p>
        </w:tc>
      </w:tr>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2.2 Titularul activităţilor de curs</w:t>
            </w:r>
          </w:p>
        </w:tc>
        <w:tc>
          <w:tcPr>
            <w:tcW w:w="6660" w:type="dxa"/>
            <w:gridSpan w:val="6"/>
            <w:shd w:val="clear" w:color="auto" w:fill="auto"/>
            <w:tcMar>
              <w:left w:w="57" w:type="dxa"/>
              <w:right w:w="57" w:type="dxa"/>
            </w:tcMar>
          </w:tcPr>
          <w:p w:rsidR="007B5378" w:rsidRPr="0043209C" w:rsidRDefault="007B5378" w:rsidP="00031DE8">
            <w:pPr>
              <w:ind w:firstLine="29"/>
              <w:rPr>
                <w:sz w:val="20"/>
                <w:szCs w:val="20"/>
              </w:rPr>
            </w:pPr>
            <w:r>
              <w:rPr>
                <w:b/>
                <w:sz w:val="20"/>
              </w:rPr>
              <w:t>Ș</w:t>
            </w:r>
            <w:r w:rsidRPr="0043209C">
              <w:rPr>
                <w:b/>
                <w:sz w:val="20"/>
              </w:rPr>
              <w:t>.L</w:t>
            </w:r>
            <w:r>
              <w:rPr>
                <w:b/>
                <w:sz w:val="20"/>
              </w:rPr>
              <w:t>. dr. i</w:t>
            </w:r>
            <w:r w:rsidRPr="0043209C">
              <w:rPr>
                <w:b/>
                <w:sz w:val="20"/>
              </w:rPr>
              <w:t xml:space="preserve">ng. </w:t>
            </w:r>
            <w:r>
              <w:rPr>
                <w:b/>
                <w:sz w:val="20"/>
              </w:rPr>
              <w:t>Marinela MARINESCU</w:t>
            </w:r>
          </w:p>
        </w:tc>
      </w:tr>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2.3 Titularul activităţilor de aplicaţii</w:t>
            </w:r>
          </w:p>
        </w:tc>
        <w:tc>
          <w:tcPr>
            <w:tcW w:w="6660" w:type="dxa"/>
            <w:gridSpan w:val="6"/>
            <w:shd w:val="clear" w:color="auto" w:fill="auto"/>
            <w:tcMar>
              <w:left w:w="57" w:type="dxa"/>
              <w:right w:w="57" w:type="dxa"/>
            </w:tcMar>
          </w:tcPr>
          <w:p w:rsidR="007B5378" w:rsidRPr="0043209C" w:rsidRDefault="007B5378" w:rsidP="00031DE8">
            <w:pPr>
              <w:rPr>
                <w:sz w:val="20"/>
                <w:szCs w:val="20"/>
              </w:rPr>
            </w:pPr>
          </w:p>
        </w:tc>
      </w:tr>
      <w:tr w:rsidR="007B5378" w:rsidRPr="0043209C" w:rsidTr="00031DE8">
        <w:tc>
          <w:tcPr>
            <w:tcW w:w="18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2.4 Anul de studii</w:t>
            </w:r>
          </w:p>
        </w:tc>
        <w:tc>
          <w:tcPr>
            <w:tcW w:w="540"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2.5 Semestrul</w:t>
            </w:r>
          </w:p>
        </w:tc>
        <w:tc>
          <w:tcPr>
            <w:tcW w:w="54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2.6 Tipul de evaluare</w:t>
            </w:r>
          </w:p>
        </w:tc>
        <w:tc>
          <w:tcPr>
            <w:tcW w:w="54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2.7 Tipul discipline</w:t>
            </w:r>
          </w:p>
        </w:tc>
        <w:tc>
          <w:tcPr>
            <w:tcW w:w="90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DS</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 xml:space="preserve">3. Timpul total estimat al activităţilor zilnice </w:t>
      </w:r>
      <w:r w:rsidRPr="0043209C">
        <w:rPr>
          <w:bCs/>
          <w:sz w:val="20"/>
          <w:szCs w:val="20"/>
        </w:rPr>
        <w:t>(ore pe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4"/>
        <w:gridCol w:w="591"/>
        <w:gridCol w:w="114"/>
        <w:gridCol w:w="1138"/>
        <w:gridCol w:w="425"/>
        <w:gridCol w:w="992"/>
        <w:gridCol w:w="284"/>
        <w:gridCol w:w="1559"/>
        <w:gridCol w:w="283"/>
        <w:gridCol w:w="905"/>
        <w:gridCol w:w="371"/>
        <w:gridCol w:w="541"/>
      </w:tblGrid>
      <w:tr w:rsidR="007B5378" w:rsidRPr="0043209C" w:rsidTr="00B92548">
        <w:tc>
          <w:tcPr>
            <w:tcW w:w="3114"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3.1 Număr de ore pe săptămână</w:t>
            </w:r>
          </w:p>
        </w:tc>
        <w:tc>
          <w:tcPr>
            <w:tcW w:w="591"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30</w:t>
            </w:r>
          </w:p>
        </w:tc>
        <w:tc>
          <w:tcPr>
            <w:tcW w:w="1252"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din care 3.2 curs</w:t>
            </w:r>
          </w:p>
        </w:tc>
        <w:tc>
          <w:tcPr>
            <w:tcW w:w="425" w:type="dxa"/>
            <w:shd w:val="clear" w:color="auto" w:fill="auto"/>
            <w:tcMar>
              <w:left w:w="57" w:type="dxa"/>
              <w:right w:w="57" w:type="dxa"/>
            </w:tcMar>
          </w:tcPr>
          <w:p w:rsidR="007B5378" w:rsidRPr="0043209C" w:rsidRDefault="007B5378" w:rsidP="00031DE8">
            <w:pPr>
              <w:jc w:val="center"/>
              <w:rPr>
                <w:sz w:val="20"/>
                <w:szCs w:val="20"/>
              </w:rPr>
            </w:pPr>
            <w:r>
              <w:rPr>
                <w:sz w:val="20"/>
                <w:szCs w:val="20"/>
              </w:rPr>
              <w:t>-</w:t>
            </w:r>
          </w:p>
        </w:tc>
        <w:tc>
          <w:tcPr>
            <w:tcW w:w="992"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3.3a sem.</w:t>
            </w:r>
          </w:p>
        </w:tc>
        <w:tc>
          <w:tcPr>
            <w:tcW w:w="284"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w:t>
            </w:r>
          </w:p>
        </w:tc>
        <w:tc>
          <w:tcPr>
            <w:tcW w:w="1559"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3.3b lab./proiect</w:t>
            </w:r>
          </w:p>
        </w:tc>
        <w:tc>
          <w:tcPr>
            <w:tcW w:w="283"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w:t>
            </w:r>
          </w:p>
        </w:tc>
        <w:tc>
          <w:tcPr>
            <w:tcW w:w="1276"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3.3c practică</w:t>
            </w:r>
          </w:p>
        </w:tc>
        <w:tc>
          <w:tcPr>
            <w:tcW w:w="541" w:type="dxa"/>
            <w:shd w:val="clear" w:color="auto" w:fill="auto"/>
            <w:tcMar>
              <w:left w:w="28" w:type="dxa"/>
              <w:right w:w="28" w:type="dxa"/>
            </w:tcMar>
          </w:tcPr>
          <w:p w:rsidR="007B5378" w:rsidRPr="0043209C" w:rsidRDefault="007B5378" w:rsidP="00031DE8">
            <w:pPr>
              <w:jc w:val="center"/>
              <w:rPr>
                <w:sz w:val="20"/>
                <w:szCs w:val="20"/>
              </w:rPr>
            </w:pPr>
            <w:r>
              <w:rPr>
                <w:sz w:val="20"/>
                <w:szCs w:val="20"/>
              </w:rPr>
              <w:t>30</w:t>
            </w:r>
          </w:p>
        </w:tc>
      </w:tr>
      <w:tr w:rsidR="007B5378" w:rsidRPr="0043209C" w:rsidTr="00B92548">
        <w:tc>
          <w:tcPr>
            <w:tcW w:w="3114"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3.4 Total ore din planul de învăţământ</w:t>
            </w:r>
          </w:p>
        </w:tc>
        <w:tc>
          <w:tcPr>
            <w:tcW w:w="591" w:type="dxa"/>
            <w:shd w:val="clear" w:color="auto" w:fill="auto"/>
            <w:tcMar>
              <w:left w:w="57" w:type="dxa"/>
              <w:right w:w="57" w:type="dxa"/>
            </w:tcMar>
          </w:tcPr>
          <w:p w:rsidR="007B5378" w:rsidRPr="0043209C" w:rsidRDefault="007B5378" w:rsidP="00031DE8">
            <w:pPr>
              <w:jc w:val="center"/>
              <w:rPr>
                <w:b/>
                <w:sz w:val="20"/>
                <w:szCs w:val="20"/>
              </w:rPr>
            </w:pPr>
            <w:r>
              <w:rPr>
                <w:b/>
                <w:sz w:val="20"/>
                <w:szCs w:val="20"/>
              </w:rPr>
              <w:t>30</w:t>
            </w:r>
            <w:r w:rsidRPr="0043209C">
              <w:rPr>
                <w:b/>
                <w:sz w:val="20"/>
                <w:szCs w:val="20"/>
              </w:rPr>
              <w:t>0</w:t>
            </w:r>
          </w:p>
        </w:tc>
        <w:tc>
          <w:tcPr>
            <w:tcW w:w="1252"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din care 3.5 curs</w:t>
            </w:r>
          </w:p>
        </w:tc>
        <w:tc>
          <w:tcPr>
            <w:tcW w:w="425" w:type="dxa"/>
            <w:shd w:val="clear" w:color="auto" w:fill="auto"/>
            <w:tcMar>
              <w:left w:w="57" w:type="dxa"/>
              <w:right w:w="57" w:type="dxa"/>
            </w:tcMar>
          </w:tcPr>
          <w:p w:rsidR="007B5378" w:rsidRPr="0043209C" w:rsidRDefault="007B5378" w:rsidP="00031DE8">
            <w:pPr>
              <w:jc w:val="center"/>
              <w:rPr>
                <w:sz w:val="20"/>
                <w:szCs w:val="20"/>
              </w:rPr>
            </w:pPr>
            <w:r>
              <w:rPr>
                <w:sz w:val="20"/>
                <w:szCs w:val="20"/>
              </w:rPr>
              <w:t>-</w:t>
            </w:r>
          </w:p>
        </w:tc>
        <w:tc>
          <w:tcPr>
            <w:tcW w:w="992"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3.6a sem.</w:t>
            </w:r>
          </w:p>
        </w:tc>
        <w:tc>
          <w:tcPr>
            <w:tcW w:w="284" w:type="dxa"/>
            <w:shd w:val="clear" w:color="auto" w:fill="auto"/>
            <w:tcMar>
              <w:left w:w="57" w:type="dxa"/>
              <w:right w:w="57" w:type="dxa"/>
            </w:tcMar>
          </w:tcPr>
          <w:p w:rsidR="007B5378" w:rsidRPr="0043209C" w:rsidRDefault="007B5378" w:rsidP="00031DE8">
            <w:pPr>
              <w:jc w:val="center"/>
              <w:rPr>
                <w:b/>
                <w:sz w:val="20"/>
                <w:szCs w:val="20"/>
              </w:rPr>
            </w:pPr>
            <w:r w:rsidRPr="0043209C">
              <w:rPr>
                <w:b/>
                <w:sz w:val="20"/>
                <w:szCs w:val="20"/>
              </w:rPr>
              <w:t>-</w:t>
            </w:r>
          </w:p>
        </w:tc>
        <w:tc>
          <w:tcPr>
            <w:tcW w:w="1559"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3.6b lab./proiect</w:t>
            </w:r>
          </w:p>
        </w:tc>
        <w:tc>
          <w:tcPr>
            <w:tcW w:w="283" w:type="dxa"/>
            <w:shd w:val="clear" w:color="auto" w:fill="auto"/>
            <w:tcMar>
              <w:left w:w="57" w:type="dxa"/>
              <w:right w:w="57" w:type="dxa"/>
            </w:tcMar>
          </w:tcPr>
          <w:p w:rsidR="007B5378" w:rsidRPr="0043209C" w:rsidRDefault="007B5378" w:rsidP="00031DE8">
            <w:pPr>
              <w:jc w:val="center"/>
              <w:rPr>
                <w:b/>
                <w:sz w:val="20"/>
                <w:szCs w:val="20"/>
              </w:rPr>
            </w:pPr>
            <w:r w:rsidRPr="0043209C">
              <w:rPr>
                <w:b/>
                <w:sz w:val="20"/>
                <w:szCs w:val="20"/>
              </w:rPr>
              <w:t>-</w:t>
            </w:r>
          </w:p>
        </w:tc>
        <w:tc>
          <w:tcPr>
            <w:tcW w:w="1276"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3.6c practică</w:t>
            </w:r>
          </w:p>
        </w:tc>
        <w:tc>
          <w:tcPr>
            <w:tcW w:w="541" w:type="dxa"/>
            <w:shd w:val="clear" w:color="auto" w:fill="auto"/>
            <w:tcMar>
              <w:left w:w="28" w:type="dxa"/>
              <w:right w:w="28" w:type="dxa"/>
            </w:tcMar>
          </w:tcPr>
          <w:p w:rsidR="007B5378" w:rsidRPr="00B308AD" w:rsidRDefault="007B5378" w:rsidP="00031DE8">
            <w:pPr>
              <w:jc w:val="center"/>
              <w:rPr>
                <w:b/>
                <w:sz w:val="16"/>
                <w:szCs w:val="16"/>
              </w:rPr>
            </w:pPr>
            <w:r w:rsidRPr="00B308AD">
              <w:rPr>
                <w:b/>
                <w:sz w:val="16"/>
                <w:szCs w:val="16"/>
              </w:rPr>
              <w:t>300</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Distribuţia fondului de timp</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Nr. ore</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Studiul după manual, suport de curs, bibliografie şi notiţe</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Documentare suplimentară în bibliotecă, pe platformele electronice de specialitate şi pe teren</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10</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Pregătire seminarii/laboratoare/proiecte, teme, referate şi portofolii</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20</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Tutoriat</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Examinări</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4</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 xml:space="preserve">Alte activităţi: </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B92548">
        <w:trPr>
          <w:gridAfter w:val="9"/>
          <w:wAfter w:w="6498" w:type="dxa"/>
        </w:trPr>
        <w:tc>
          <w:tcPr>
            <w:tcW w:w="3114"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3.7 Total ore studiu individual</w:t>
            </w:r>
          </w:p>
        </w:tc>
        <w:tc>
          <w:tcPr>
            <w:tcW w:w="705" w:type="dxa"/>
            <w:gridSpan w:val="2"/>
            <w:shd w:val="clear" w:color="auto" w:fill="auto"/>
            <w:tcMar>
              <w:left w:w="57" w:type="dxa"/>
              <w:right w:w="57" w:type="dxa"/>
            </w:tcMar>
          </w:tcPr>
          <w:p w:rsidR="007B5378" w:rsidRPr="0043209C" w:rsidRDefault="007B5378" w:rsidP="00031DE8">
            <w:pPr>
              <w:jc w:val="center"/>
              <w:rPr>
                <w:b/>
                <w:sz w:val="20"/>
                <w:szCs w:val="20"/>
              </w:rPr>
            </w:pPr>
            <w:r w:rsidRPr="0043209C">
              <w:rPr>
                <w:b/>
                <w:sz w:val="20"/>
                <w:szCs w:val="20"/>
              </w:rPr>
              <w:t>34</w:t>
            </w:r>
          </w:p>
        </w:tc>
      </w:tr>
      <w:tr w:rsidR="007B5378" w:rsidRPr="0043209C" w:rsidTr="00B92548">
        <w:trPr>
          <w:gridAfter w:val="9"/>
          <w:wAfter w:w="6498" w:type="dxa"/>
        </w:trPr>
        <w:tc>
          <w:tcPr>
            <w:tcW w:w="3114"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3.8 Total ore pe semestru</w:t>
            </w:r>
          </w:p>
        </w:tc>
        <w:tc>
          <w:tcPr>
            <w:tcW w:w="705" w:type="dxa"/>
            <w:gridSpan w:val="2"/>
            <w:shd w:val="clear" w:color="auto" w:fill="auto"/>
            <w:tcMar>
              <w:left w:w="57" w:type="dxa"/>
              <w:right w:w="57" w:type="dxa"/>
            </w:tcMar>
          </w:tcPr>
          <w:p w:rsidR="007B5378" w:rsidRPr="0043209C" w:rsidRDefault="007B5378" w:rsidP="00031DE8">
            <w:pPr>
              <w:jc w:val="center"/>
              <w:rPr>
                <w:b/>
                <w:sz w:val="20"/>
                <w:szCs w:val="20"/>
              </w:rPr>
            </w:pPr>
            <w:r>
              <w:rPr>
                <w:b/>
                <w:sz w:val="20"/>
                <w:szCs w:val="20"/>
              </w:rPr>
              <w:t>33</w:t>
            </w:r>
            <w:r w:rsidRPr="0043209C">
              <w:rPr>
                <w:b/>
                <w:sz w:val="20"/>
                <w:szCs w:val="20"/>
              </w:rPr>
              <w:t>4</w:t>
            </w:r>
          </w:p>
        </w:tc>
      </w:tr>
      <w:tr w:rsidR="007B5378" w:rsidRPr="0043209C" w:rsidTr="00B92548">
        <w:trPr>
          <w:gridAfter w:val="9"/>
          <w:wAfter w:w="6498" w:type="dxa"/>
        </w:trPr>
        <w:tc>
          <w:tcPr>
            <w:tcW w:w="3114"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3.9 Numărul de credite</w:t>
            </w:r>
          </w:p>
        </w:tc>
        <w:tc>
          <w:tcPr>
            <w:tcW w:w="705" w:type="dxa"/>
            <w:gridSpan w:val="2"/>
            <w:shd w:val="clear" w:color="auto" w:fill="auto"/>
            <w:tcMar>
              <w:left w:w="57" w:type="dxa"/>
              <w:right w:w="57" w:type="dxa"/>
            </w:tcMar>
          </w:tcPr>
          <w:p w:rsidR="007B5378" w:rsidRPr="0043209C" w:rsidRDefault="007B5378" w:rsidP="00031DE8">
            <w:pPr>
              <w:jc w:val="center"/>
              <w:rPr>
                <w:b/>
                <w:sz w:val="20"/>
                <w:szCs w:val="20"/>
              </w:rPr>
            </w:pPr>
            <w:r w:rsidRPr="0043209C">
              <w:rPr>
                <w:b/>
                <w:sz w:val="20"/>
                <w:szCs w:val="20"/>
              </w:rPr>
              <w:t>6</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 xml:space="preserve">4. Precondiţii </w:t>
      </w:r>
      <w:r w:rsidRPr="0043209C">
        <w:rPr>
          <w:bCs/>
          <w:sz w:val="20"/>
          <w:szCs w:val="20"/>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7"/>
        <w:gridCol w:w="8550"/>
      </w:tblGrid>
      <w:tr w:rsidR="007B5378" w:rsidRPr="0043209C" w:rsidTr="00031DE8">
        <w:tc>
          <w:tcPr>
            <w:tcW w:w="1767"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4.1 de curriculum</w:t>
            </w:r>
          </w:p>
        </w:tc>
        <w:tc>
          <w:tcPr>
            <w:tcW w:w="8550" w:type="dxa"/>
            <w:shd w:val="clear" w:color="auto" w:fill="auto"/>
            <w:tcMar>
              <w:left w:w="57" w:type="dxa"/>
              <w:right w:w="57" w:type="dxa"/>
            </w:tcMar>
          </w:tcPr>
          <w:p w:rsidR="007B5378" w:rsidRPr="00A364DB" w:rsidRDefault="007B5378" w:rsidP="00776FAA">
            <w:pPr>
              <w:numPr>
                <w:ilvl w:val="0"/>
                <w:numId w:val="52"/>
              </w:numPr>
              <w:tabs>
                <w:tab w:val="clear" w:pos="2880"/>
                <w:tab w:val="num" w:pos="171"/>
              </w:tabs>
              <w:ind w:left="171" w:hanging="189"/>
              <w:rPr>
                <w:sz w:val="20"/>
                <w:szCs w:val="20"/>
              </w:rPr>
            </w:pPr>
            <w:r w:rsidRPr="00A364DB">
              <w:rPr>
                <w:color w:val="000000"/>
                <w:sz w:val="20"/>
                <w:szCs w:val="20"/>
              </w:rPr>
              <w:t>Tehnologia materialelor, Desen tehnic, Organe de mașini, Prelucrări mecanice, Asigurarea calității produselor și serviciilor, Calitatea în procesele de operare, Calitatea în proiectarea mecanică, Calitatea asamblării și ambalării, Fabricarea asistată de calculator, Managementul calității totale</w:t>
            </w:r>
          </w:p>
        </w:tc>
      </w:tr>
      <w:tr w:rsidR="007B5378" w:rsidRPr="0043209C" w:rsidTr="00031DE8">
        <w:tc>
          <w:tcPr>
            <w:tcW w:w="1767"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4.2 de competenţe</w:t>
            </w:r>
          </w:p>
        </w:tc>
        <w:tc>
          <w:tcPr>
            <w:tcW w:w="8550" w:type="dxa"/>
            <w:shd w:val="clear" w:color="auto" w:fill="auto"/>
            <w:tcMar>
              <w:left w:w="57" w:type="dxa"/>
              <w:right w:w="57" w:type="dxa"/>
            </w:tcMar>
          </w:tcPr>
          <w:p w:rsidR="007B5378" w:rsidRPr="002F4B8E" w:rsidRDefault="007B5378" w:rsidP="00031DE8">
            <w:pPr>
              <w:jc w:val="both"/>
              <w:rPr>
                <w:b/>
                <w:i/>
                <w:sz w:val="20"/>
                <w:szCs w:val="20"/>
              </w:rPr>
            </w:pPr>
            <w:r w:rsidRPr="002F4B8E">
              <w:rPr>
                <w:b/>
                <w:i/>
                <w:sz w:val="20"/>
                <w:szCs w:val="20"/>
              </w:rPr>
              <w:t>Competențe profesionale</w:t>
            </w:r>
          </w:p>
          <w:p w:rsidR="007B5378" w:rsidRPr="00483AAA" w:rsidRDefault="007B5378" w:rsidP="00031DE8">
            <w:pPr>
              <w:rPr>
                <w:sz w:val="16"/>
                <w:szCs w:val="16"/>
              </w:rPr>
            </w:pPr>
            <w:r w:rsidRPr="00483AAA">
              <w:rPr>
                <w:b/>
                <w:i/>
                <w:sz w:val="20"/>
                <w:szCs w:val="20"/>
              </w:rPr>
              <w:t>CP1.</w:t>
            </w:r>
            <w:r w:rsidRPr="003D2A79">
              <w:rPr>
                <w:i/>
                <w:color w:val="FF0000"/>
                <w:sz w:val="20"/>
                <w:szCs w:val="20"/>
              </w:rPr>
              <w:t xml:space="preserve">  </w:t>
            </w:r>
            <w:r w:rsidRPr="00483AAA">
              <w:rPr>
                <w:i/>
                <w:sz w:val="20"/>
                <w:szCs w:val="20"/>
              </w:rPr>
              <w:t xml:space="preserve">Utilizarea cunoştinţelor din disciplinele fundamentale ale ingineriei în efectuarea de calcule, demonstraţii şi aplicaţii, pentru rezolvarea de sarcini specifice ingineriei  industriale: </w:t>
            </w:r>
            <w:r w:rsidRPr="00483AAA">
              <w:rPr>
                <w:b/>
                <w:bCs/>
                <w:i/>
                <w:sz w:val="20"/>
                <w:szCs w:val="20"/>
              </w:rPr>
              <w:t>bun aplicant al teoriei.</w:t>
            </w:r>
          </w:p>
          <w:p w:rsidR="007B5378" w:rsidRPr="003D2A79" w:rsidRDefault="007B5378" w:rsidP="00031DE8">
            <w:pPr>
              <w:autoSpaceDE w:val="0"/>
              <w:autoSpaceDN w:val="0"/>
              <w:adjustRightInd w:val="0"/>
              <w:jc w:val="both"/>
              <w:rPr>
                <w:b/>
                <w:i/>
                <w:color w:val="FF0000"/>
                <w:sz w:val="20"/>
                <w:szCs w:val="20"/>
              </w:rPr>
            </w:pPr>
            <w:r w:rsidRPr="00483AAA">
              <w:rPr>
                <w:b/>
                <w:i/>
                <w:sz w:val="20"/>
                <w:szCs w:val="20"/>
              </w:rPr>
              <w:t>CP2.</w:t>
            </w:r>
            <w:r w:rsidRPr="003D2A79">
              <w:rPr>
                <w:i/>
                <w:color w:val="FF0000"/>
                <w:sz w:val="20"/>
                <w:szCs w:val="20"/>
              </w:rPr>
              <w:t xml:space="preserve"> </w:t>
            </w:r>
            <w:r w:rsidRPr="00483AAA">
              <w:rPr>
                <w:i/>
                <w:sz w:val="20"/>
                <w:szCs w:val="20"/>
              </w:rPr>
              <w:t xml:space="preserve">Selectarea, combinarea şi utilizarea cunoştinţelor, principiilor şi metodelor din ştiinţele de bază ale domeniului inginerie industrială şi asocierea acestora cu reprezentări grafice -desen tehnic, pentru rezolvarea de sarcini specifice ingineriei industriale: </w:t>
            </w:r>
            <w:r w:rsidRPr="00483AAA">
              <w:rPr>
                <w:b/>
                <w:bCs/>
                <w:i/>
                <w:sz w:val="20"/>
                <w:szCs w:val="20"/>
              </w:rPr>
              <w:t>bun utilizator al cunoştinţelor asociate cu reprezentarea grafică.</w:t>
            </w:r>
          </w:p>
          <w:p w:rsidR="007B5378" w:rsidRPr="00483AAA" w:rsidRDefault="007B5378" w:rsidP="00031DE8">
            <w:pPr>
              <w:autoSpaceDE w:val="0"/>
              <w:autoSpaceDN w:val="0"/>
              <w:adjustRightInd w:val="0"/>
              <w:jc w:val="both"/>
              <w:rPr>
                <w:b/>
                <w:i/>
                <w:sz w:val="20"/>
                <w:szCs w:val="20"/>
              </w:rPr>
            </w:pPr>
            <w:r w:rsidRPr="00483AAA">
              <w:rPr>
                <w:b/>
                <w:i/>
                <w:sz w:val="20"/>
                <w:szCs w:val="20"/>
              </w:rPr>
              <w:t>CP3.</w:t>
            </w:r>
            <w:r w:rsidRPr="00483AAA">
              <w:rPr>
                <w:i/>
                <w:sz w:val="20"/>
                <w:szCs w:val="20"/>
              </w:rPr>
              <w:t xml:space="preserve"> Selectarea, combinarea şi utilizarea tehnologiilor digitale şi sistemelor informatice pentru rezolvarea de sarcini specifice ingineriei industriale în general şi ingineriei calităţii în particular: </w:t>
            </w:r>
            <w:r w:rsidRPr="00483AAA">
              <w:rPr>
                <w:b/>
                <w:bCs/>
                <w:i/>
                <w:sz w:val="20"/>
                <w:szCs w:val="20"/>
              </w:rPr>
              <w:t>bun utilizator al computerului.</w:t>
            </w:r>
          </w:p>
          <w:p w:rsidR="007B5378" w:rsidRPr="00483AAA" w:rsidRDefault="007B5378" w:rsidP="00031DE8">
            <w:pPr>
              <w:autoSpaceDE w:val="0"/>
              <w:autoSpaceDN w:val="0"/>
              <w:adjustRightInd w:val="0"/>
              <w:jc w:val="both"/>
              <w:rPr>
                <w:b/>
                <w:i/>
                <w:sz w:val="20"/>
                <w:szCs w:val="20"/>
              </w:rPr>
            </w:pPr>
            <w:r w:rsidRPr="00483AAA">
              <w:rPr>
                <w:b/>
                <w:i/>
                <w:sz w:val="20"/>
                <w:szCs w:val="20"/>
              </w:rPr>
              <w:t>CP4.</w:t>
            </w:r>
            <w:r w:rsidRPr="00483AAA">
              <w:rPr>
                <w:i/>
                <w:sz w:val="20"/>
                <w:szCs w:val="20"/>
              </w:rPr>
              <w:t xml:space="preserve"> </w:t>
            </w:r>
            <w:r w:rsidRPr="00483AAA">
              <w:rPr>
                <w:bCs/>
                <w:i/>
                <w:sz w:val="20"/>
                <w:szCs w:val="20"/>
                <w:lang w:val="en-US"/>
              </w:rPr>
              <w:t>Proiectarea, conducerea si evaluarea unor procese tehnologice de fabricare cu alegerea optima a materialului si  controlul distructiv si nedistructiv al produselor, proiectarea tehnologiei de control, optimizarea conceptiei si dezvoltarea de produse noi prin modelare si prototipare virtuala:</w:t>
            </w:r>
            <w:r w:rsidRPr="00483AAA">
              <w:rPr>
                <w:i/>
                <w:sz w:val="20"/>
                <w:szCs w:val="20"/>
              </w:rPr>
              <w:t xml:space="preserve"> </w:t>
            </w:r>
            <w:r w:rsidRPr="00483AAA">
              <w:rPr>
                <w:b/>
                <w:i/>
                <w:sz w:val="20"/>
                <w:szCs w:val="20"/>
              </w:rPr>
              <w:t>bun proiectant de produse și procese tehnologice.</w:t>
            </w:r>
          </w:p>
          <w:p w:rsidR="007B5378" w:rsidRPr="00336E8E" w:rsidRDefault="007B5378" w:rsidP="00031DE8">
            <w:pPr>
              <w:ind w:right="113"/>
              <w:rPr>
                <w:b/>
                <w:i/>
                <w:sz w:val="20"/>
                <w:szCs w:val="20"/>
              </w:rPr>
            </w:pPr>
            <w:r w:rsidRPr="00336E8E">
              <w:rPr>
                <w:b/>
                <w:i/>
                <w:sz w:val="20"/>
                <w:szCs w:val="20"/>
              </w:rPr>
              <w:t>Competențe transversale</w:t>
            </w:r>
          </w:p>
          <w:p w:rsidR="007B5378" w:rsidRPr="009956E6" w:rsidRDefault="007B5378" w:rsidP="00031DE8">
            <w:pPr>
              <w:jc w:val="both"/>
              <w:rPr>
                <w:b/>
                <w:i/>
                <w:color w:val="FF0000"/>
                <w:sz w:val="20"/>
                <w:szCs w:val="20"/>
              </w:rPr>
            </w:pPr>
            <w:r w:rsidRPr="00336E8E">
              <w:rPr>
                <w:b/>
                <w:i/>
                <w:sz w:val="20"/>
                <w:szCs w:val="20"/>
              </w:rPr>
              <w:t>CT1.</w:t>
            </w:r>
            <w:r w:rsidRPr="009956E6">
              <w:rPr>
                <w:i/>
                <w:color w:val="FF0000"/>
                <w:sz w:val="20"/>
                <w:szCs w:val="20"/>
              </w:rPr>
              <w:t xml:space="preserve">  </w:t>
            </w:r>
            <w:r w:rsidRPr="00FC2584">
              <w:rPr>
                <w:i/>
                <w:sz w:val="20"/>
                <w:szCs w:val="20"/>
              </w:rPr>
              <w:t xml:space="preserve">Executarea responsabilă a sarcinilor profesionale, cu respectarea valorilor moralei şi eticii profesionale, în condiţii de autonomie restrânsă şi asistenţă calificată, pe baza unei documentări eficiente, urmare a unui raţionament logic, a evaluării şi analizei decizionale, cu aplicabilitate practică şi cu asumarea răspunderii privind activităţile întreprinse în spiritul integrării oricărui proces ingineresc cu mediul fizic, economic, social, legislativ şi administrativ, în condiţiile unei </w:t>
            </w:r>
            <w:r w:rsidRPr="00FC2584">
              <w:rPr>
                <w:i/>
                <w:sz w:val="20"/>
                <w:szCs w:val="20"/>
              </w:rPr>
              <w:lastRenderedPageBreak/>
              <w:t xml:space="preserve">producţii durabile şi al dezvoltării durabile: </w:t>
            </w:r>
            <w:r w:rsidRPr="00FC2584">
              <w:rPr>
                <w:b/>
                <w:bCs/>
                <w:i/>
                <w:sz w:val="20"/>
                <w:szCs w:val="20"/>
              </w:rPr>
              <w:t>executant responsabil de sarcini profesionale.</w:t>
            </w:r>
          </w:p>
          <w:p w:rsidR="007B5378" w:rsidRPr="0043209C" w:rsidRDefault="007B5378" w:rsidP="00031DE8">
            <w:pPr>
              <w:jc w:val="both"/>
              <w:rPr>
                <w:b/>
                <w:i/>
                <w:sz w:val="20"/>
                <w:szCs w:val="20"/>
              </w:rPr>
            </w:pPr>
            <w:r w:rsidRPr="00336E8E">
              <w:rPr>
                <w:b/>
                <w:i/>
                <w:sz w:val="20"/>
                <w:szCs w:val="20"/>
              </w:rPr>
              <w:t>CT2</w:t>
            </w:r>
            <w:r>
              <w:rPr>
                <w:b/>
                <w:i/>
                <w:sz w:val="20"/>
                <w:szCs w:val="20"/>
              </w:rPr>
              <w:t>.</w:t>
            </w:r>
            <w:r>
              <w:rPr>
                <w:i/>
                <w:color w:val="FF0000"/>
                <w:sz w:val="20"/>
                <w:szCs w:val="20"/>
              </w:rPr>
              <w:t xml:space="preserve"> </w:t>
            </w:r>
            <w:r w:rsidRPr="00FC2584">
              <w:rPr>
                <w:i/>
                <w:sz w:val="20"/>
                <w:szCs w:val="20"/>
              </w:rPr>
              <w:t xml:space="preserve">Realizarea activităţilor şi desfăşurarea rolurilor specifice muncii în echipă, ca lider sau ca membru, cu distribuirea de sarcini pentru nivelurile subordonate şi cu aplicarea tehnicilor de comunicare interpersonală cu nivelurile echivalente, adoptând o atitudine pozitivă şi respect faţă de ceilalţi, dând dovadă de spirit antreprenorial, iniţiativă şi creativitate, dar conştientizând limitările impuse, cu recunoaşterea diversităţii şi multiculturalităţii şi cu utilizarea unui sistem de feed-back pentru îmbunătăţirea propriei pregătiri profesionale: : </w:t>
            </w:r>
            <w:r w:rsidRPr="00FC2584">
              <w:rPr>
                <w:b/>
                <w:bCs/>
                <w:i/>
                <w:sz w:val="20"/>
                <w:szCs w:val="20"/>
              </w:rPr>
              <w:t>bun comunicator şi coechipier</w:t>
            </w:r>
          </w:p>
        </w:tc>
      </w:tr>
    </w:tbl>
    <w:p w:rsidR="007B5378" w:rsidRPr="0043209C" w:rsidRDefault="007B5378" w:rsidP="007B5378">
      <w:pPr>
        <w:rPr>
          <w:b/>
          <w:bCs/>
          <w:sz w:val="20"/>
          <w:szCs w:val="20"/>
        </w:rPr>
      </w:pPr>
      <w:r w:rsidRPr="0043209C">
        <w:rPr>
          <w:b/>
          <w:bCs/>
          <w:sz w:val="20"/>
          <w:szCs w:val="20"/>
        </w:rPr>
        <w:lastRenderedPageBreak/>
        <w:t xml:space="preserve">5. Condiţii </w:t>
      </w:r>
      <w:r w:rsidRPr="0043209C">
        <w:rPr>
          <w:bCs/>
          <w:sz w:val="20"/>
          <w:szCs w:val="20"/>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6"/>
        <w:gridCol w:w="5301"/>
      </w:tblGrid>
      <w:tr w:rsidR="007B5378" w:rsidRPr="0043209C" w:rsidTr="00031DE8">
        <w:tc>
          <w:tcPr>
            <w:tcW w:w="5016"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5.1 de desfăşurare a cursului</w:t>
            </w:r>
          </w:p>
        </w:tc>
        <w:tc>
          <w:tcPr>
            <w:tcW w:w="5301" w:type="dxa"/>
            <w:shd w:val="clear" w:color="auto" w:fill="auto"/>
            <w:tcMar>
              <w:left w:w="57" w:type="dxa"/>
              <w:right w:w="57" w:type="dxa"/>
            </w:tcMar>
          </w:tcPr>
          <w:p w:rsidR="007B5378" w:rsidRPr="0043209C" w:rsidRDefault="007B5378" w:rsidP="00776FAA">
            <w:pPr>
              <w:numPr>
                <w:ilvl w:val="0"/>
                <w:numId w:val="52"/>
              </w:numPr>
              <w:tabs>
                <w:tab w:val="clear" w:pos="2880"/>
                <w:tab w:val="num" w:pos="171"/>
              </w:tabs>
              <w:ind w:left="171" w:hanging="189"/>
              <w:rPr>
                <w:sz w:val="20"/>
                <w:szCs w:val="20"/>
              </w:rPr>
            </w:pPr>
            <w:r w:rsidRPr="0043209C">
              <w:rPr>
                <w:sz w:val="20"/>
                <w:szCs w:val="20"/>
              </w:rPr>
              <w:t>Practica se de</w:t>
            </w:r>
            <w:r>
              <w:rPr>
                <w:sz w:val="20"/>
                <w:szCs w:val="20"/>
              </w:rPr>
              <w:t xml:space="preserve">sfășoară la agenții economici care </w:t>
            </w:r>
            <w:r w:rsidRPr="0043209C">
              <w:rPr>
                <w:sz w:val="20"/>
                <w:szCs w:val="20"/>
              </w:rPr>
              <w:t>au încheiat acorduri de parteneriat cu facultatea IMST</w:t>
            </w:r>
          </w:p>
        </w:tc>
      </w:tr>
      <w:tr w:rsidR="007B5378" w:rsidRPr="0043209C" w:rsidTr="00031DE8">
        <w:tc>
          <w:tcPr>
            <w:tcW w:w="5016"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5.2 de desfăşurare a seminarului / laboratorului / proiectului</w:t>
            </w:r>
          </w:p>
        </w:tc>
        <w:tc>
          <w:tcPr>
            <w:tcW w:w="5301" w:type="dxa"/>
            <w:shd w:val="clear" w:color="auto" w:fill="auto"/>
            <w:tcMar>
              <w:left w:w="57" w:type="dxa"/>
              <w:right w:w="57" w:type="dxa"/>
            </w:tcMar>
          </w:tcPr>
          <w:p w:rsidR="007B5378" w:rsidRPr="0043209C" w:rsidRDefault="007B5378" w:rsidP="00776FAA">
            <w:pPr>
              <w:numPr>
                <w:ilvl w:val="0"/>
                <w:numId w:val="52"/>
              </w:numPr>
              <w:tabs>
                <w:tab w:val="clear" w:pos="2880"/>
                <w:tab w:val="num" w:pos="171"/>
              </w:tabs>
              <w:ind w:left="171" w:hanging="189"/>
              <w:rPr>
                <w:sz w:val="20"/>
                <w:szCs w:val="20"/>
              </w:rPr>
            </w:pPr>
          </w:p>
        </w:tc>
      </w:tr>
    </w:tbl>
    <w:p w:rsidR="007B5378" w:rsidRPr="0043209C" w:rsidRDefault="007B5378" w:rsidP="007B5378">
      <w:pPr>
        <w:jc w:val="both"/>
        <w:rPr>
          <w:b/>
          <w:bCs/>
          <w:sz w:val="20"/>
          <w:szCs w:val="20"/>
        </w:rPr>
      </w:pPr>
      <w:r w:rsidRPr="0043209C">
        <w:rPr>
          <w:b/>
          <w:bCs/>
          <w:sz w:val="20"/>
          <w:szCs w:val="20"/>
        </w:rPr>
        <w:t>6. Competenţele specifice acumulate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808"/>
        <w:gridCol w:w="9062"/>
      </w:tblGrid>
      <w:tr w:rsidR="007B5378" w:rsidRPr="0043209C" w:rsidTr="00031DE8">
        <w:trPr>
          <w:cantSplit/>
          <w:trHeight w:val="221"/>
        </w:trPr>
        <w:tc>
          <w:tcPr>
            <w:tcW w:w="358" w:type="pct"/>
            <w:vMerge w:val="restart"/>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r w:rsidRPr="0043209C">
              <w:rPr>
                <w:b/>
                <w:sz w:val="20"/>
                <w:szCs w:val="20"/>
              </w:rPr>
              <w:t>Competenţe profesionale</w:t>
            </w: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CP1</w:t>
            </w:r>
          </w:p>
        </w:tc>
        <w:tc>
          <w:tcPr>
            <w:tcW w:w="4262" w:type="pct"/>
            <w:shd w:val="clear" w:color="auto" w:fill="auto"/>
          </w:tcPr>
          <w:p w:rsidR="007B5378" w:rsidRPr="00483AAA" w:rsidRDefault="007B5378" w:rsidP="00031DE8">
            <w:pPr>
              <w:autoSpaceDE w:val="0"/>
              <w:autoSpaceDN w:val="0"/>
              <w:adjustRightInd w:val="0"/>
              <w:jc w:val="both"/>
              <w:rPr>
                <w:b/>
                <w:i/>
                <w:sz w:val="20"/>
                <w:szCs w:val="20"/>
              </w:rPr>
            </w:pPr>
            <w:r w:rsidRPr="00483AAA">
              <w:rPr>
                <w:i/>
                <w:sz w:val="20"/>
                <w:szCs w:val="20"/>
              </w:rPr>
              <w:t xml:space="preserve">Utilizarea cunoştinţelor din disciplinele fundamentale ale ingineriei în efectuarea de calcule, demonstraţii şi aplicaţii, pentru rezolvarea de sarcini specifice ingineriei  industriale: </w:t>
            </w:r>
            <w:r w:rsidRPr="00483AAA">
              <w:rPr>
                <w:b/>
                <w:bCs/>
                <w:i/>
                <w:sz w:val="20"/>
                <w:szCs w:val="20"/>
              </w:rPr>
              <w:t>bun aplicant al teoriei.</w:t>
            </w:r>
          </w:p>
        </w:tc>
      </w:tr>
      <w:tr w:rsidR="007B5378" w:rsidRPr="0043209C" w:rsidTr="00031DE8">
        <w:trPr>
          <w:cantSplit/>
          <w:trHeight w:val="197"/>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CP2</w:t>
            </w:r>
          </w:p>
        </w:tc>
        <w:tc>
          <w:tcPr>
            <w:tcW w:w="4262" w:type="pct"/>
            <w:shd w:val="clear" w:color="auto" w:fill="auto"/>
          </w:tcPr>
          <w:p w:rsidR="007B5378" w:rsidRPr="00483AAA" w:rsidRDefault="007B5378" w:rsidP="00031DE8">
            <w:pPr>
              <w:autoSpaceDE w:val="0"/>
              <w:autoSpaceDN w:val="0"/>
              <w:adjustRightInd w:val="0"/>
              <w:jc w:val="both"/>
              <w:rPr>
                <w:b/>
                <w:i/>
                <w:sz w:val="20"/>
                <w:szCs w:val="20"/>
              </w:rPr>
            </w:pPr>
            <w:r w:rsidRPr="00483AAA">
              <w:rPr>
                <w:i/>
                <w:sz w:val="20"/>
                <w:szCs w:val="20"/>
              </w:rPr>
              <w:t xml:space="preserve">Selectarea, combinarea şi utilizarea cunoştinţelor, principiilor şi metodelor din ştiinţele de bază ale domeniului inginerie industrială şi asocierea acestora cu reprezentări grafice -desen tehnic, pentru rezolvarea de sarcini specifice ingineriei industriale: </w:t>
            </w:r>
            <w:r w:rsidRPr="00483AAA">
              <w:rPr>
                <w:b/>
                <w:bCs/>
                <w:i/>
                <w:sz w:val="20"/>
                <w:szCs w:val="20"/>
              </w:rPr>
              <w:t>bun utilizator al cunoştinţelor asociate cu reprezentarea grafică.</w:t>
            </w:r>
          </w:p>
        </w:tc>
      </w:tr>
      <w:tr w:rsidR="007B5378" w:rsidRPr="0043209C" w:rsidTr="00031DE8">
        <w:trPr>
          <w:cantSplit/>
          <w:trHeight w:val="187"/>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CP3</w:t>
            </w:r>
          </w:p>
        </w:tc>
        <w:tc>
          <w:tcPr>
            <w:tcW w:w="4262" w:type="pct"/>
            <w:shd w:val="clear" w:color="auto" w:fill="auto"/>
          </w:tcPr>
          <w:p w:rsidR="007B5378" w:rsidRPr="00483AAA" w:rsidRDefault="007B5378" w:rsidP="00031DE8">
            <w:pPr>
              <w:autoSpaceDE w:val="0"/>
              <w:autoSpaceDN w:val="0"/>
              <w:adjustRightInd w:val="0"/>
              <w:jc w:val="both"/>
              <w:rPr>
                <w:b/>
                <w:i/>
                <w:sz w:val="20"/>
                <w:szCs w:val="20"/>
              </w:rPr>
            </w:pPr>
            <w:r w:rsidRPr="00483AAA">
              <w:rPr>
                <w:i/>
                <w:sz w:val="20"/>
                <w:szCs w:val="20"/>
              </w:rPr>
              <w:t xml:space="preserve">Selectarea, combinarea şi utilizarea tehnologiilor digitale şi sistemelor informatice pentru rezolvarea de sarcini specifice ingineriei industriale în general şi ingineriei calităţii în particular: </w:t>
            </w:r>
            <w:r w:rsidRPr="00483AAA">
              <w:rPr>
                <w:b/>
                <w:bCs/>
                <w:i/>
                <w:sz w:val="20"/>
                <w:szCs w:val="20"/>
              </w:rPr>
              <w:t>bun utilizator al computerului.</w:t>
            </w:r>
          </w:p>
        </w:tc>
      </w:tr>
      <w:tr w:rsidR="007B5378" w:rsidRPr="0043209C" w:rsidTr="00031DE8">
        <w:trPr>
          <w:cantSplit/>
          <w:trHeight w:val="234"/>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CP4</w:t>
            </w:r>
          </w:p>
        </w:tc>
        <w:tc>
          <w:tcPr>
            <w:tcW w:w="4262" w:type="pct"/>
            <w:shd w:val="clear" w:color="auto" w:fill="auto"/>
          </w:tcPr>
          <w:p w:rsidR="007B5378" w:rsidRPr="00483AAA" w:rsidRDefault="007B5378" w:rsidP="00031DE8">
            <w:pPr>
              <w:autoSpaceDE w:val="0"/>
              <w:autoSpaceDN w:val="0"/>
              <w:adjustRightInd w:val="0"/>
              <w:jc w:val="both"/>
              <w:rPr>
                <w:b/>
                <w:i/>
                <w:sz w:val="20"/>
                <w:szCs w:val="20"/>
              </w:rPr>
            </w:pPr>
            <w:r w:rsidRPr="00483AAA">
              <w:rPr>
                <w:bCs/>
                <w:i/>
                <w:sz w:val="20"/>
                <w:szCs w:val="20"/>
                <w:lang w:val="en-US"/>
              </w:rPr>
              <w:t>Proiectarea, conducerea si evaluarea unor procese tehnologice de fabricare cu alegerea optima a materialului si controlul distructiv si nedistructiv al produselor, proiectarea tehnologiei de control, optimizarea conceptiei si dezvoltarea de produse noi prin modelare si prototipare virtuala:</w:t>
            </w:r>
            <w:r w:rsidRPr="00483AAA">
              <w:rPr>
                <w:i/>
                <w:sz w:val="20"/>
                <w:szCs w:val="20"/>
              </w:rPr>
              <w:t xml:space="preserve"> </w:t>
            </w:r>
            <w:r w:rsidRPr="00483AAA">
              <w:rPr>
                <w:b/>
                <w:i/>
                <w:sz w:val="20"/>
                <w:szCs w:val="20"/>
              </w:rPr>
              <w:t>bun proiectant de produse și procese tehnologice.</w:t>
            </w:r>
          </w:p>
        </w:tc>
      </w:tr>
      <w:tr w:rsidR="007B5378" w:rsidRPr="0043209C" w:rsidTr="00031DE8">
        <w:trPr>
          <w:cantSplit/>
          <w:trHeight w:val="280"/>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CP5</w:t>
            </w:r>
          </w:p>
        </w:tc>
        <w:tc>
          <w:tcPr>
            <w:tcW w:w="4262" w:type="pct"/>
            <w:shd w:val="clear" w:color="auto" w:fill="auto"/>
          </w:tcPr>
          <w:p w:rsidR="007B5378" w:rsidRPr="003D2A79" w:rsidRDefault="007B5378" w:rsidP="00031DE8">
            <w:pPr>
              <w:autoSpaceDE w:val="0"/>
              <w:autoSpaceDN w:val="0"/>
              <w:adjustRightInd w:val="0"/>
              <w:jc w:val="both"/>
              <w:rPr>
                <w:i/>
                <w:color w:val="FF0000"/>
                <w:sz w:val="20"/>
                <w:szCs w:val="20"/>
              </w:rPr>
            </w:pPr>
            <w:r w:rsidRPr="003D2A79">
              <w:rPr>
                <w:i/>
                <w:sz w:val="20"/>
                <w:szCs w:val="20"/>
              </w:rPr>
              <w:t xml:space="preserve">Proiectarea, elaborarea documentelor necesare şi implementarea sistemului de management al calităţii si configurarea, realizarea, programarea, şi exploatarea asistată a sistemelor de fabricaţie: </w:t>
            </w:r>
            <w:r w:rsidRPr="003D2A79">
              <w:rPr>
                <w:b/>
                <w:bCs/>
                <w:i/>
                <w:sz w:val="20"/>
                <w:szCs w:val="20"/>
              </w:rPr>
              <w:t>implementarea sistemului de management al calităţii</w:t>
            </w:r>
          </w:p>
        </w:tc>
      </w:tr>
      <w:tr w:rsidR="007B5378" w:rsidRPr="0043209C" w:rsidTr="00031DE8">
        <w:trPr>
          <w:cantSplit/>
          <w:trHeight w:val="214"/>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CP6</w:t>
            </w:r>
          </w:p>
        </w:tc>
        <w:tc>
          <w:tcPr>
            <w:tcW w:w="4262" w:type="pct"/>
            <w:shd w:val="clear" w:color="auto" w:fill="auto"/>
          </w:tcPr>
          <w:p w:rsidR="007B5378" w:rsidRPr="00483AAA" w:rsidRDefault="007B5378" w:rsidP="00031DE8">
            <w:pPr>
              <w:autoSpaceDE w:val="0"/>
              <w:autoSpaceDN w:val="0"/>
              <w:adjustRightInd w:val="0"/>
              <w:jc w:val="both"/>
              <w:rPr>
                <w:b/>
                <w:i/>
                <w:color w:val="FF0000"/>
                <w:sz w:val="20"/>
                <w:szCs w:val="20"/>
              </w:rPr>
            </w:pPr>
            <w:r w:rsidRPr="00483AAA">
              <w:rPr>
                <w:i/>
                <w:sz w:val="20"/>
                <w:szCs w:val="20"/>
              </w:rPr>
              <w:t xml:space="preserve">Proiectarea sistemului de management integrat, utilizarea standardelor din domeniu calitate-securitate-mediu, stabilirea metodelor de evaluare, analiză şi îmbunătăţire a calităţii produselor, proceselor şi sistemelor de management precum şi utilizarea metodelor de inspecţie a calităţii şi elaborarea planului calităţii pentru produsele specifice ingineriei industriale, în condiţiile unei dezvoltări durabile: </w:t>
            </w:r>
            <w:r w:rsidRPr="00483AAA">
              <w:rPr>
                <w:b/>
                <w:bCs/>
                <w:i/>
                <w:sz w:val="20"/>
                <w:szCs w:val="20"/>
              </w:rPr>
              <w:t>evaluare, analiză şi îmbunăţăţirea calităţii</w:t>
            </w:r>
          </w:p>
        </w:tc>
      </w:tr>
      <w:tr w:rsidR="007B5378" w:rsidRPr="0043209C" w:rsidTr="00031DE8">
        <w:trPr>
          <w:trHeight w:val="279"/>
        </w:trPr>
        <w:tc>
          <w:tcPr>
            <w:tcW w:w="358" w:type="pct"/>
            <w:vMerge w:val="restart"/>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r w:rsidRPr="0043209C">
              <w:rPr>
                <w:b/>
                <w:sz w:val="20"/>
                <w:szCs w:val="20"/>
              </w:rPr>
              <w:t>Competenţe</w:t>
            </w:r>
          </w:p>
          <w:p w:rsidR="007B5378" w:rsidRPr="0043209C" w:rsidRDefault="007B5378" w:rsidP="00031DE8">
            <w:pPr>
              <w:ind w:left="113" w:right="113"/>
              <w:jc w:val="center"/>
              <w:rPr>
                <w:b/>
                <w:sz w:val="20"/>
                <w:szCs w:val="20"/>
              </w:rPr>
            </w:pPr>
            <w:r w:rsidRPr="0043209C">
              <w:rPr>
                <w:b/>
                <w:sz w:val="20"/>
                <w:szCs w:val="20"/>
              </w:rPr>
              <w:t>transversale</w:t>
            </w: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CT1</w:t>
            </w:r>
          </w:p>
        </w:tc>
        <w:tc>
          <w:tcPr>
            <w:tcW w:w="4262" w:type="pct"/>
            <w:shd w:val="clear" w:color="auto" w:fill="auto"/>
          </w:tcPr>
          <w:p w:rsidR="007B5378" w:rsidRPr="00FC2584" w:rsidRDefault="007B5378" w:rsidP="00031DE8">
            <w:pPr>
              <w:ind w:left="-17"/>
              <w:jc w:val="both"/>
              <w:rPr>
                <w:i/>
                <w:color w:val="FF0000"/>
                <w:sz w:val="20"/>
                <w:szCs w:val="20"/>
              </w:rPr>
            </w:pPr>
            <w:r w:rsidRPr="00FC2584">
              <w:rPr>
                <w:i/>
                <w:sz w:val="20"/>
                <w:szCs w:val="20"/>
              </w:rPr>
              <w:t xml:space="preserve">Executarea responsabilă a sarcinilor profesionale, cu respectarea valorilor moralei şi eticii profesionale, în condiţii de autonomie restrânsă şi asistenţă calificată, pe baza unei documentări eficiente, urmare a unui raţionament logic, a evaluării şi analizei decizionale, cu aplicabilitate practică şi cu asumarea răspunderii privind activităţile întreprinse în spiritul integrării oricărui proces ingineresc cu mediul fizic, economic, social, legislativ şi administrativ, în condiţiile unei producţii durabile şi al dezvoltării durabile: </w:t>
            </w:r>
            <w:r w:rsidRPr="00FC2584">
              <w:rPr>
                <w:b/>
                <w:bCs/>
                <w:i/>
                <w:sz w:val="20"/>
                <w:szCs w:val="20"/>
              </w:rPr>
              <w:t>executant responsabil de sarcini profesionale.</w:t>
            </w:r>
          </w:p>
        </w:tc>
      </w:tr>
      <w:tr w:rsidR="007B5378" w:rsidRPr="0043209C" w:rsidTr="00031DE8">
        <w:trPr>
          <w:trHeight w:val="342"/>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CT2</w:t>
            </w:r>
          </w:p>
        </w:tc>
        <w:tc>
          <w:tcPr>
            <w:tcW w:w="4262" w:type="pct"/>
            <w:shd w:val="clear" w:color="auto" w:fill="auto"/>
          </w:tcPr>
          <w:p w:rsidR="007B5378" w:rsidRPr="00FC2584" w:rsidRDefault="007B5378" w:rsidP="00031DE8">
            <w:pPr>
              <w:autoSpaceDE w:val="0"/>
              <w:autoSpaceDN w:val="0"/>
              <w:adjustRightInd w:val="0"/>
              <w:jc w:val="both"/>
              <w:rPr>
                <w:i/>
                <w:color w:val="FF0000"/>
                <w:sz w:val="20"/>
                <w:szCs w:val="20"/>
              </w:rPr>
            </w:pPr>
            <w:r w:rsidRPr="00FC2584">
              <w:rPr>
                <w:i/>
                <w:sz w:val="20"/>
                <w:szCs w:val="20"/>
              </w:rPr>
              <w:t xml:space="preserve">Realizarea activităţilor şi desfăşurarea rolurilor specifice muncii în echipă, ca lider sau ca membru, cu distribuirea de sarcini pentru nivelurile subordonate şi cu aplicarea tehnicilor de comunicare interpersonală cu nivelurile echivalente, adoptând o atitudine pozitivă şi respect faţă de ceilalţi, dând dovadă de spirit antreprenorial, iniţiativă şi creativitate, dar conştientizând limitările impuse, cu recunoaşterea diversităţii şi multiculturalităţii şi cu utilizarea unui sistem de feed-back pentru îmbunătăţirea propriei pregătiri profesionale: : </w:t>
            </w:r>
            <w:r w:rsidRPr="00FC2584">
              <w:rPr>
                <w:b/>
                <w:bCs/>
                <w:i/>
                <w:sz w:val="20"/>
                <w:szCs w:val="20"/>
              </w:rPr>
              <w:t>bun comunicator şi coechipier</w:t>
            </w:r>
          </w:p>
        </w:tc>
      </w:tr>
      <w:tr w:rsidR="007B5378" w:rsidRPr="0043209C" w:rsidTr="00031DE8">
        <w:trPr>
          <w:trHeight w:val="333"/>
        </w:trPr>
        <w:tc>
          <w:tcPr>
            <w:tcW w:w="358" w:type="pct"/>
            <w:vMerge/>
            <w:shd w:val="clear" w:color="auto" w:fill="auto"/>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auto"/>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CT3</w:t>
            </w:r>
          </w:p>
        </w:tc>
        <w:tc>
          <w:tcPr>
            <w:tcW w:w="4262" w:type="pct"/>
            <w:shd w:val="clear" w:color="auto" w:fill="auto"/>
          </w:tcPr>
          <w:p w:rsidR="007B5378" w:rsidRPr="00FC2584" w:rsidRDefault="007B5378" w:rsidP="00031DE8">
            <w:pPr>
              <w:ind w:left="-17"/>
              <w:jc w:val="both"/>
              <w:rPr>
                <w:i/>
                <w:color w:val="FF0000"/>
                <w:sz w:val="20"/>
                <w:szCs w:val="20"/>
              </w:rPr>
            </w:pPr>
            <w:r w:rsidRPr="00FC2584">
              <w:rPr>
                <w:i/>
                <w:sz w:val="20"/>
                <w:szCs w:val="20"/>
              </w:rPr>
              <w:t xml:space="preserve">Autoevaluarea obiectivă a nevoii de formare profesională continuă şi deschiderea către învăţarea pe tot parcursul vieţii şi către tot ceea ce este nou, precum şi utilizarea eficientă a abilităţilor lingvistice, a cunoştinţelor de tehnologia informaţiei şi a comunicării pentru dezvoltarea personală şi profesională, în scopul inserţiei pe piaţa muncii şi al adaptării la dinamica cerinţelor acesteia: </w:t>
            </w:r>
            <w:r w:rsidRPr="00FC2584">
              <w:rPr>
                <w:b/>
                <w:bCs/>
                <w:i/>
                <w:sz w:val="20"/>
                <w:szCs w:val="20"/>
              </w:rPr>
              <w:t>conştient de nevoia de formare continuă</w:t>
            </w:r>
          </w:p>
        </w:tc>
      </w:tr>
    </w:tbl>
    <w:p w:rsidR="007B5378" w:rsidRPr="0043209C" w:rsidRDefault="007B5378" w:rsidP="007B5378">
      <w:pPr>
        <w:rPr>
          <w:b/>
          <w:bCs/>
          <w:sz w:val="20"/>
          <w:szCs w:val="20"/>
        </w:rPr>
      </w:pPr>
      <w:r w:rsidRPr="0043209C">
        <w:rPr>
          <w:b/>
          <w:bCs/>
          <w:sz w:val="20"/>
          <w:szCs w:val="20"/>
        </w:rPr>
        <w:t>7. Obiectivele disciplinei</w:t>
      </w:r>
      <w:r w:rsidRPr="0043209C">
        <w:rPr>
          <w:bCs/>
          <w:sz w:val="20"/>
          <w:szCs w:val="20"/>
        </w:rPr>
        <w:t xml:space="preserve"> (reieşind din grila competenţelor specifice acumulate)</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5"/>
        <w:gridCol w:w="7912"/>
      </w:tblGrid>
      <w:tr w:rsidR="007B5378" w:rsidRPr="0043209C" w:rsidTr="00B92548">
        <w:trPr>
          <w:trHeight w:val="273"/>
        </w:trPr>
        <w:tc>
          <w:tcPr>
            <w:tcW w:w="2405"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7.1 Obiectivul general al disciplinei</w:t>
            </w:r>
          </w:p>
          <w:p w:rsidR="007B5378" w:rsidRPr="0043209C" w:rsidRDefault="007B5378" w:rsidP="00031DE8">
            <w:pPr>
              <w:rPr>
                <w:sz w:val="20"/>
                <w:szCs w:val="20"/>
              </w:rPr>
            </w:pPr>
          </w:p>
        </w:tc>
        <w:tc>
          <w:tcPr>
            <w:tcW w:w="7912" w:type="dxa"/>
            <w:shd w:val="clear" w:color="auto" w:fill="auto"/>
            <w:tcMar>
              <w:left w:w="57" w:type="dxa"/>
              <w:right w:w="57" w:type="dxa"/>
            </w:tcMar>
          </w:tcPr>
          <w:p w:rsidR="007B5378" w:rsidRPr="009956E6" w:rsidRDefault="007B5378" w:rsidP="00776FAA">
            <w:pPr>
              <w:pStyle w:val="BodyText"/>
              <w:numPr>
                <w:ilvl w:val="0"/>
                <w:numId w:val="53"/>
              </w:numPr>
              <w:spacing w:after="0"/>
              <w:ind w:left="466" w:hanging="283"/>
              <w:jc w:val="both"/>
              <w:rPr>
                <w:sz w:val="20"/>
                <w:szCs w:val="20"/>
                <w:lang w:val="ro-RO"/>
              </w:rPr>
            </w:pPr>
            <w:r w:rsidRPr="009956E6">
              <w:rPr>
                <w:sz w:val="20"/>
                <w:szCs w:val="20"/>
                <w:lang w:val="ro-RO"/>
              </w:rPr>
              <w:t xml:space="preserve">Cunoaşterea modului de organizare </w:t>
            </w:r>
            <w:r w:rsidRPr="009956E6">
              <w:rPr>
                <w:sz w:val="20"/>
                <w:szCs w:val="20"/>
              </w:rPr>
              <w:t>şi</w:t>
            </w:r>
            <w:r w:rsidRPr="009956E6">
              <w:rPr>
                <w:sz w:val="20"/>
                <w:szCs w:val="20"/>
                <w:lang w:val="ro-RO"/>
              </w:rPr>
              <w:t xml:space="preserve"> funcţionare a </w:t>
            </w:r>
            <w:r w:rsidRPr="009956E6">
              <w:rPr>
                <w:sz w:val="20"/>
                <w:szCs w:val="20"/>
              </w:rPr>
              <w:t>agentului economic/</w:t>
            </w:r>
            <w:r w:rsidRPr="009956E6">
              <w:rPr>
                <w:sz w:val="20"/>
                <w:szCs w:val="20"/>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rsidR="007B5378" w:rsidRPr="009956E6" w:rsidRDefault="007B5378" w:rsidP="00776FAA">
            <w:pPr>
              <w:widowControl w:val="0"/>
              <w:numPr>
                <w:ilvl w:val="0"/>
                <w:numId w:val="53"/>
              </w:numPr>
              <w:suppressAutoHyphens/>
              <w:ind w:left="466" w:hanging="283"/>
              <w:jc w:val="both"/>
              <w:rPr>
                <w:sz w:val="20"/>
                <w:szCs w:val="20"/>
              </w:rPr>
            </w:pPr>
            <w:r w:rsidRPr="009956E6">
              <w:rPr>
                <w:sz w:val="20"/>
                <w:szCs w:val="20"/>
              </w:rPr>
              <w:t>Cunoaşterea şi descrierea unor procese tehnologice dintr-o companie; cunoaşterea detaliată a produselor şi serviciilor dezvoltate într-o companie precum și a sistemului de management implementat în companie; Familiarizarea cu cerinţele standardelor referitoare la managementul calităţii şi auditul sistemelor de management;</w:t>
            </w:r>
          </w:p>
          <w:p w:rsidR="007B5378" w:rsidRPr="009956E6" w:rsidRDefault="007B5378" w:rsidP="00776FAA">
            <w:pPr>
              <w:widowControl w:val="0"/>
              <w:numPr>
                <w:ilvl w:val="0"/>
                <w:numId w:val="53"/>
              </w:numPr>
              <w:suppressAutoHyphens/>
              <w:ind w:left="466" w:hanging="283"/>
              <w:jc w:val="both"/>
              <w:rPr>
                <w:sz w:val="20"/>
                <w:szCs w:val="20"/>
              </w:rPr>
            </w:pPr>
            <w:r w:rsidRPr="009956E6">
              <w:rPr>
                <w:sz w:val="20"/>
                <w:szCs w:val="20"/>
              </w:rPr>
              <w:t xml:space="preserve">Cunoașterea procedurilor de calitate, familiarizarea şi operarea cu diverse proceduri tehnice, economice şi manageriale implementate în cadrul diverselor companii; </w:t>
            </w:r>
          </w:p>
          <w:p w:rsidR="007B5378" w:rsidRPr="009956E6" w:rsidRDefault="007B5378" w:rsidP="00776FAA">
            <w:pPr>
              <w:widowControl w:val="0"/>
              <w:numPr>
                <w:ilvl w:val="0"/>
                <w:numId w:val="53"/>
              </w:numPr>
              <w:suppressAutoHyphens/>
              <w:ind w:left="466" w:hanging="283"/>
              <w:jc w:val="both"/>
              <w:rPr>
                <w:sz w:val="20"/>
                <w:szCs w:val="20"/>
              </w:rPr>
            </w:pPr>
            <w:r w:rsidRPr="009956E6">
              <w:rPr>
                <w:sz w:val="20"/>
                <w:szCs w:val="20"/>
              </w:rPr>
              <w:lastRenderedPageBreak/>
              <w:t>Cunoaşterea şi utilizarea unor instrumente specifice pentru proiectarea tehnico-organizatorică, urmărirea şi evaluarea unor procese/sisteme de producţie sau a unor componente ale acestora;</w:t>
            </w:r>
          </w:p>
          <w:p w:rsidR="007B5378" w:rsidRPr="0043209C" w:rsidRDefault="007B5378" w:rsidP="00776FAA">
            <w:pPr>
              <w:numPr>
                <w:ilvl w:val="0"/>
                <w:numId w:val="53"/>
              </w:numPr>
              <w:spacing w:before="20"/>
              <w:ind w:left="466" w:hanging="283"/>
              <w:jc w:val="both"/>
              <w:rPr>
                <w:sz w:val="22"/>
                <w:szCs w:val="22"/>
              </w:rPr>
            </w:pPr>
            <w:r w:rsidRPr="009956E6">
              <w:rPr>
                <w:sz w:val="20"/>
                <w:szCs w:val="20"/>
              </w:rPr>
              <w:t>Cunoașterea modului de organizare şi gestiune a fabricaţiei, de auditare, certificare şi acreditare în ingineria calităţii, de control şi evaluare a comportării în exploatare a produselor în cadrul diverselor companii.</w:t>
            </w:r>
          </w:p>
        </w:tc>
      </w:tr>
      <w:tr w:rsidR="007B5378" w:rsidRPr="0043209C" w:rsidTr="00B92548">
        <w:trPr>
          <w:trHeight w:val="273"/>
        </w:trPr>
        <w:tc>
          <w:tcPr>
            <w:tcW w:w="2405"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lastRenderedPageBreak/>
              <w:t>7.2 Obiective specifice</w:t>
            </w:r>
          </w:p>
          <w:p w:rsidR="007B5378" w:rsidRPr="0043209C" w:rsidRDefault="007B5378" w:rsidP="00031DE8">
            <w:pPr>
              <w:rPr>
                <w:sz w:val="20"/>
                <w:szCs w:val="20"/>
              </w:rPr>
            </w:pPr>
          </w:p>
        </w:tc>
        <w:tc>
          <w:tcPr>
            <w:tcW w:w="7912" w:type="dxa"/>
            <w:shd w:val="clear" w:color="auto" w:fill="auto"/>
            <w:tcMar>
              <w:left w:w="57" w:type="dxa"/>
              <w:right w:w="57" w:type="dxa"/>
            </w:tcMar>
          </w:tcPr>
          <w:p w:rsidR="007B5378" w:rsidRPr="009956E6" w:rsidRDefault="007B5378" w:rsidP="00776FAA">
            <w:pPr>
              <w:widowControl w:val="0"/>
              <w:numPr>
                <w:ilvl w:val="0"/>
                <w:numId w:val="12"/>
              </w:numPr>
              <w:suppressAutoHyphens/>
              <w:ind w:left="426"/>
              <w:jc w:val="both"/>
              <w:rPr>
                <w:sz w:val="20"/>
                <w:szCs w:val="20"/>
              </w:rPr>
            </w:pPr>
            <w:r w:rsidRPr="009956E6">
              <w:rPr>
                <w:sz w:val="20"/>
                <w:szCs w:val="20"/>
              </w:rPr>
              <w:t>Explicarea şi interpretarea unor fenomene sau procese reale desfășurate în companie, specifice ingineriei  industriale prin utilizarea cunoştinţelor din ştiinţele inginereşti de bază. Efectuarea de calcule, demonstraţii şi aplicaţii, pentru rezolvarea de sarcini specifice ingineriei  industriale;</w:t>
            </w:r>
          </w:p>
          <w:p w:rsidR="007B5378" w:rsidRPr="009956E6" w:rsidRDefault="007B5378" w:rsidP="00776FAA">
            <w:pPr>
              <w:widowControl w:val="0"/>
              <w:numPr>
                <w:ilvl w:val="0"/>
                <w:numId w:val="12"/>
              </w:numPr>
              <w:suppressAutoHyphens/>
              <w:ind w:left="426"/>
              <w:jc w:val="both"/>
              <w:rPr>
                <w:sz w:val="20"/>
                <w:szCs w:val="20"/>
              </w:rPr>
            </w:pPr>
            <w:r w:rsidRPr="009956E6">
              <w:rPr>
                <w:sz w:val="20"/>
                <w:szCs w:val="20"/>
              </w:rPr>
              <w:t>Cunoasterea și interpretarea desenelor de execuţie şi de ansamblu prin asocierea cunoştinţelor, principiilor şi metodelor din ştiinţele tehnice ale domeniului cu reprezentările grafice;</w:t>
            </w:r>
          </w:p>
          <w:p w:rsidR="007B5378" w:rsidRPr="009956E6" w:rsidRDefault="007B5378" w:rsidP="00776FAA">
            <w:pPr>
              <w:numPr>
                <w:ilvl w:val="0"/>
                <w:numId w:val="12"/>
              </w:numPr>
              <w:ind w:left="426"/>
              <w:jc w:val="both"/>
              <w:rPr>
                <w:sz w:val="20"/>
                <w:szCs w:val="20"/>
              </w:rPr>
            </w:pPr>
            <w:r w:rsidRPr="009956E6">
              <w:rPr>
                <w:sz w:val="20"/>
                <w:szCs w:val="20"/>
              </w:rPr>
              <w:t>Proiectarea asistată de calculator a produselor și e</w:t>
            </w:r>
            <w:r w:rsidRPr="009956E6">
              <w:rPr>
                <w:bCs/>
                <w:sz w:val="20"/>
                <w:szCs w:val="20"/>
              </w:rPr>
              <w:t xml:space="preserve">laborarea proceselor tehnologice de fabricare. Proiectarea și exploatarea  echipamentelor tehnologice de fabricare prin </w:t>
            </w:r>
            <w:r w:rsidRPr="009956E6">
              <w:rPr>
                <w:sz w:val="20"/>
                <w:szCs w:val="20"/>
              </w:rPr>
              <w:t>utilizarea de aplicații software. Prelucrarea computerizată a datelor specifice ingineriei industriale şi în particular ingineriei calităţii folosind cunoştinţele de bază din tehnologiile digitale şi sistemele informatice;</w:t>
            </w:r>
          </w:p>
          <w:p w:rsidR="007B5378" w:rsidRPr="009956E6" w:rsidRDefault="007B5378" w:rsidP="00776FAA">
            <w:pPr>
              <w:widowControl w:val="0"/>
              <w:numPr>
                <w:ilvl w:val="0"/>
                <w:numId w:val="12"/>
              </w:numPr>
              <w:suppressAutoHyphens/>
              <w:ind w:left="426"/>
              <w:jc w:val="both"/>
              <w:rPr>
                <w:sz w:val="20"/>
                <w:szCs w:val="20"/>
              </w:rPr>
            </w:pPr>
            <w:r w:rsidRPr="009956E6">
              <w:rPr>
                <w:sz w:val="20"/>
                <w:szCs w:val="20"/>
              </w:rPr>
              <w:t>Explicarea şi interpretarea unor concepte, studii de caz, situaţii concrete întălnite în companie, privind procesele tehnologice, produsele şi implementarea sistemului de management integrat corespunzător, în condiţiile unei dezvoltări durabile prin utilizarea cunoştinţelor  teoretice de bază legate de organizarea şi gestiunea fabricaţiei, controlul şi asigurarea calităţii proceselor şi produselor, certificarea, auditarea şi acreditarea unui sistem de management integrat;</w:t>
            </w:r>
          </w:p>
          <w:p w:rsidR="007B5378" w:rsidRPr="009956E6" w:rsidRDefault="007B5378" w:rsidP="00776FAA">
            <w:pPr>
              <w:widowControl w:val="0"/>
              <w:numPr>
                <w:ilvl w:val="0"/>
                <w:numId w:val="12"/>
              </w:numPr>
              <w:suppressAutoHyphens/>
              <w:ind w:left="426"/>
              <w:jc w:val="both"/>
              <w:rPr>
                <w:sz w:val="20"/>
                <w:szCs w:val="20"/>
              </w:rPr>
            </w:pPr>
            <w:r w:rsidRPr="009956E6">
              <w:rPr>
                <w:sz w:val="20"/>
                <w:szCs w:val="20"/>
              </w:rPr>
              <w:t>Rezolvarea de probleme bine definite ale sistemului de management integrat, de organizare şi gestiune a fabricaţiei, de auditare, certificare şi acreditare în ingineria calităţii, de control şi evaluare a comportării în exploatare a produselor, în condiţiile unei dezvoltări durabile şi a unei asistenţe calificate;</w:t>
            </w:r>
          </w:p>
          <w:p w:rsidR="007B5378" w:rsidRPr="009956E6" w:rsidRDefault="007B5378" w:rsidP="00776FAA">
            <w:pPr>
              <w:widowControl w:val="0"/>
              <w:numPr>
                <w:ilvl w:val="0"/>
                <w:numId w:val="12"/>
              </w:numPr>
              <w:suppressAutoHyphens/>
              <w:ind w:left="426"/>
              <w:jc w:val="both"/>
              <w:rPr>
                <w:sz w:val="20"/>
                <w:szCs w:val="20"/>
              </w:rPr>
            </w:pPr>
            <w:r w:rsidRPr="009956E6">
              <w:rPr>
                <w:sz w:val="20"/>
                <w:szCs w:val="20"/>
              </w:rPr>
              <w:t>Aprecierea comparativă calitativă şi cantitativă a performanţelor şi limitelor unor sisteme de management integrat, de organizare şi gestiune a fabricaţiei, de auditare, certificare şi acreditare în ingineria calităţii prin utilizarea adecvată de  criterii şi metode standard de evaluare;</w:t>
            </w:r>
          </w:p>
          <w:p w:rsidR="007B5378" w:rsidRPr="009956E6" w:rsidRDefault="007B5378" w:rsidP="00776FAA">
            <w:pPr>
              <w:widowControl w:val="0"/>
              <w:numPr>
                <w:ilvl w:val="0"/>
                <w:numId w:val="12"/>
              </w:numPr>
              <w:suppressAutoHyphens/>
              <w:ind w:left="426"/>
              <w:jc w:val="both"/>
              <w:rPr>
                <w:bCs/>
                <w:sz w:val="20"/>
                <w:szCs w:val="20"/>
              </w:rPr>
            </w:pPr>
            <w:r w:rsidRPr="009956E6">
              <w:rPr>
                <w:sz w:val="20"/>
                <w:szCs w:val="20"/>
              </w:rPr>
              <w:t>Elaborarea de proiecte profesionale pe baza selectării, combinării şi utilizării de concepte, principii, normative, metode şi standarde specifice privind organizarea şi gestionarea fabricaţiei produselor, auditarea, certificarea şi acreditarea, în elaborarea de proiecte profesionale specifice ingineriei calităţii;</w:t>
            </w:r>
          </w:p>
          <w:p w:rsidR="007B5378" w:rsidRPr="009956E6" w:rsidRDefault="007B5378" w:rsidP="00776FAA">
            <w:pPr>
              <w:widowControl w:val="0"/>
              <w:numPr>
                <w:ilvl w:val="0"/>
                <w:numId w:val="13"/>
              </w:numPr>
              <w:suppressAutoHyphens/>
              <w:ind w:left="426"/>
              <w:jc w:val="both"/>
              <w:rPr>
                <w:bCs/>
                <w:sz w:val="20"/>
                <w:szCs w:val="20"/>
                <w:lang w:val="pt-PT"/>
              </w:rPr>
            </w:pPr>
            <w:r w:rsidRPr="009956E6">
              <w:rPr>
                <w:bCs/>
                <w:sz w:val="20"/>
                <w:szCs w:val="20"/>
                <w:lang w:val="pt-PT"/>
              </w:rPr>
              <w:t>Capacitatea de informare şi documentare, cel puţin într-o limbă de circulaţie internaţională, pentru perfecţionarea profesională continuă;</w:t>
            </w:r>
          </w:p>
          <w:p w:rsidR="007B5378" w:rsidRPr="009956E6" w:rsidRDefault="007B5378" w:rsidP="00776FAA">
            <w:pPr>
              <w:pStyle w:val="BodyText"/>
              <w:numPr>
                <w:ilvl w:val="0"/>
                <w:numId w:val="13"/>
              </w:numPr>
              <w:spacing w:after="0"/>
              <w:ind w:left="426"/>
              <w:jc w:val="both"/>
              <w:rPr>
                <w:rFonts w:ascii="Calibri" w:hAnsi="Calibri"/>
                <w:bCs/>
                <w:sz w:val="22"/>
                <w:szCs w:val="22"/>
              </w:rPr>
            </w:pPr>
            <w:r w:rsidRPr="009956E6">
              <w:rPr>
                <w:bCs/>
                <w:sz w:val="20"/>
                <w:szCs w:val="20"/>
              </w:rPr>
              <w:t>Capacitatea de a lucra în echipă şi de a coordona o echipă ce realizează sarcini profesionale în condiţii impuse.</w:t>
            </w: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8. Conţinuturi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843"/>
        <w:gridCol w:w="1108"/>
      </w:tblGrid>
      <w:tr w:rsidR="007B5378" w:rsidRPr="0043209C" w:rsidTr="00B92548">
        <w:trPr>
          <w:trHeight w:val="210"/>
        </w:trPr>
        <w:tc>
          <w:tcPr>
            <w:tcW w:w="7366" w:type="dxa"/>
            <w:shd w:val="clear" w:color="auto" w:fill="auto"/>
            <w:tcMar>
              <w:left w:w="57" w:type="dxa"/>
              <w:right w:w="57" w:type="dxa"/>
            </w:tcMar>
            <w:vAlign w:val="center"/>
          </w:tcPr>
          <w:p w:rsidR="007B5378" w:rsidRPr="0043209C" w:rsidRDefault="007B5378" w:rsidP="00031DE8">
            <w:pPr>
              <w:rPr>
                <w:b/>
                <w:sz w:val="20"/>
                <w:szCs w:val="20"/>
              </w:rPr>
            </w:pPr>
            <w:r w:rsidRPr="0043209C">
              <w:rPr>
                <w:b/>
                <w:sz w:val="20"/>
                <w:szCs w:val="20"/>
              </w:rPr>
              <w:t>8.1 Conținutul disciplinei</w:t>
            </w:r>
          </w:p>
        </w:tc>
        <w:tc>
          <w:tcPr>
            <w:tcW w:w="1843" w:type="dxa"/>
            <w:shd w:val="clear" w:color="auto" w:fill="auto"/>
            <w:tcMar>
              <w:left w:w="57" w:type="dxa"/>
              <w:right w:w="57" w:type="dxa"/>
            </w:tcMar>
          </w:tcPr>
          <w:p w:rsidR="007B5378" w:rsidRPr="0043209C" w:rsidRDefault="007B5378" w:rsidP="00031DE8">
            <w:pPr>
              <w:ind w:left="-18"/>
              <w:jc w:val="center"/>
              <w:rPr>
                <w:sz w:val="20"/>
                <w:szCs w:val="20"/>
              </w:rPr>
            </w:pPr>
            <w:r w:rsidRPr="0043209C">
              <w:rPr>
                <w:sz w:val="20"/>
                <w:szCs w:val="20"/>
              </w:rPr>
              <w:t>Metode de predare</w:t>
            </w:r>
          </w:p>
        </w:tc>
        <w:tc>
          <w:tcPr>
            <w:tcW w:w="1108"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Nr ore</w:t>
            </w:r>
          </w:p>
        </w:tc>
      </w:tr>
      <w:tr w:rsidR="007B5378" w:rsidRPr="0043209C" w:rsidTr="00B92548">
        <w:trPr>
          <w:trHeight w:val="158"/>
        </w:trPr>
        <w:tc>
          <w:tcPr>
            <w:tcW w:w="7366" w:type="dxa"/>
            <w:shd w:val="clear" w:color="auto" w:fill="auto"/>
            <w:tcMar>
              <w:left w:w="57" w:type="dxa"/>
              <w:right w:w="57" w:type="dxa"/>
            </w:tcMar>
            <w:vAlign w:val="center"/>
          </w:tcPr>
          <w:p w:rsidR="007B5378" w:rsidRPr="00B74CAC" w:rsidRDefault="007B5378" w:rsidP="00031DE8">
            <w:pPr>
              <w:autoSpaceDE w:val="0"/>
              <w:autoSpaceDN w:val="0"/>
              <w:adjustRightInd w:val="0"/>
              <w:jc w:val="both"/>
              <w:rPr>
                <w:sz w:val="20"/>
                <w:szCs w:val="20"/>
              </w:rPr>
            </w:pPr>
            <w:r w:rsidRPr="00B74CAC">
              <w:rPr>
                <w:sz w:val="20"/>
                <w:szCs w:val="20"/>
              </w:rPr>
              <w:t>Instructajul general de protecţie a muncii si instructajele specifice în fiecare secţie de producţie sau loc de muncă unde se efectuează stagiul de practică;</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8</w:t>
            </w:r>
          </w:p>
        </w:tc>
      </w:tr>
      <w:tr w:rsidR="007B5378" w:rsidRPr="0043209C" w:rsidTr="00B92548">
        <w:trPr>
          <w:trHeight w:val="158"/>
        </w:trPr>
        <w:tc>
          <w:tcPr>
            <w:tcW w:w="7366" w:type="dxa"/>
            <w:shd w:val="clear" w:color="auto" w:fill="auto"/>
            <w:tcMar>
              <w:left w:w="57" w:type="dxa"/>
              <w:right w:w="57" w:type="dxa"/>
            </w:tcMar>
            <w:vAlign w:val="center"/>
          </w:tcPr>
          <w:p w:rsidR="007B5378" w:rsidRPr="00B74CAC" w:rsidRDefault="007B5378" w:rsidP="00031DE8">
            <w:pPr>
              <w:ind w:left="46"/>
              <w:jc w:val="both"/>
              <w:rPr>
                <w:sz w:val="20"/>
                <w:szCs w:val="20"/>
                <w:lang w:val="it-IT"/>
              </w:rPr>
            </w:pPr>
            <w:r w:rsidRPr="00B74CAC">
              <w:rPr>
                <w:sz w:val="20"/>
                <w:szCs w:val="20"/>
              </w:rPr>
              <w:t>Analiza modului de organizare şi funcţionare a agentului economic: tipul organizatiei, domeniul de activitate, traditie, piață, organigramă; c</w:t>
            </w:r>
            <w:r w:rsidRPr="00B74CAC">
              <w:rPr>
                <w:sz w:val="20"/>
                <w:szCs w:val="20"/>
                <w:lang w:val="it-IT"/>
              </w:rPr>
              <w:t>ompartimente vizate: marketing, aprovizionare/desfacere, cercetare/dezvoltare, productie, asigurarea calității, financiar/contabil.</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22</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sz w:val="20"/>
                <w:szCs w:val="20"/>
                <w:lang w:val="pt-BR"/>
              </w:rPr>
            </w:pPr>
            <w:r w:rsidRPr="00B74CAC">
              <w:rPr>
                <w:sz w:val="20"/>
                <w:szCs w:val="20"/>
                <w:lang w:val="pt-BR"/>
              </w:rPr>
              <w:t>Cunoaşterea proceselor tehnologice, a echipamentelor şi produselor din societate.</w:t>
            </w:r>
          </w:p>
          <w:p w:rsidR="007B5378" w:rsidRPr="00B74CAC" w:rsidRDefault="007B5378" w:rsidP="00031DE8">
            <w:pPr>
              <w:jc w:val="both"/>
              <w:rPr>
                <w:sz w:val="20"/>
                <w:szCs w:val="20"/>
              </w:rPr>
            </w:pPr>
            <w:r w:rsidRPr="00B74CAC">
              <w:rPr>
                <w:sz w:val="20"/>
                <w:szCs w:val="20"/>
                <w:lang w:val="pt-BR"/>
              </w:rPr>
              <w:t>Cunoaşterea sistemului calităţii implementat în societate, a d</w:t>
            </w:r>
            <w:r w:rsidRPr="00B74CAC">
              <w:rPr>
                <w:sz w:val="20"/>
                <w:szCs w:val="20"/>
              </w:rPr>
              <w:t>ocumentelor sistemului calităţii şi a modului de implementare a acestora în societate.</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30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Cunoașterea urmărirea şi proiectarea unor procese tehnologice reprezentative pentru diverse categorii de produse, care să includă prelucrări prin așchiere, tratamente termice prelucrări prin deformare plastică, prelucrări neconvenţionale, montaj, control/inspecţia calității, ambalare, depozitare, livrare și transport la beneficiari etc., specifice societății în care se realizează stagiul de practică.</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50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Întocmirea documentaţiei tehnologice, analizarea şi înregistrarea informaţiilor specifice proceselor din societatea în care se realizează stagiul de practică.</w:t>
            </w:r>
          </w:p>
          <w:p w:rsidR="007B5378" w:rsidRPr="00B74CAC" w:rsidRDefault="007B5378" w:rsidP="00031DE8">
            <w:pPr>
              <w:jc w:val="both"/>
              <w:rPr>
                <w:sz w:val="20"/>
                <w:szCs w:val="20"/>
              </w:rPr>
            </w:pPr>
            <w:r w:rsidRPr="00B74CAC">
              <w:rPr>
                <w:sz w:val="20"/>
                <w:szCs w:val="20"/>
              </w:rPr>
              <w:t xml:space="preserve">Proiectarea asistată de calculator. Proiectarea constructivă şi tehnologică, utilizând aplicații software pentru grafică asistată 2D și 3D, pentru produse și tehnologii specifice societății în care se desfașoară stagiul de practică. Elaborarea prototipurilor </w:t>
            </w:r>
            <w:r w:rsidRPr="00B74CAC">
              <w:rPr>
                <w:sz w:val="20"/>
                <w:szCs w:val="20"/>
              </w:rPr>
              <w:lastRenderedPageBreak/>
              <w:t>virtuale pentru diverse produse și ansambluri, elaborarea documentatiei tehnice de produs.</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6</w:t>
            </w:r>
            <w:r w:rsidRPr="0043209C">
              <w:rPr>
                <w:b/>
                <w:bCs/>
                <w:sz w:val="22"/>
                <w:szCs w:val="22"/>
              </w:rPr>
              <w:t>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sz w:val="20"/>
                <w:szCs w:val="20"/>
                <w:lang w:val="fr-FR"/>
              </w:rPr>
            </w:pPr>
            <w:r w:rsidRPr="00B74CAC">
              <w:rPr>
                <w:sz w:val="20"/>
                <w:szCs w:val="20"/>
              </w:rPr>
              <w:lastRenderedPageBreak/>
              <w:t>Analiza sistemului de management al calităţii/management integrat implementat de către agentul economic și elaborarea de: documente-proceduri, instrucţiuni, manual, înregistrări, organigrama, funcţionare, tratarea neconformităţilor, trasabilitatea, laboratoare de încercări, certificare/acreditare, selectarea furnizorilor, tratarea reclamaţiilor/feed-back de la clienti și/sau parteneri, capabilitatea proceselor.</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7</w:t>
            </w:r>
            <w:r w:rsidRPr="0043209C">
              <w:rPr>
                <w:b/>
                <w:bCs/>
                <w:sz w:val="22"/>
                <w:szCs w:val="22"/>
              </w:rPr>
              <w:t>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Iniţiere în activităţi de auditare a unei organizaţii: d</w:t>
            </w:r>
            <w:r w:rsidRPr="00B74CAC">
              <w:rPr>
                <w:sz w:val="20"/>
                <w:szCs w:val="20"/>
                <w:lang w:val="it-IT"/>
              </w:rPr>
              <w:t>ocumentare privind organizarea unui audit; a</w:t>
            </w:r>
            <w:r w:rsidRPr="00B74CAC">
              <w:rPr>
                <w:sz w:val="20"/>
                <w:szCs w:val="20"/>
              </w:rPr>
              <w:t>lcătuirea echipei de audit; întocmirea chestionarului de audit; întocmirea planului de audit; stabilirea obiectivului; organizarea vizitei; realizarea auditului; întocmirea raportului de audit.</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4</w:t>
            </w:r>
            <w:r w:rsidRPr="0043209C">
              <w:rPr>
                <w:b/>
                <w:bCs/>
                <w:sz w:val="22"/>
                <w:szCs w:val="22"/>
              </w:rPr>
              <w:t>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jc w:val="both"/>
              <w:rPr>
                <w:bCs/>
                <w:sz w:val="20"/>
                <w:szCs w:val="20"/>
                <w:lang w:val="pt-PT"/>
              </w:rPr>
            </w:pPr>
            <w:r w:rsidRPr="00B74CAC">
              <w:rPr>
                <w:bCs/>
                <w:sz w:val="20"/>
                <w:szCs w:val="20"/>
                <w:lang w:val="pt-PT"/>
              </w:rPr>
              <w:t>Informare şi documentare, cel puţin într-o limbă de circulaţie internaţională, pentru perfecţionarea profesională continuă.</w:t>
            </w:r>
          </w:p>
          <w:p w:rsidR="007B5378" w:rsidRPr="00B74CAC" w:rsidRDefault="007B5378" w:rsidP="00031DE8">
            <w:pPr>
              <w:pStyle w:val="BodyText"/>
              <w:spacing w:after="0"/>
              <w:jc w:val="both"/>
              <w:rPr>
                <w:bCs/>
                <w:sz w:val="20"/>
                <w:szCs w:val="20"/>
                <w:lang w:val="ro-RO"/>
              </w:rPr>
            </w:pPr>
            <w:r w:rsidRPr="00B74CAC">
              <w:rPr>
                <w:bCs/>
                <w:sz w:val="20"/>
                <w:szCs w:val="20"/>
              </w:rPr>
              <w:t>Dezvoltarea aptitudinilor de a lucra în echipă şi de a coordona o echipă ce realizează sarcini profesionale în condiţii impuse.</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20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rPr>
                <w:b/>
                <w:sz w:val="20"/>
                <w:szCs w:val="20"/>
              </w:rPr>
            </w:pPr>
            <w:r w:rsidRPr="00B74CAC">
              <w:rPr>
                <w:b/>
                <w:sz w:val="20"/>
                <w:szCs w:val="20"/>
              </w:rPr>
              <w:t>TOTAL</w:t>
            </w:r>
          </w:p>
        </w:tc>
        <w:tc>
          <w:tcPr>
            <w:tcW w:w="1843" w:type="dxa"/>
            <w:shd w:val="clear" w:color="auto" w:fill="auto"/>
            <w:tcMar>
              <w:left w:w="57" w:type="dxa"/>
              <w:right w:w="57" w:type="dxa"/>
            </w:tcMar>
            <w:vAlign w:val="center"/>
          </w:tcPr>
          <w:p w:rsidR="007B5378" w:rsidRPr="0043209C" w:rsidRDefault="007B5378" w:rsidP="00031DE8">
            <w:pPr>
              <w:rPr>
                <w:sz w:val="20"/>
                <w:szCs w:val="20"/>
              </w:rPr>
            </w:pPr>
          </w:p>
        </w:tc>
        <w:tc>
          <w:tcPr>
            <w:tcW w:w="1108"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3</w:t>
            </w:r>
            <w:r w:rsidRPr="0043209C">
              <w:rPr>
                <w:b/>
                <w:bCs/>
                <w:sz w:val="22"/>
                <w:szCs w:val="22"/>
              </w:rPr>
              <w:t>0</w:t>
            </w:r>
            <w:r>
              <w:rPr>
                <w:b/>
                <w:bCs/>
                <w:sz w:val="22"/>
                <w:szCs w:val="22"/>
              </w:rPr>
              <w:t>0</w:t>
            </w:r>
          </w:p>
        </w:tc>
      </w:tr>
      <w:tr w:rsidR="007B5378" w:rsidRPr="0043209C" w:rsidTr="00B92548">
        <w:trPr>
          <w:trHeight w:val="158"/>
        </w:trPr>
        <w:tc>
          <w:tcPr>
            <w:tcW w:w="7366" w:type="dxa"/>
            <w:shd w:val="clear" w:color="auto" w:fill="auto"/>
            <w:tcMar>
              <w:left w:w="57" w:type="dxa"/>
              <w:right w:w="57" w:type="dxa"/>
            </w:tcMar>
          </w:tcPr>
          <w:p w:rsidR="007B5378" w:rsidRPr="00B74CAC" w:rsidRDefault="007B5378" w:rsidP="00031DE8">
            <w:pPr>
              <w:rPr>
                <w:b/>
                <w:sz w:val="20"/>
                <w:szCs w:val="20"/>
              </w:rPr>
            </w:pPr>
            <w:r w:rsidRPr="00B74CAC">
              <w:rPr>
                <w:b/>
                <w:sz w:val="20"/>
                <w:szCs w:val="20"/>
              </w:rPr>
              <w:t>8.2c Activități aplicative</w:t>
            </w:r>
          </w:p>
        </w:tc>
        <w:tc>
          <w:tcPr>
            <w:tcW w:w="1843" w:type="dxa"/>
            <w:shd w:val="clear" w:color="auto" w:fill="auto"/>
            <w:tcMar>
              <w:left w:w="57" w:type="dxa"/>
              <w:right w:w="57" w:type="dxa"/>
            </w:tcMar>
          </w:tcPr>
          <w:p w:rsidR="007B5378" w:rsidRPr="0043209C" w:rsidRDefault="007B5378" w:rsidP="00031DE8">
            <w:pPr>
              <w:ind w:left="-18"/>
              <w:jc w:val="center"/>
              <w:rPr>
                <w:sz w:val="20"/>
                <w:szCs w:val="20"/>
              </w:rPr>
            </w:pPr>
            <w:r w:rsidRPr="0043209C">
              <w:rPr>
                <w:sz w:val="20"/>
                <w:szCs w:val="20"/>
              </w:rPr>
              <w:t>Metode de predare</w:t>
            </w:r>
          </w:p>
        </w:tc>
        <w:tc>
          <w:tcPr>
            <w:tcW w:w="1108"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Observaţii</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Însușirea normelor de sănătate și securitate în muncă, ca urmare a instructajului general de protecţie a muncii și a instructajelor specifice fiecărei secţii de producţie sau loc de muncă unde efectuează stagiul de practică.</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 xml:space="preserve">Familiarizarea cu domeniile de activitate, funcțiunile și procesele din cadrul societăților în care efectuează practica, analizând structura organizatorică, funcțiunile departamentelor și a circuitului informațional dintre acestea. </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jc w:val="both"/>
              <w:rPr>
                <w:sz w:val="20"/>
                <w:szCs w:val="20"/>
              </w:rPr>
            </w:pPr>
            <w:r>
              <w:rPr>
                <w:sz w:val="20"/>
                <w:szCs w:val="20"/>
              </w:rPr>
              <w:t>C</w:t>
            </w:r>
            <w:r w:rsidRPr="00B74CAC">
              <w:rPr>
                <w:sz w:val="20"/>
                <w:szCs w:val="20"/>
              </w:rPr>
              <w:t>ulege</w:t>
            </w:r>
            <w:r>
              <w:rPr>
                <w:sz w:val="20"/>
                <w:szCs w:val="20"/>
              </w:rPr>
              <w:t xml:space="preserve">rea de informaţii, </w:t>
            </w:r>
            <w:r w:rsidRPr="00B74CAC">
              <w:rPr>
                <w:sz w:val="20"/>
                <w:szCs w:val="20"/>
                <w:lang w:val="pt-BR"/>
              </w:rPr>
              <w:t>analiza și însuși</w:t>
            </w:r>
            <w:r>
              <w:rPr>
                <w:sz w:val="20"/>
                <w:szCs w:val="20"/>
                <w:lang w:val="pt-BR"/>
              </w:rPr>
              <w:t>rea</w:t>
            </w:r>
            <w:r w:rsidRPr="00B74CAC">
              <w:rPr>
                <w:sz w:val="20"/>
                <w:szCs w:val="20"/>
                <w:lang w:val="pt-BR"/>
              </w:rPr>
              <w:t xml:space="preserve"> procesele</w:t>
            </w:r>
            <w:r>
              <w:rPr>
                <w:sz w:val="20"/>
                <w:szCs w:val="20"/>
                <w:lang w:val="pt-BR"/>
              </w:rPr>
              <w:t>lor</w:t>
            </w:r>
            <w:r w:rsidRPr="00B74CAC">
              <w:rPr>
                <w:sz w:val="20"/>
                <w:szCs w:val="20"/>
                <w:lang w:val="pt-BR"/>
              </w:rPr>
              <w:t xml:space="preserve"> tehnologice şi </w:t>
            </w:r>
            <w:r>
              <w:rPr>
                <w:sz w:val="20"/>
                <w:szCs w:val="20"/>
                <w:lang w:val="pt-BR"/>
              </w:rPr>
              <w:t xml:space="preserve">a </w:t>
            </w:r>
            <w:r w:rsidRPr="00B74CAC">
              <w:rPr>
                <w:sz w:val="20"/>
                <w:szCs w:val="20"/>
                <w:lang w:val="pt-BR"/>
              </w:rPr>
              <w:t xml:space="preserve">echipamentele din societate, </w:t>
            </w:r>
            <w:r>
              <w:rPr>
                <w:sz w:val="20"/>
                <w:szCs w:val="20"/>
                <w:lang w:val="pt-BR"/>
              </w:rPr>
              <w:t>a tipurilor de produse realizate și studierea</w:t>
            </w:r>
            <w:r w:rsidRPr="00B74CAC">
              <w:rPr>
                <w:sz w:val="20"/>
                <w:szCs w:val="20"/>
                <w:lang w:val="pt-BR"/>
              </w:rPr>
              <w:t xml:space="preserve"> sistemul</w:t>
            </w:r>
            <w:r>
              <w:rPr>
                <w:sz w:val="20"/>
                <w:szCs w:val="20"/>
                <w:lang w:val="pt-BR"/>
              </w:rPr>
              <w:t>ui</w:t>
            </w:r>
            <w:r w:rsidRPr="00B74CAC">
              <w:rPr>
                <w:sz w:val="20"/>
                <w:szCs w:val="20"/>
                <w:lang w:val="pt-BR"/>
              </w:rPr>
              <w:t xml:space="preserve"> calităţii implementat în societate. </w:t>
            </w:r>
            <w:r>
              <w:rPr>
                <w:sz w:val="20"/>
                <w:szCs w:val="20"/>
                <w:lang w:val="pt-BR"/>
              </w:rPr>
              <w:t>F</w:t>
            </w:r>
            <w:r w:rsidRPr="00B74CAC">
              <w:rPr>
                <w:sz w:val="20"/>
                <w:szCs w:val="20"/>
              </w:rPr>
              <w:t>amiliariza</w:t>
            </w:r>
            <w:r>
              <w:rPr>
                <w:sz w:val="20"/>
                <w:szCs w:val="20"/>
              </w:rPr>
              <w:t>rea</w:t>
            </w:r>
            <w:r w:rsidRPr="00B74CAC">
              <w:rPr>
                <w:sz w:val="20"/>
                <w:szCs w:val="20"/>
              </w:rPr>
              <w:t xml:space="preserve"> cu activităţile de comercializare a produselor societății realizate în conformitate cu cerinţele clienţilor exprimate prin cereri de ofertă şi comenzi.</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Implicarea studentului prin participarea directă, sub supravegherea tutorelui la realizarea unor proiecte tehnologice specifice societății în care se realizează stagiul de practică: proiectarea proceselor tehnologice de realizare a diferitelor produse, proiectarea dispozitivelor de prelucrare, proiectarea planului de examinări nedistructive, proiectarea procesului de asamblare și testare, proiectarea ambalajelor specifice produselor executate în societate etc. Studentul va întocmi desene, fişe tehnologice, planuri de control, formulare, modele 3D etc. prin utilizarea unor aplicații software și pachete de programe CAD/CAM cunoscute sau se va iniția în folosirea unor pachete de programe specializate, specifice societății în care se realizează stagiul, programe utilizate pentru proiectare constructivă și tehnologică, modelare-simulare, analiză etc.</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ind w:left="34"/>
              <w:jc w:val="both"/>
              <w:rPr>
                <w:sz w:val="20"/>
                <w:szCs w:val="20"/>
              </w:rPr>
            </w:pPr>
            <w:r w:rsidRPr="00B74CAC">
              <w:rPr>
                <w:bCs/>
                <w:sz w:val="20"/>
                <w:szCs w:val="20"/>
                <w:lang w:val="it-IT"/>
              </w:rPr>
              <w:t>Studentul va a</w:t>
            </w:r>
            <w:r w:rsidRPr="00B74CAC">
              <w:rPr>
                <w:sz w:val="20"/>
                <w:szCs w:val="20"/>
              </w:rPr>
              <w:t>naliza sistemului de management al calităţii/management integrat implementat de către agentul economic. Va î</w:t>
            </w:r>
            <w:r w:rsidRPr="00B74CAC">
              <w:rPr>
                <w:bCs/>
                <w:sz w:val="20"/>
                <w:szCs w:val="20"/>
                <w:lang w:val="it-IT"/>
              </w:rPr>
              <w:t>nţelege şi utiliza standardele din seriile ISO 9000 (calitate), ISO 14000 (mediu), ISO18000 (securitate operaţională) ş.a. în vederea d</w:t>
            </w:r>
            <w:r w:rsidRPr="00B74CAC">
              <w:rPr>
                <w:sz w:val="20"/>
                <w:szCs w:val="20"/>
              </w:rPr>
              <w:t>eprinderii aptitudinilor de p</w:t>
            </w:r>
            <w:r w:rsidRPr="00B74CAC">
              <w:rPr>
                <w:bCs/>
                <w:sz w:val="20"/>
                <w:szCs w:val="20"/>
                <w:lang w:val="it-IT"/>
              </w:rPr>
              <w:t>roiectare a sistemului de management al calităţii/</w:t>
            </w:r>
            <w:r w:rsidRPr="00B74CAC">
              <w:rPr>
                <w:sz w:val="20"/>
                <w:szCs w:val="20"/>
              </w:rPr>
              <w:t xml:space="preserve"> management integrat</w:t>
            </w:r>
            <w:r w:rsidRPr="00B74CAC">
              <w:rPr>
                <w:bCs/>
                <w:sz w:val="20"/>
                <w:szCs w:val="20"/>
                <w:lang w:val="it-IT"/>
              </w:rPr>
              <w:t xml:space="preserve"> prin: elaborarea documentelor sistemului de management al calităţii, a p</w:t>
            </w:r>
            <w:r w:rsidRPr="00B74CAC">
              <w:rPr>
                <w:sz w:val="20"/>
                <w:szCs w:val="20"/>
              </w:rPr>
              <w:t xml:space="preserve">rocedurilor de control şi încercări, tehnicilor de control al calităţii si încercări, norme de acceptare pentru toate caracteristicile şi cerinţele, înregistrărilor relative la calitate, </w:t>
            </w:r>
            <w:r w:rsidRPr="00B74CAC">
              <w:rPr>
                <w:bCs/>
                <w:sz w:val="20"/>
                <w:szCs w:val="20"/>
                <w:lang w:val="it-IT"/>
              </w:rPr>
              <w:t>elaborarea planului calităţii, proiectarea unui sistem de management integrat.</w:t>
            </w:r>
          </w:p>
          <w:p w:rsidR="007B5378" w:rsidRPr="00B74CAC" w:rsidRDefault="007B5378" w:rsidP="00031DE8">
            <w:pPr>
              <w:jc w:val="both"/>
              <w:rPr>
                <w:sz w:val="20"/>
                <w:szCs w:val="20"/>
              </w:rPr>
            </w:pPr>
            <w:r w:rsidRPr="00B74CAC">
              <w:rPr>
                <w:bCs/>
                <w:sz w:val="20"/>
                <w:szCs w:val="20"/>
                <w:lang w:val="it-IT"/>
              </w:rPr>
              <w:t>Se va implica în a</w:t>
            </w:r>
            <w:r w:rsidRPr="00B74CAC">
              <w:rPr>
                <w:sz w:val="20"/>
                <w:szCs w:val="20"/>
              </w:rPr>
              <w:t>naliza contractelor - tratarea cererilor de ofertă, comenzilor şi contractelor;</w:t>
            </w:r>
            <w:r>
              <w:rPr>
                <w:sz w:val="20"/>
                <w:szCs w:val="20"/>
              </w:rPr>
              <w:t xml:space="preserve"> </w:t>
            </w:r>
            <w:r w:rsidRPr="00B74CAC">
              <w:rPr>
                <w:sz w:val="20"/>
                <w:szCs w:val="20"/>
              </w:rPr>
              <w:t>Va participa la evaluarea, selectarea, controlul şi calitatea furnizorilor, la examinarea documentelor de aprovizionare și verificarea produselor achizitionate.</w:t>
            </w:r>
          </w:p>
          <w:p w:rsidR="007B5378" w:rsidRPr="00B74CAC" w:rsidRDefault="007B5378" w:rsidP="00031DE8">
            <w:pPr>
              <w:jc w:val="both"/>
              <w:rPr>
                <w:sz w:val="20"/>
                <w:szCs w:val="20"/>
              </w:rPr>
            </w:pPr>
            <w:r w:rsidRPr="00B74CAC">
              <w:rPr>
                <w:sz w:val="20"/>
                <w:szCs w:val="20"/>
                <w:lang w:val="fr-FR"/>
              </w:rPr>
              <w:t xml:space="preserve">Studentul va studia reglementările privind operaţiile de inspecţie şi de încercări și va participa la </w:t>
            </w:r>
            <w:r w:rsidRPr="00B74CAC">
              <w:rPr>
                <w:sz w:val="20"/>
                <w:szCs w:val="20"/>
              </w:rPr>
              <w:t xml:space="preserve">planificarea şi urmărirea inspecţiilor şi încercărilor: inspecții la recepţie al materiilor prime și al materialelor, inspecții pe fluxul de fabricaţie, </w:t>
            </w:r>
            <w:r w:rsidRPr="00B74CAC">
              <w:rPr>
                <w:sz w:val="20"/>
                <w:szCs w:val="20"/>
                <w:lang w:val="fr-FR"/>
              </w:rPr>
              <w:t>inspecţii şi încercări finale</w:t>
            </w:r>
            <w:r>
              <w:rPr>
                <w:sz w:val="20"/>
                <w:szCs w:val="20"/>
                <w:lang w:val="fr-FR"/>
              </w:rPr>
              <w:t>.</w:t>
            </w:r>
          </w:p>
          <w:p w:rsidR="007B5378" w:rsidRPr="00B74CAC" w:rsidRDefault="007B5378" w:rsidP="00031DE8">
            <w:pPr>
              <w:jc w:val="both"/>
              <w:rPr>
                <w:sz w:val="20"/>
                <w:szCs w:val="20"/>
              </w:rPr>
            </w:pPr>
            <w:r w:rsidRPr="00B74CAC">
              <w:rPr>
                <w:sz w:val="20"/>
                <w:szCs w:val="20"/>
                <w:lang w:val="fr-FR"/>
              </w:rPr>
              <w:t xml:space="preserve">Va întocmi documentele însoțitoare </w:t>
            </w:r>
            <w:r w:rsidRPr="00B74CAC">
              <w:rPr>
                <w:sz w:val="20"/>
                <w:szCs w:val="20"/>
              </w:rPr>
              <w:t>(certificate de calitate, certificate de garanție, cartea tehnică, acolo unde este cazul, etc.)</w:t>
            </w:r>
            <w:r w:rsidRPr="00B74CAC">
              <w:rPr>
                <w:sz w:val="20"/>
                <w:szCs w:val="20"/>
                <w:lang w:val="fr-FR"/>
              </w:rPr>
              <w:t xml:space="preserve">  pentru diverse produse realizate în societate.</w:t>
            </w:r>
            <w:r w:rsidRPr="00B74CAC">
              <w:rPr>
                <w:sz w:val="20"/>
                <w:szCs w:val="20"/>
              </w:rPr>
              <w:t xml:space="preserve"> Urmărirea produsului neconform.</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jc w:val="both"/>
              <w:rPr>
                <w:sz w:val="20"/>
                <w:szCs w:val="20"/>
              </w:rPr>
            </w:pPr>
            <w:r w:rsidRPr="00B74CAC">
              <w:rPr>
                <w:sz w:val="20"/>
                <w:szCs w:val="20"/>
              </w:rPr>
              <w:t>Studenții care efectuează practica în societăți care efectuează audit și certificare pe sisteme de management se vor iniţia în activităţi de auditare a unei organizaţii: d</w:t>
            </w:r>
            <w:r w:rsidRPr="00B74CAC">
              <w:rPr>
                <w:sz w:val="20"/>
                <w:szCs w:val="20"/>
                <w:lang w:val="it-IT"/>
              </w:rPr>
              <w:t>ocumentare privind organizarea unui audit; a</w:t>
            </w:r>
            <w:r w:rsidRPr="00B74CAC">
              <w:rPr>
                <w:sz w:val="20"/>
                <w:szCs w:val="20"/>
              </w:rPr>
              <w:t>lcătuirea echipei de audit; întocmirea chestionarului de audit; întocmirea planului de audit; stabilirea obiectivului; organizarea vizitei; realizarea auditului; întocmirea raportului de audit.</w:t>
            </w:r>
          </w:p>
        </w:tc>
      </w:tr>
      <w:tr w:rsidR="007B5378" w:rsidRPr="0043209C" w:rsidTr="00031DE8">
        <w:trPr>
          <w:trHeight w:val="158"/>
        </w:trPr>
        <w:tc>
          <w:tcPr>
            <w:tcW w:w="10317" w:type="dxa"/>
            <w:gridSpan w:val="3"/>
            <w:shd w:val="clear" w:color="auto" w:fill="auto"/>
            <w:tcMar>
              <w:left w:w="57" w:type="dxa"/>
              <w:right w:w="57" w:type="dxa"/>
            </w:tcMar>
          </w:tcPr>
          <w:p w:rsidR="007B5378" w:rsidRPr="00B74CAC" w:rsidRDefault="007B5378" w:rsidP="00031DE8">
            <w:pPr>
              <w:ind w:left="46"/>
              <w:jc w:val="both"/>
              <w:rPr>
                <w:sz w:val="20"/>
                <w:szCs w:val="20"/>
              </w:rPr>
            </w:pPr>
            <w:r w:rsidRPr="00B74CAC">
              <w:rPr>
                <w:sz w:val="20"/>
                <w:szCs w:val="20"/>
              </w:rPr>
              <w:t xml:space="preserve">Studierea domentației tehnologice și a standardelor aferente într-o limbă de circulaţie internațională. </w:t>
            </w:r>
          </w:p>
          <w:p w:rsidR="007B5378" w:rsidRPr="00B74CAC" w:rsidRDefault="007B5378" w:rsidP="00031DE8">
            <w:pPr>
              <w:ind w:left="46"/>
              <w:jc w:val="both"/>
              <w:rPr>
                <w:sz w:val="20"/>
                <w:szCs w:val="20"/>
              </w:rPr>
            </w:pPr>
            <w:r w:rsidRPr="00B74CAC">
              <w:rPr>
                <w:sz w:val="20"/>
                <w:szCs w:val="20"/>
              </w:rPr>
              <w:t>Colaborarea cu echipa departamentală și cooperarea pentru asimilarea informațiilor privind procedurile de lucru, a transpunerii  noțiunilor teoretice în practică lucrativă.</w:t>
            </w:r>
          </w:p>
          <w:p w:rsidR="007B5378" w:rsidRPr="00B74CAC" w:rsidRDefault="007B5378" w:rsidP="00031DE8">
            <w:pPr>
              <w:ind w:left="46"/>
              <w:jc w:val="both"/>
              <w:rPr>
                <w:sz w:val="20"/>
                <w:szCs w:val="20"/>
              </w:rPr>
            </w:pPr>
            <w:r w:rsidRPr="00B74CAC">
              <w:rPr>
                <w:sz w:val="20"/>
                <w:szCs w:val="20"/>
              </w:rPr>
              <w:t>Integrarea în echipe de lucru, asumarea de responsabilități specifice domeniului productiv prin abilități de comunicare.</w:t>
            </w:r>
          </w:p>
          <w:p w:rsidR="007B5378" w:rsidRPr="00B74CAC" w:rsidRDefault="007B5378" w:rsidP="00031DE8">
            <w:pPr>
              <w:ind w:left="46"/>
              <w:jc w:val="both"/>
              <w:rPr>
                <w:sz w:val="20"/>
                <w:szCs w:val="20"/>
              </w:rPr>
            </w:pPr>
            <w:r w:rsidRPr="00B74CAC">
              <w:rPr>
                <w:sz w:val="20"/>
                <w:szCs w:val="20"/>
              </w:rPr>
              <w:t>Participarea activă la ședințele operative și departamentale. Manifestarea și dezvoltarea unei atitudini proactive față de domeniul de studiu.</w:t>
            </w: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17"/>
      </w:tblGrid>
      <w:tr w:rsidR="007B5378" w:rsidRPr="0043209C" w:rsidTr="00031DE8">
        <w:trPr>
          <w:trHeight w:val="273"/>
        </w:trPr>
        <w:tc>
          <w:tcPr>
            <w:tcW w:w="10317" w:type="dxa"/>
            <w:shd w:val="clear" w:color="auto" w:fill="auto"/>
            <w:tcMar>
              <w:left w:w="57" w:type="dxa"/>
              <w:right w:w="57" w:type="dxa"/>
            </w:tcMar>
            <w:vAlign w:val="center"/>
          </w:tcPr>
          <w:p w:rsidR="007B5378" w:rsidRPr="00B74CAC" w:rsidRDefault="007B5378" w:rsidP="00776FAA">
            <w:pPr>
              <w:pStyle w:val="BodyTextIndent"/>
              <w:widowControl/>
              <w:numPr>
                <w:ilvl w:val="0"/>
                <w:numId w:val="8"/>
              </w:numPr>
              <w:suppressAutoHyphens w:val="0"/>
              <w:spacing w:after="0"/>
              <w:jc w:val="both"/>
              <w:rPr>
                <w:sz w:val="20"/>
                <w:szCs w:val="20"/>
              </w:rPr>
            </w:pPr>
            <w:r w:rsidRPr="00B74CAC">
              <w:rPr>
                <w:sz w:val="20"/>
                <w:szCs w:val="20"/>
              </w:rPr>
              <w:t xml:space="preserve">Activităţile disciplinei se vor derula la agenți economici având obiect de activitate în domeniul producţiei, serviciilor, de distribuţiei, în cadrul structurilor organizatorice specializate pe diverse activităţi (secții, ateliere, linii de fabricaţie, </w:t>
            </w:r>
            <w:r w:rsidRPr="00B74CAC">
              <w:rPr>
                <w:sz w:val="20"/>
                <w:szCs w:val="20"/>
              </w:rPr>
              <w:lastRenderedPageBreak/>
              <w:t xml:space="preserve">laboratoare de control-testare, compartimente de proiectare CAD –CAM, societăți care efectuează audit și certificare pe sisteme de management etc.). </w:t>
            </w:r>
          </w:p>
          <w:p w:rsidR="007B5378" w:rsidRPr="00B74CAC" w:rsidRDefault="007B5378" w:rsidP="00776FAA">
            <w:pPr>
              <w:pStyle w:val="BodyTextIndent"/>
              <w:widowControl/>
              <w:numPr>
                <w:ilvl w:val="0"/>
                <w:numId w:val="8"/>
              </w:numPr>
              <w:suppressAutoHyphens w:val="0"/>
              <w:spacing w:after="0"/>
              <w:jc w:val="both"/>
              <w:rPr>
                <w:sz w:val="20"/>
                <w:szCs w:val="20"/>
              </w:rPr>
            </w:pPr>
            <w:r w:rsidRPr="00B74CAC">
              <w:rPr>
                <w:sz w:val="20"/>
                <w:szCs w:val="20"/>
              </w:rPr>
              <w:t>Se acceptă varianta derulării stagiului ca angajat, cu acceptul societății şi respectarea cerinţelor şi atingerea unor subiecte din fişa disciplinei.</w:t>
            </w:r>
          </w:p>
          <w:p w:rsidR="007B5378" w:rsidRPr="00B74CAC" w:rsidRDefault="007B5378" w:rsidP="00776FAA">
            <w:pPr>
              <w:pStyle w:val="BodyTextIndent"/>
              <w:widowControl/>
              <w:numPr>
                <w:ilvl w:val="0"/>
                <w:numId w:val="9"/>
              </w:numPr>
              <w:suppressAutoHyphens w:val="0"/>
              <w:spacing w:after="0"/>
              <w:jc w:val="both"/>
              <w:rPr>
                <w:spacing w:val="-4"/>
                <w:sz w:val="20"/>
                <w:szCs w:val="20"/>
              </w:rPr>
            </w:pPr>
            <w:r w:rsidRPr="00B74CAC">
              <w:rPr>
                <w:spacing w:val="-4"/>
                <w:sz w:val="20"/>
                <w:szCs w:val="20"/>
              </w:rPr>
              <w:t xml:space="preserve">Ponderea subiectelor din conţinutul tematic este orientativă, cu intenţia păstrării echilibrului şi a diversităţii. Studenţii vor alege sub îndrumarea cadrului didactic coordonator / tutorelui din societate, a exemplelor care corespund propunerilor de subiecte sau activităţi efectuate, cu menţionarea </w:t>
            </w:r>
            <w:r w:rsidRPr="00B74CAC">
              <w:rPr>
                <w:sz w:val="20"/>
                <w:szCs w:val="20"/>
              </w:rPr>
              <w:t>ponderii efective din timpul total efectuate</w:t>
            </w:r>
            <w:r w:rsidRPr="00B74CAC">
              <w:rPr>
                <w:spacing w:val="-4"/>
                <w:sz w:val="20"/>
                <w:szCs w:val="20"/>
              </w:rPr>
              <w:t xml:space="preserve"> pentru parcurgerea subiectelor. </w:t>
            </w:r>
          </w:p>
          <w:p w:rsidR="007B5378" w:rsidRPr="00B74CAC" w:rsidRDefault="007B5378" w:rsidP="00776FAA">
            <w:pPr>
              <w:numPr>
                <w:ilvl w:val="0"/>
                <w:numId w:val="9"/>
              </w:numPr>
              <w:jc w:val="both"/>
              <w:rPr>
                <w:sz w:val="20"/>
                <w:szCs w:val="20"/>
              </w:rPr>
            </w:pPr>
            <w:r w:rsidRPr="00B74CAC">
              <w:rPr>
                <w:sz w:val="20"/>
                <w:szCs w:val="20"/>
              </w:rPr>
              <w:t>Studenţii vor respecta toate condiţionările impuse de regulamentele societății referitoare la acces, organizare, ordine interioară, siguranţă şi securitate în muncă.</w:t>
            </w:r>
          </w:p>
          <w:p w:rsidR="007B5378" w:rsidRPr="0043209C" w:rsidRDefault="007B5378" w:rsidP="00776FAA">
            <w:pPr>
              <w:numPr>
                <w:ilvl w:val="0"/>
                <w:numId w:val="9"/>
              </w:numPr>
              <w:jc w:val="both"/>
            </w:pPr>
            <w:r w:rsidRPr="00B74CAC">
              <w:rPr>
                <w:sz w:val="20"/>
                <w:szCs w:val="20"/>
              </w:rPr>
              <w:t>Studenţii vor putea folosi sau utiliza pentru documentare şi studiu mijloacele aprobate de societate: notiţe, fotografii, copii documente, documentaţie comercială, pagini web etc.</w:t>
            </w: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10. Evaluare</w:t>
      </w:r>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885"/>
        <w:gridCol w:w="6915"/>
        <w:gridCol w:w="1138"/>
      </w:tblGrid>
      <w:tr w:rsidR="007B5378" w:rsidRPr="0043209C" w:rsidTr="00B92548">
        <w:trPr>
          <w:trHeight w:val="204"/>
        </w:trPr>
        <w:tc>
          <w:tcPr>
            <w:tcW w:w="1319" w:type="pct"/>
            <w:shd w:val="clear" w:color="auto" w:fill="auto"/>
          </w:tcPr>
          <w:p w:rsidR="007B5378" w:rsidRPr="0043209C" w:rsidRDefault="007B5378" w:rsidP="00031DE8">
            <w:pPr>
              <w:jc w:val="center"/>
              <w:rPr>
                <w:b/>
                <w:bCs/>
                <w:sz w:val="20"/>
                <w:szCs w:val="20"/>
              </w:rPr>
            </w:pPr>
            <w:r w:rsidRPr="0043209C">
              <w:rPr>
                <w:b/>
                <w:bCs/>
                <w:sz w:val="20"/>
                <w:szCs w:val="20"/>
              </w:rPr>
              <w:t>Forme de activitate</w:t>
            </w:r>
          </w:p>
        </w:tc>
        <w:tc>
          <w:tcPr>
            <w:tcW w:w="3161" w:type="pct"/>
            <w:shd w:val="clear" w:color="auto" w:fill="auto"/>
          </w:tcPr>
          <w:p w:rsidR="007B5378" w:rsidRPr="0043209C" w:rsidRDefault="007B5378" w:rsidP="00031DE8">
            <w:pPr>
              <w:jc w:val="center"/>
              <w:rPr>
                <w:b/>
                <w:bCs/>
                <w:sz w:val="20"/>
                <w:szCs w:val="20"/>
              </w:rPr>
            </w:pPr>
            <w:r w:rsidRPr="0043209C">
              <w:rPr>
                <w:b/>
                <w:bCs/>
                <w:sz w:val="20"/>
                <w:szCs w:val="20"/>
              </w:rPr>
              <w:t>Forma de evaluare</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 din nota finală</w:t>
            </w:r>
          </w:p>
        </w:tc>
      </w:tr>
      <w:tr w:rsidR="007B5378" w:rsidRPr="0043209C" w:rsidTr="00B92548">
        <w:trPr>
          <w:trHeight w:val="204"/>
        </w:trPr>
        <w:tc>
          <w:tcPr>
            <w:tcW w:w="1319" w:type="pct"/>
            <w:shd w:val="clear" w:color="auto" w:fill="auto"/>
          </w:tcPr>
          <w:p w:rsidR="007B5378" w:rsidRPr="0043209C" w:rsidRDefault="007B5378" w:rsidP="00031DE8">
            <w:pPr>
              <w:jc w:val="both"/>
              <w:rPr>
                <w:b/>
                <w:bCs/>
                <w:sz w:val="20"/>
                <w:szCs w:val="20"/>
              </w:rPr>
            </w:pPr>
            <w:r w:rsidRPr="0043209C">
              <w:rPr>
                <w:sz w:val="20"/>
                <w:szCs w:val="20"/>
              </w:rPr>
              <w:t>Raportul de practică întocmit de către studentul practicant</w:t>
            </w:r>
          </w:p>
        </w:tc>
        <w:tc>
          <w:tcPr>
            <w:tcW w:w="3161" w:type="pct"/>
            <w:shd w:val="clear" w:color="auto" w:fill="auto"/>
          </w:tcPr>
          <w:p w:rsidR="007B5378" w:rsidRPr="0043209C" w:rsidRDefault="007B5378" w:rsidP="00031DE8">
            <w:pPr>
              <w:jc w:val="both"/>
              <w:rPr>
                <w:sz w:val="20"/>
                <w:szCs w:val="20"/>
              </w:rPr>
            </w:pPr>
            <w:r w:rsidRPr="0043209C">
              <w:rPr>
                <w:sz w:val="20"/>
                <w:szCs w:val="20"/>
              </w:rPr>
              <w:t>Raportul de practică trebuie să conțină d</w:t>
            </w:r>
            <w:r w:rsidRPr="0043209C">
              <w:rPr>
                <w:noProof/>
                <w:sz w:val="20"/>
                <w:szCs w:val="20"/>
              </w:rPr>
              <w:t xml:space="preserve">escrierea activităților efectuate de către student în societatea în care a desfășurat stagiul de practică și va conține organigrame, scheme de principiu, desene, procese tehnologice, </w:t>
            </w:r>
            <w:r w:rsidRPr="0043209C">
              <w:rPr>
                <w:sz w:val="20"/>
                <w:szCs w:val="20"/>
              </w:rPr>
              <w:t>planuri de control, formulare, proceduri, fotografii, modelări, simulări de procese tehnologice etc., din care să rezulte competențele și abilitățile dobândite în stagiul de practică.</w:t>
            </w:r>
          </w:p>
          <w:p w:rsidR="007B5378" w:rsidRPr="0043209C" w:rsidRDefault="007B5378" w:rsidP="00031DE8">
            <w:pPr>
              <w:jc w:val="both"/>
              <w:rPr>
                <w:b/>
                <w:bCs/>
                <w:sz w:val="20"/>
                <w:szCs w:val="20"/>
              </w:rPr>
            </w:pPr>
            <w:r w:rsidRPr="0043209C">
              <w:rPr>
                <w:sz w:val="20"/>
                <w:szCs w:val="20"/>
              </w:rPr>
              <w:t>Acesta va fi insoțit de Convenția de practică tripartită și de Portofoliul de practică, semnate și stampilate de societate, facultate și student.</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40%</w:t>
            </w:r>
          </w:p>
        </w:tc>
      </w:tr>
      <w:tr w:rsidR="007B5378" w:rsidRPr="0043209C" w:rsidTr="00B92548">
        <w:trPr>
          <w:trHeight w:val="204"/>
        </w:trPr>
        <w:tc>
          <w:tcPr>
            <w:tcW w:w="1319" w:type="pct"/>
            <w:shd w:val="clear" w:color="auto" w:fill="auto"/>
          </w:tcPr>
          <w:p w:rsidR="007B5378" w:rsidRPr="0043209C" w:rsidRDefault="007B5378" w:rsidP="00031DE8">
            <w:pPr>
              <w:jc w:val="both"/>
              <w:rPr>
                <w:b/>
                <w:bCs/>
                <w:sz w:val="20"/>
                <w:szCs w:val="20"/>
              </w:rPr>
            </w:pPr>
            <w:r w:rsidRPr="0043209C">
              <w:rPr>
                <w:sz w:val="20"/>
                <w:szCs w:val="20"/>
              </w:rPr>
              <w:t>Prezentarea orală efectuată de către studentul practicant</w:t>
            </w:r>
          </w:p>
        </w:tc>
        <w:tc>
          <w:tcPr>
            <w:tcW w:w="3161" w:type="pct"/>
            <w:shd w:val="clear" w:color="auto" w:fill="auto"/>
          </w:tcPr>
          <w:p w:rsidR="007B5378" w:rsidRPr="0043209C" w:rsidRDefault="007B5378" w:rsidP="00031DE8">
            <w:pPr>
              <w:jc w:val="both"/>
              <w:rPr>
                <w:sz w:val="20"/>
                <w:szCs w:val="20"/>
              </w:rPr>
            </w:pPr>
            <w:r w:rsidRPr="0043209C">
              <w:rPr>
                <w:sz w:val="20"/>
                <w:szCs w:val="20"/>
              </w:rPr>
              <w:t xml:space="preserve">Prezentarea raportului de practică și a activității desfășurate de studentul practicant la societatea în care a derulat stagiul de practică se va face în Power-Point. Aceasta trebuie să fie clară, concisă și să puncteze în principal contribuțiile personale și concluziile pertinente ale studentului. </w:t>
            </w:r>
          </w:p>
          <w:p w:rsidR="007B5378" w:rsidRPr="0043209C" w:rsidRDefault="007B5378" w:rsidP="00031DE8">
            <w:pPr>
              <w:jc w:val="both"/>
              <w:rPr>
                <w:sz w:val="20"/>
                <w:szCs w:val="20"/>
              </w:rPr>
            </w:pPr>
            <w:r w:rsidRPr="0043209C">
              <w:rPr>
                <w:sz w:val="20"/>
                <w:szCs w:val="20"/>
              </w:rPr>
              <w:t xml:space="preserve">Prezentarea raportului de către student trebuie să fie făcută într-o manieră adecvată, folosind un limbaj ingineresc cu o bună cunoaștere și utilizare a termenilor de specialitate. </w:t>
            </w:r>
          </w:p>
          <w:p w:rsidR="007B5378" w:rsidRPr="0043209C" w:rsidRDefault="007B5378" w:rsidP="00031DE8">
            <w:pPr>
              <w:jc w:val="both"/>
              <w:rPr>
                <w:sz w:val="20"/>
                <w:szCs w:val="20"/>
              </w:rPr>
            </w:pPr>
            <w:r w:rsidRPr="0043209C">
              <w:rPr>
                <w:sz w:val="20"/>
                <w:szCs w:val="20"/>
              </w:rPr>
              <w:t>Prezentarea trebuie să se încadreze în limitele de timp impuse.</w:t>
            </w:r>
          </w:p>
          <w:p w:rsidR="007B5378" w:rsidRPr="0043209C" w:rsidRDefault="007B5378" w:rsidP="00031DE8">
            <w:pPr>
              <w:jc w:val="both"/>
              <w:rPr>
                <w:sz w:val="20"/>
                <w:szCs w:val="20"/>
              </w:rPr>
            </w:pPr>
            <w:r w:rsidRPr="0043209C">
              <w:rPr>
                <w:sz w:val="20"/>
                <w:szCs w:val="20"/>
              </w:rPr>
              <w:t xml:space="preserve">Se va verifica modul în care au fost respectate prevederile portofoliului de practică, anexă la convenţia – cadru de practică; </w:t>
            </w:r>
          </w:p>
          <w:p w:rsidR="007B5378" w:rsidRPr="0043209C" w:rsidRDefault="007B5378" w:rsidP="00031DE8">
            <w:pPr>
              <w:jc w:val="both"/>
              <w:rPr>
                <w:sz w:val="20"/>
                <w:szCs w:val="20"/>
              </w:rPr>
            </w:pPr>
            <w:r w:rsidRPr="0043209C">
              <w:rPr>
                <w:sz w:val="20"/>
                <w:szCs w:val="20"/>
              </w:rPr>
              <w:t>Studenții vor răspunde la întrebări de verificare a competenţelor tehnice, economice şi manageriale dobândite în stagiul de practică, în conformitate cu profilul agentului economic unde a fost efectuat stagiul.</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30%</w:t>
            </w:r>
          </w:p>
        </w:tc>
      </w:tr>
      <w:tr w:rsidR="007B5378" w:rsidRPr="0043209C" w:rsidTr="00B92548">
        <w:trPr>
          <w:trHeight w:val="204"/>
        </w:trPr>
        <w:tc>
          <w:tcPr>
            <w:tcW w:w="1319" w:type="pct"/>
            <w:shd w:val="clear" w:color="auto" w:fill="auto"/>
          </w:tcPr>
          <w:p w:rsidR="007B5378" w:rsidRPr="0043209C" w:rsidRDefault="007B5378" w:rsidP="00031DE8">
            <w:pPr>
              <w:jc w:val="both"/>
              <w:rPr>
                <w:b/>
                <w:bCs/>
                <w:sz w:val="20"/>
                <w:szCs w:val="20"/>
              </w:rPr>
            </w:pPr>
            <w:r w:rsidRPr="0043209C">
              <w:rPr>
                <w:sz w:val="20"/>
                <w:szCs w:val="20"/>
              </w:rPr>
              <w:t>Atestatul de practică eliberat de către agentul economic partener de practică</w:t>
            </w:r>
          </w:p>
        </w:tc>
        <w:tc>
          <w:tcPr>
            <w:tcW w:w="3161" w:type="pct"/>
            <w:shd w:val="clear" w:color="auto" w:fill="auto"/>
          </w:tcPr>
          <w:p w:rsidR="007B5378" w:rsidRPr="0043209C" w:rsidRDefault="007B5378" w:rsidP="00031DE8">
            <w:pPr>
              <w:jc w:val="both"/>
              <w:rPr>
                <w:b/>
                <w:bCs/>
                <w:sz w:val="20"/>
                <w:szCs w:val="20"/>
              </w:rPr>
            </w:pPr>
            <w:r w:rsidRPr="0043209C">
              <w:rPr>
                <w:sz w:val="20"/>
                <w:szCs w:val="20"/>
              </w:rPr>
              <w:t>Documentul va fi semnat și ștampilat de partenerul de practică și va conține aprecierea tutorelui de practică desemnat de către unitatea parteneră de practică. Punctajul va fi acordat pe baza grilei de evaluare completată de tutore pentru fiecare student (prin acordarea de note sau calificative) evidențiind modul de integrare și implicare a studentului în activitatea societății.</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30%</w:t>
            </w:r>
          </w:p>
        </w:tc>
      </w:tr>
      <w:tr w:rsidR="007B5378" w:rsidRPr="0043209C" w:rsidTr="00031DE8">
        <w:trPr>
          <w:trHeight w:val="204"/>
        </w:trPr>
        <w:tc>
          <w:tcPr>
            <w:tcW w:w="4480" w:type="pct"/>
            <w:gridSpan w:val="2"/>
            <w:shd w:val="clear" w:color="auto" w:fill="auto"/>
          </w:tcPr>
          <w:p w:rsidR="007B5378" w:rsidRPr="0043209C" w:rsidRDefault="007B5378" w:rsidP="00031DE8">
            <w:pPr>
              <w:jc w:val="both"/>
              <w:rPr>
                <w:b/>
                <w:sz w:val="20"/>
                <w:szCs w:val="20"/>
              </w:rPr>
            </w:pPr>
            <w:r w:rsidRPr="0043209C">
              <w:rPr>
                <w:b/>
                <w:sz w:val="20"/>
                <w:szCs w:val="20"/>
              </w:rPr>
              <w:t>TOTAL PUNCTAJ</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100%</w:t>
            </w:r>
          </w:p>
        </w:tc>
      </w:tr>
      <w:tr w:rsidR="007B5378" w:rsidRPr="0043209C" w:rsidTr="00031DE8">
        <w:trPr>
          <w:trHeight w:val="204"/>
        </w:trPr>
        <w:tc>
          <w:tcPr>
            <w:tcW w:w="5000" w:type="pct"/>
            <w:gridSpan w:val="3"/>
            <w:shd w:val="clear" w:color="auto" w:fill="auto"/>
          </w:tcPr>
          <w:p w:rsidR="007B5378" w:rsidRPr="0043209C" w:rsidRDefault="007B5378" w:rsidP="00031DE8">
            <w:pPr>
              <w:jc w:val="both"/>
              <w:rPr>
                <w:sz w:val="20"/>
                <w:szCs w:val="20"/>
              </w:rPr>
            </w:pPr>
            <w:r w:rsidRPr="0043209C">
              <w:rPr>
                <w:sz w:val="20"/>
                <w:szCs w:val="20"/>
              </w:rPr>
              <w:t xml:space="preserve">Pentru obținerea </w:t>
            </w:r>
            <w:r w:rsidRPr="0043209C">
              <w:rPr>
                <w:b/>
                <w:sz w:val="20"/>
                <w:szCs w:val="20"/>
              </w:rPr>
              <w:t>punctajului maxim</w:t>
            </w:r>
            <w:r w:rsidRPr="0043209C">
              <w:rPr>
                <w:sz w:val="20"/>
                <w:szCs w:val="20"/>
              </w:rPr>
              <w:t xml:space="preserve">, studentul trebuie să demonstreze că și-a însușit în totalitate competențele impuse prin convenția </w:t>
            </w:r>
            <w:r w:rsidRPr="0043209C">
              <w:rPr>
                <w:sz w:val="20"/>
                <w:szCs w:val="20"/>
              </w:rPr>
              <w:pgNum/>
            </w:r>
            <w:r w:rsidRPr="0043209C">
              <w:rPr>
                <w:sz w:val="20"/>
                <w:szCs w:val="20"/>
              </w:rPr>
              <w:t xml:space="preserve">de practica. Acest lucru trebuie să fie evidențiat atât în raportul de practică, în cadrul susținerii raportului de practică, cât și prin răspunsurile explicite la întrebările membrilor comisiei de evaluare a stagiului de practică. </w:t>
            </w:r>
          </w:p>
          <w:p w:rsidR="007B5378" w:rsidRPr="0043209C" w:rsidRDefault="007B5378" w:rsidP="00031DE8">
            <w:pPr>
              <w:jc w:val="both"/>
              <w:rPr>
                <w:bCs/>
                <w:sz w:val="20"/>
                <w:szCs w:val="20"/>
              </w:rPr>
            </w:pPr>
            <w:r w:rsidRPr="0043209C">
              <w:rPr>
                <w:b/>
                <w:bCs/>
                <w:sz w:val="20"/>
                <w:szCs w:val="20"/>
              </w:rPr>
              <w:t xml:space="preserve">Condiția de promovare a disciplinei:  </w:t>
            </w:r>
            <w:r w:rsidRPr="0043209C">
              <w:rPr>
                <w:bCs/>
                <w:sz w:val="20"/>
                <w:szCs w:val="20"/>
              </w:rPr>
              <w:t>- obținerea a minim 50% din punctajul aferent raportului de practică</w:t>
            </w:r>
          </w:p>
          <w:p w:rsidR="007B5378" w:rsidRPr="0043209C" w:rsidRDefault="007B5378" w:rsidP="00776FAA">
            <w:pPr>
              <w:widowControl w:val="0"/>
              <w:numPr>
                <w:ilvl w:val="0"/>
                <w:numId w:val="14"/>
              </w:numPr>
              <w:suppressAutoHyphens/>
              <w:jc w:val="both"/>
              <w:rPr>
                <w:bCs/>
                <w:sz w:val="20"/>
                <w:szCs w:val="20"/>
              </w:rPr>
            </w:pPr>
            <w:r w:rsidRPr="0043209C">
              <w:rPr>
                <w:bCs/>
                <w:sz w:val="20"/>
                <w:szCs w:val="20"/>
              </w:rPr>
              <w:t>obținerea a minim 50% din punctajul aferent prezentării orale</w:t>
            </w:r>
          </w:p>
          <w:p w:rsidR="007B5378" w:rsidRPr="0043209C" w:rsidRDefault="007B5378" w:rsidP="00776FAA">
            <w:pPr>
              <w:widowControl w:val="0"/>
              <w:numPr>
                <w:ilvl w:val="0"/>
                <w:numId w:val="14"/>
              </w:numPr>
              <w:suppressAutoHyphens/>
              <w:jc w:val="both"/>
              <w:rPr>
                <w:bCs/>
                <w:sz w:val="20"/>
                <w:szCs w:val="20"/>
              </w:rPr>
            </w:pPr>
            <w:r w:rsidRPr="0043209C">
              <w:rPr>
                <w:bCs/>
                <w:sz w:val="20"/>
                <w:szCs w:val="20"/>
              </w:rPr>
              <w:t>obținerea a minim 50% din punctajul aferent atestatului de practică</w:t>
            </w:r>
          </w:p>
        </w:tc>
      </w:tr>
    </w:tbl>
    <w:p w:rsidR="007B5378" w:rsidRPr="0043209C" w:rsidRDefault="007B5378" w:rsidP="007B5378">
      <w:pPr>
        <w:rPr>
          <w:b/>
          <w:bCs/>
          <w:sz w:val="20"/>
          <w:szCs w:val="20"/>
        </w:rPr>
      </w:pPr>
    </w:p>
    <w:p w:rsidR="007B5378" w:rsidRPr="0043209C" w:rsidRDefault="00B92548" w:rsidP="007B5378">
      <w:pPr>
        <w:rPr>
          <w:sz w:val="20"/>
          <w:szCs w:val="20"/>
        </w:rPr>
      </w:pPr>
      <w:r>
        <w:rPr>
          <w:sz w:val="20"/>
          <w:szCs w:val="20"/>
        </w:rPr>
        <w:t>Data completării,</w:t>
      </w:r>
      <w:r>
        <w:rPr>
          <w:sz w:val="20"/>
          <w:szCs w:val="20"/>
        </w:rPr>
        <w:tab/>
      </w:r>
      <w:r>
        <w:rPr>
          <w:sz w:val="20"/>
          <w:szCs w:val="20"/>
        </w:rPr>
        <w:tab/>
      </w:r>
      <w:r w:rsidR="007B5378" w:rsidRPr="0043209C">
        <w:rPr>
          <w:sz w:val="20"/>
          <w:szCs w:val="20"/>
        </w:rPr>
        <w:t xml:space="preserve">Semnătura </w:t>
      </w:r>
      <w:r>
        <w:rPr>
          <w:sz w:val="20"/>
          <w:szCs w:val="20"/>
        </w:rPr>
        <w:t>titularului,</w:t>
      </w:r>
      <w:r>
        <w:rPr>
          <w:sz w:val="20"/>
          <w:szCs w:val="20"/>
        </w:rPr>
        <w:tab/>
      </w:r>
      <w:r>
        <w:rPr>
          <w:sz w:val="20"/>
          <w:szCs w:val="20"/>
        </w:rPr>
        <w:tab/>
        <w:t xml:space="preserve">   </w:t>
      </w:r>
      <w:r>
        <w:rPr>
          <w:sz w:val="20"/>
          <w:szCs w:val="20"/>
        </w:rPr>
        <w:tab/>
        <w:t xml:space="preserve">       </w:t>
      </w:r>
      <w:r w:rsidR="007B5378" w:rsidRPr="0043209C">
        <w:rPr>
          <w:sz w:val="20"/>
          <w:szCs w:val="20"/>
        </w:rPr>
        <w:t xml:space="preserve"> Semnătura titularului de aplicaţii,</w:t>
      </w:r>
    </w:p>
    <w:p w:rsidR="007B5378" w:rsidRPr="0043209C" w:rsidRDefault="007B5378" w:rsidP="007B5378">
      <w:pPr>
        <w:rPr>
          <w:sz w:val="20"/>
          <w:szCs w:val="20"/>
        </w:rPr>
      </w:pPr>
    </w:p>
    <w:p w:rsidR="007B5378" w:rsidRPr="0043209C" w:rsidRDefault="007B5378" w:rsidP="007B5378">
      <w:pPr>
        <w:rPr>
          <w:sz w:val="20"/>
          <w:szCs w:val="20"/>
        </w:rPr>
      </w:pPr>
      <w:r>
        <w:rPr>
          <w:sz w:val="20"/>
          <w:szCs w:val="20"/>
        </w:rPr>
        <w:t>04.09.2017</w:t>
      </w:r>
      <w:r w:rsidRPr="0043209C">
        <w:rPr>
          <w:sz w:val="20"/>
          <w:szCs w:val="20"/>
        </w:rPr>
        <w:tab/>
      </w:r>
      <w:r w:rsidRPr="0043209C">
        <w:rPr>
          <w:sz w:val="20"/>
          <w:szCs w:val="20"/>
        </w:rPr>
        <w:tab/>
      </w:r>
      <w:r>
        <w:rPr>
          <w:sz w:val="20"/>
          <w:szCs w:val="20"/>
        </w:rPr>
        <w:t xml:space="preserve">                  Ș.L.dr.ing. Marinela MARINESCU</w:t>
      </w:r>
      <w:r w:rsidRPr="0043209C">
        <w:rPr>
          <w:sz w:val="20"/>
          <w:szCs w:val="20"/>
        </w:rPr>
        <w:tab/>
      </w:r>
      <w:r w:rsidRPr="0043209C">
        <w:rPr>
          <w:sz w:val="20"/>
          <w:szCs w:val="20"/>
        </w:rPr>
        <w:tab/>
      </w:r>
      <w:r w:rsidR="00B92548">
        <w:rPr>
          <w:sz w:val="20"/>
          <w:szCs w:val="20"/>
        </w:rPr>
        <w:t xml:space="preserve">        </w:t>
      </w:r>
      <w:r>
        <w:rPr>
          <w:sz w:val="20"/>
          <w:szCs w:val="20"/>
        </w:rPr>
        <w:t>Ș.L.dr.ing. Marinela MARINESCU</w:t>
      </w:r>
    </w:p>
    <w:p w:rsidR="007B5378" w:rsidRPr="0043209C" w:rsidRDefault="007B5378" w:rsidP="007B5378">
      <w:pPr>
        <w:rPr>
          <w:sz w:val="20"/>
          <w:szCs w:val="20"/>
        </w:rPr>
      </w:pPr>
    </w:p>
    <w:p w:rsidR="007B5378" w:rsidRPr="0043209C" w:rsidRDefault="007B5378" w:rsidP="007B5378">
      <w:pPr>
        <w:ind w:firstLine="708"/>
        <w:rPr>
          <w:sz w:val="20"/>
          <w:szCs w:val="20"/>
        </w:rPr>
      </w:pPr>
    </w:p>
    <w:p w:rsidR="007B5378" w:rsidRPr="0043209C" w:rsidRDefault="007B5378" w:rsidP="007B5378">
      <w:pPr>
        <w:ind w:firstLine="708"/>
        <w:rPr>
          <w:sz w:val="20"/>
          <w:szCs w:val="20"/>
        </w:rPr>
      </w:pPr>
      <w:r w:rsidRPr="0043209C">
        <w:rPr>
          <w:sz w:val="20"/>
          <w:szCs w:val="20"/>
        </w:rPr>
        <w:t>Data avizării în departament,</w:t>
      </w:r>
      <w:r w:rsidRPr="0043209C">
        <w:rPr>
          <w:sz w:val="20"/>
          <w:szCs w:val="20"/>
        </w:rPr>
        <w:tab/>
      </w:r>
      <w:r w:rsidRPr="0043209C">
        <w:rPr>
          <w:sz w:val="20"/>
          <w:szCs w:val="20"/>
        </w:rPr>
        <w:tab/>
      </w:r>
      <w:r w:rsidRPr="0043209C">
        <w:rPr>
          <w:sz w:val="20"/>
          <w:szCs w:val="20"/>
        </w:rPr>
        <w:tab/>
      </w:r>
      <w:r w:rsidRPr="0043209C">
        <w:rPr>
          <w:sz w:val="20"/>
          <w:szCs w:val="20"/>
        </w:rPr>
        <w:tab/>
      </w:r>
      <w:r w:rsidR="00B92548">
        <w:rPr>
          <w:sz w:val="20"/>
          <w:szCs w:val="20"/>
        </w:rPr>
        <w:t xml:space="preserve">                        </w:t>
      </w:r>
      <w:r w:rsidRPr="0043209C">
        <w:rPr>
          <w:sz w:val="20"/>
          <w:szCs w:val="20"/>
        </w:rPr>
        <w:t>Director departament,</w:t>
      </w:r>
    </w:p>
    <w:p w:rsidR="007B5378" w:rsidRPr="0043209C" w:rsidRDefault="007B5378" w:rsidP="007B5378">
      <w:pPr>
        <w:rPr>
          <w:sz w:val="22"/>
          <w:szCs w:val="22"/>
        </w:rPr>
      </w:pPr>
      <w:r w:rsidRPr="0043209C">
        <w:rPr>
          <w:sz w:val="22"/>
          <w:szCs w:val="22"/>
        </w:rPr>
        <w:t xml:space="preserve">                  </w:t>
      </w:r>
      <w:r>
        <w:rPr>
          <w:sz w:val="22"/>
          <w:szCs w:val="22"/>
        </w:rPr>
        <w:t>11.09.2017</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B92548">
        <w:rPr>
          <w:sz w:val="22"/>
          <w:szCs w:val="22"/>
        </w:rPr>
        <w:t xml:space="preserve">                                  </w:t>
      </w:r>
      <w:r>
        <w:rPr>
          <w:sz w:val="22"/>
          <w:szCs w:val="22"/>
        </w:rPr>
        <w:t xml:space="preserve"> P</w:t>
      </w:r>
      <w:r w:rsidRPr="0043209C">
        <w:rPr>
          <w:sz w:val="22"/>
          <w:szCs w:val="22"/>
        </w:rPr>
        <w:t>rof.dr.ing. Gabriel IACOBESCU</w:t>
      </w:r>
    </w:p>
    <w:p w:rsidR="00F74869" w:rsidRDefault="00F74869" w:rsidP="0093093B">
      <w:pPr>
        <w:pStyle w:val="Heading2"/>
        <w:rPr>
          <w:rFonts w:cs="Arial"/>
          <w:b/>
          <w:i/>
          <w:color w:val="1A1A1A"/>
          <w:sz w:val="22"/>
          <w:lang w:val="ro-RO"/>
        </w:rPr>
      </w:pPr>
    </w:p>
    <w:p w:rsidR="00F74869" w:rsidRDefault="00F74869" w:rsidP="0093093B">
      <w:pPr>
        <w:pStyle w:val="Heading2"/>
        <w:rPr>
          <w:rFonts w:cs="Arial"/>
          <w:b/>
          <w:i/>
          <w:color w:val="1A1A1A"/>
          <w:sz w:val="22"/>
          <w:lang w:val="ro-RO"/>
        </w:rPr>
      </w:pPr>
    </w:p>
    <w:p w:rsidR="00726D55" w:rsidRDefault="00726D55" w:rsidP="0093093B">
      <w:pPr>
        <w:pStyle w:val="Heading2"/>
        <w:rPr>
          <w:rFonts w:cs="Arial"/>
          <w:b/>
          <w:i/>
          <w:color w:val="1A1A1A"/>
          <w:sz w:val="22"/>
          <w:lang w:val="ro-RO"/>
        </w:rPr>
      </w:pPr>
      <w:r w:rsidRPr="001E3E76">
        <w:rPr>
          <w:rFonts w:cs="Arial"/>
          <w:b/>
          <w:i/>
          <w:color w:val="1A1A1A"/>
          <w:sz w:val="22"/>
          <w:lang w:val="ro-RO"/>
        </w:rPr>
        <w:t>6.9 Ingineria securității în industrie</w:t>
      </w:r>
      <w:bookmarkEnd w:id="21"/>
    </w:p>
    <w:p w:rsidR="001E3E76" w:rsidRPr="009764BB" w:rsidRDefault="001E3E76" w:rsidP="00040E0E">
      <w:pPr>
        <w:rPr>
          <w:rFonts w:ascii="Arial" w:hAnsi="Arial" w:cs="Arial"/>
          <w:sz w:val="20"/>
          <w:szCs w:val="20"/>
          <w:lang w:val="ro-RO"/>
        </w:rPr>
      </w:pPr>
    </w:p>
    <w:p w:rsidR="001E3E76" w:rsidRPr="0093093B" w:rsidRDefault="001E3E76" w:rsidP="0093093B">
      <w:pPr>
        <w:jc w:val="center"/>
        <w:rPr>
          <w:rFonts w:ascii="Arial" w:eastAsia="Times New Roman" w:hAnsi="Arial" w:cs="Arial"/>
          <w:bCs/>
          <w:lang w:val="ro-RO"/>
        </w:rPr>
      </w:pPr>
      <w:r w:rsidRPr="0093093B">
        <w:rPr>
          <w:rFonts w:ascii="Arial" w:eastAsia="Times New Roman" w:hAnsi="Arial" w:cs="Arial"/>
          <w:bCs/>
          <w:lang w:val="ro-RO"/>
        </w:rPr>
        <w:t>FIŞA DISCIPLINEI PRACTICĂ 2</w:t>
      </w:r>
    </w:p>
    <w:p w:rsidR="007B5378" w:rsidRPr="0043209C" w:rsidRDefault="007B5378" w:rsidP="007B5378">
      <w:pPr>
        <w:rPr>
          <w:b/>
          <w:bCs/>
          <w:sz w:val="20"/>
          <w:szCs w:val="20"/>
        </w:rPr>
      </w:pPr>
      <w:r w:rsidRPr="0043209C">
        <w:rPr>
          <w:b/>
          <w:bCs/>
          <w:sz w:val="20"/>
          <w:szCs w:val="20"/>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7"/>
        <w:gridCol w:w="6660"/>
      </w:tblGrid>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1.1 Instituţia de învăţământ superior</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Universitatea POLITEHNICA București</w:t>
            </w:r>
          </w:p>
        </w:tc>
      </w:tr>
      <w:tr w:rsidR="003C7663" w:rsidRPr="0043209C" w:rsidTr="00031DE8">
        <w:tc>
          <w:tcPr>
            <w:tcW w:w="3657" w:type="dxa"/>
            <w:shd w:val="clear" w:color="auto" w:fill="auto"/>
            <w:tcMar>
              <w:left w:w="57" w:type="dxa"/>
              <w:right w:w="57" w:type="dxa"/>
            </w:tcMar>
          </w:tcPr>
          <w:p w:rsidR="003C7663" w:rsidRPr="0043209C" w:rsidRDefault="003C7663" w:rsidP="003C7663">
            <w:pPr>
              <w:rPr>
                <w:sz w:val="20"/>
                <w:szCs w:val="20"/>
              </w:rPr>
            </w:pPr>
            <w:r w:rsidRPr="0043209C">
              <w:rPr>
                <w:sz w:val="20"/>
                <w:szCs w:val="20"/>
              </w:rPr>
              <w:t>1.2 Facultatea</w:t>
            </w:r>
          </w:p>
        </w:tc>
        <w:tc>
          <w:tcPr>
            <w:tcW w:w="6660" w:type="dxa"/>
            <w:shd w:val="clear" w:color="auto" w:fill="auto"/>
            <w:tcMar>
              <w:left w:w="57" w:type="dxa"/>
              <w:right w:w="57" w:type="dxa"/>
            </w:tcMar>
          </w:tcPr>
          <w:p w:rsidR="003C7663" w:rsidRPr="0043209C" w:rsidRDefault="003C7663" w:rsidP="003C7663">
            <w:pPr>
              <w:rPr>
                <w:sz w:val="20"/>
                <w:szCs w:val="20"/>
              </w:rPr>
            </w:pPr>
            <w:r w:rsidRPr="0043209C">
              <w:rPr>
                <w:sz w:val="20"/>
                <w:szCs w:val="20"/>
              </w:rPr>
              <w:t xml:space="preserve">Ingineria </w:t>
            </w:r>
            <w:r>
              <w:rPr>
                <w:sz w:val="20"/>
                <w:szCs w:val="20"/>
              </w:rPr>
              <w:t>Industrială și Robotică</w:t>
            </w:r>
          </w:p>
        </w:tc>
      </w:tr>
      <w:tr w:rsidR="003C7663" w:rsidRPr="0043209C" w:rsidTr="00031DE8">
        <w:tc>
          <w:tcPr>
            <w:tcW w:w="3657" w:type="dxa"/>
            <w:shd w:val="clear" w:color="auto" w:fill="auto"/>
            <w:tcMar>
              <w:left w:w="57" w:type="dxa"/>
              <w:right w:w="57" w:type="dxa"/>
            </w:tcMar>
          </w:tcPr>
          <w:p w:rsidR="003C7663" w:rsidRPr="0043209C" w:rsidRDefault="003C7663" w:rsidP="003C7663">
            <w:pPr>
              <w:rPr>
                <w:sz w:val="20"/>
                <w:szCs w:val="20"/>
              </w:rPr>
            </w:pPr>
            <w:r w:rsidRPr="0043209C">
              <w:rPr>
                <w:sz w:val="20"/>
                <w:szCs w:val="20"/>
              </w:rPr>
              <w:t>1.3 Departamentul</w:t>
            </w:r>
          </w:p>
        </w:tc>
        <w:tc>
          <w:tcPr>
            <w:tcW w:w="6660" w:type="dxa"/>
            <w:shd w:val="clear" w:color="auto" w:fill="auto"/>
            <w:tcMar>
              <w:left w:w="57" w:type="dxa"/>
              <w:right w:w="57" w:type="dxa"/>
            </w:tcMar>
          </w:tcPr>
          <w:p w:rsidR="003C7663" w:rsidRPr="0043209C" w:rsidRDefault="003C7663" w:rsidP="003C7663">
            <w:pPr>
              <w:rPr>
                <w:sz w:val="20"/>
                <w:szCs w:val="20"/>
              </w:rPr>
            </w:pPr>
            <w:r>
              <w:rPr>
                <w:sz w:val="20"/>
                <w:szCs w:val="20"/>
              </w:rPr>
              <w:t>Ingineria Calității și Tehnologii Industriale</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vertAlign w:val="superscript"/>
              </w:rPr>
            </w:pPr>
            <w:r w:rsidRPr="0043209C">
              <w:rPr>
                <w:sz w:val="20"/>
                <w:szCs w:val="20"/>
              </w:rPr>
              <w:t>1.4 Domeniul de studii (denumire/cod)</w:t>
            </w:r>
            <w:r w:rsidRPr="0043209C">
              <w:rPr>
                <w:rStyle w:val="EndnoteReference"/>
                <w:sz w:val="20"/>
                <w:szCs w:val="20"/>
              </w:rPr>
              <w:t xml:space="preserve"> </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Inginerie industrială/130</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1.5 Ciclul de studii</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Studii universitare de licență</w:t>
            </w:r>
          </w:p>
        </w:tc>
      </w:tr>
      <w:tr w:rsidR="007B5378" w:rsidRPr="0043209C" w:rsidTr="00031DE8">
        <w:tc>
          <w:tcPr>
            <w:tcW w:w="36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1.6 Programul de studii</w:t>
            </w:r>
          </w:p>
        </w:tc>
        <w:tc>
          <w:tcPr>
            <w:tcW w:w="6660" w:type="dxa"/>
            <w:shd w:val="clear" w:color="auto" w:fill="auto"/>
            <w:tcMar>
              <w:left w:w="57" w:type="dxa"/>
              <w:right w:w="57" w:type="dxa"/>
            </w:tcMar>
          </w:tcPr>
          <w:p w:rsidR="007B5378" w:rsidRPr="0043209C" w:rsidRDefault="007B5378" w:rsidP="00031DE8">
            <w:pPr>
              <w:rPr>
                <w:sz w:val="20"/>
                <w:szCs w:val="20"/>
              </w:rPr>
            </w:pPr>
            <w:r w:rsidRPr="0043209C">
              <w:rPr>
                <w:sz w:val="20"/>
                <w:szCs w:val="20"/>
              </w:rPr>
              <w:t>Ingineria securității în industrie</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2. Date despre disciplină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7"/>
        <w:gridCol w:w="540"/>
        <w:gridCol w:w="1260"/>
        <w:gridCol w:w="180"/>
        <w:gridCol w:w="540"/>
        <w:gridCol w:w="2160"/>
        <w:gridCol w:w="540"/>
        <w:gridCol w:w="2340"/>
        <w:gridCol w:w="900"/>
      </w:tblGrid>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2.1 Denumirea disciplinei</w:t>
            </w:r>
          </w:p>
        </w:tc>
        <w:tc>
          <w:tcPr>
            <w:tcW w:w="6660" w:type="dxa"/>
            <w:gridSpan w:val="6"/>
            <w:shd w:val="clear" w:color="auto" w:fill="auto"/>
            <w:tcMar>
              <w:left w:w="57" w:type="dxa"/>
              <w:right w:w="57" w:type="dxa"/>
            </w:tcMar>
          </w:tcPr>
          <w:p w:rsidR="007B5378" w:rsidRPr="0043209C" w:rsidRDefault="007B5378" w:rsidP="00031DE8">
            <w:pPr>
              <w:rPr>
                <w:b/>
                <w:sz w:val="20"/>
              </w:rPr>
            </w:pPr>
            <w:r w:rsidRPr="0043209C">
              <w:rPr>
                <w:b/>
                <w:sz w:val="20"/>
              </w:rPr>
              <w:t>Practică</w:t>
            </w:r>
            <w:r>
              <w:rPr>
                <w:b/>
                <w:sz w:val="20"/>
              </w:rPr>
              <w:t xml:space="preserve"> 2</w:t>
            </w:r>
          </w:p>
          <w:p w:rsidR="007B5378" w:rsidRPr="0043209C" w:rsidRDefault="007B5378" w:rsidP="00031DE8">
            <w:pPr>
              <w:rPr>
                <w:b/>
                <w:sz w:val="20"/>
              </w:rPr>
            </w:pPr>
            <w:r w:rsidRPr="0043209C">
              <w:rPr>
                <w:b/>
                <w:sz w:val="20"/>
              </w:rPr>
              <w:t>UPB.06.S.06.O.008</w:t>
            </w:r>
          </w:p>
        </w:tc>
      </w:tr>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2.2 Titularul activităţilor de curs</w:t>
            </w:r>
          </w:p>
        </w:tc>
        <w:tc>
          <w:tcPr>
            <w:tcW w:w="6660" w:type="dxa"/>
            <w:gridSpan w:val="6"/>
            <w:shd w:val="clear" w:color="auto" w:fill="auto"/>
            <w:tcMar>
              <w:left w:w="57" w:type="dxa"/>
              <w:right w:w="57" w:type="dxa"/>
            </w:tcMar>
          </w:tcPr>
          <w:p w:rsidR="007B5378" w:rsidRPr="0043209C" w:rsidRDefault="007B5378" w:rsidP="00031DE8">
            <w:pPr>
              <w:ind w:firstLine="29"/>
              <w:rPr>
                <w:sz w:val="20"/>
                <w:szCs w:val="20"/>
              </w:rPr>
            </w:pPr>
            <w:r w:rsidRPr="0043209C">
              <w:rPr>
                <w:b/>
                <w:sz w:val="20"/>
              </w:rPr>
              <w:t>S.L. Dr. Ing. Larisa BUȚU</w:t>
            </w:r>
          </w:p>
        </w:tc>
      </w:tr>
      <w:tr w:rsidR="007B5378" w:rsidRPr="0043209C" w:rsidTr="00031DE8">
        <w:tc>
          <w:tcPr>
            <w:tcW w:w="3657" w:type="dxa"/>
            <w:gridSpan w:val="3"/>
            <w:shd w:val="clear" w:color="auto" w:fill="auto"/>
            <w:tcMar>
              <w:left w:w="57" w:type="dxa"/>
              <w:right w:w="57" w:type="dxa"/>
            </w:tcMar>
          </w:tcPr>
          <w:p w:rsidR="007B5378" w:rsidRPr="0043209C" w:rsidRDefault="007B5378" w:rsidP="00031DE8">
            <w:pPr>
              <w:rPr>
                <w:sz w:val="20"/>
                <w:szCs w:val="20"/>
              </w:rPr>
            </w:pPr>
            <w:r w:rsidRPr="0043209C">
              <w:rPr>
                <w:sz w:val="20"/>
                <w:szCs w:val="20"/>
              </w:rPr>
              <w:t>2.3 Titularul activităţilor de aplicaţii</w:t>
            </w:r>
          </w:p>
        </w:tc>
        <w:tc>
          <w:tcPr>
            <w:tcW w:w="6660" w:type="dxa"/>
            <w:gridSpan w:val="6"/>
            <w:shd w:val="clear" w:color="auto" w:fill="auto"/>
            <w:tcMar>
              <w:left w:w="57" w:type="dxa"/>
              <w:right w:w="57" w:type="dxa"/>
            </w:tcMar>
          </w:tcPr>
          <w:p w:rsidR="007B5378" w:rsidRPr="0043209C" w:rsidRDefault="007B5378" w:rsidP="00031DE8">
            <w:pPr>
              <w:rPr>
                <w:sz w:val="20"/>
                <w:szCs w:val="20"/>
              </w:rPr>
            </w:pPr>
          </w:p>
        </w:tc>
      </w:tr>
      <w:tr w:rsidR="007B5378" w:rsidRPr="0043209C" w:rsidTr="00031DE8">
        <w:tc>
          <w:tcPr>
            <w:tcW w:w="1857" w:type="dxa"/>
            <w:shd w:val="clear" w:color="auto" w:fill="auto"/>
            <w:tcMar>
              <w:left w:w="57" w:type="dxa"/>
              <w:right w:w="57" w:type="dxa"/>
            </w:tcMar>
          </w:tcPr>
          <w:p w:rsidR="007B5378" w:rsidRPr="0043209C" w:rsidRDefault="007B5378" w:rsidP="00031DE8">
            <w:pPr>
              <w:rPr>
                <w:sz w:val="20"/>
                <w:szCs w:val="20"/>
              </w:rPr>
            </w:pPr>
            <w:r w:rsidRPr="0043209C">
              <w:rPr>
                <w:sz w:val="20"/>
                <w:szCs w:val="20"/>
              </w:rPr>
              <w:t>2.4 Anul de studii</w:t>
            </w:r>
          </w:p>
        </w:tc>
        <w:tc>
          <w:tcPr>
            <w:tcW w:w="540"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III</w:t>
            </w:r>
          </w:p>
        </w:tc>
        <w:tc>
          <w:tcPr>
            <w:tcW w:w="1440" w:type="dxa"/>
            <w:gridSpan w:val="2"/>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2.5 Semestrul</w:t>
            </w:r>
          </w:p>
        </w:tc>
        <w:tc>
          <w:tcPr>
            <w:tcW w:w="54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Pr>
                <w:sz w:val="20"/>
                <w:szCs w:val="20"/>
              </w:rPr>
              <w:t>6</w:t>
            </w:r>
          </w:p>
        </w:tc>
        <w:tc>
          <w:tcPr>
            <w:tcW w:w="2160" w:type="dxa"/>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2.6 Tipul de evaluare</w:t>
            </w:r>
          </w:p>
        </w:tc>
        <w:tc>
          <w:tcPr>
            <w:tcW w:w="54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V</w:t>
            </w:r>
          </w:p>
        </w:tc>
        <w:tc>
          <w:tcPr>
            <w:tcW w:w="2340" w:type="dxa"/>
            <w:tcBorders>
              <w:bottom w:val="single" w:sz="4" w:space="0" w:color="auto"/>
            </w:tcBorders>
            <w:shd w:val="clear" w:color="auto" w:fill="auto"/>
            <w:tcMar>
              <w:left w:w="57" w:type="dxa"/>
              <w:right w:w="57" w:type="dxa"/>
            </w:tcMar>
          </w:tcPr>
          <w:p w:rsidR="007B5378" w:rsidRPr="0043209C" w:rsidRDefault="007B5378" w:rsidP="00031DE8">
            <w:pPr>
              <w:rPr>
                <w:sz w:val="20"/>
                <w:szCs w:val="20"/>
              </w:rPr>
            </w:pPr>
            <w:r w:rsidRPr="0043209C">
              <w:rPr>
                <w:sz w:val="20"/>
                <w:szCs w:val="20"/>
              </w:rPr>
              <w:t>2.7 Tipul discipline</w:t>
            </w:r>
          </w:p>
        </w:tc>
        <w:tc>
          <w:tcPr>
            <w:tcW w:w="900" w:type="dxa"/>
            <w:tcBorders>
              <w:bottom w:val="single" w:sz="4" w:space="0" w:color="auto"/>
            </w:tcBorders>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DS</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 xml:space="preserve">3. Timpul total estimat al activităţilor zilnice </w:t>
      </w:r>
      <w:r w:rsidRPr="0043209C">
        <w:rPr>
          <w:bCs/>
          <w:sz w:val="20"/>
          <w:szCs w:val="20"/>
        </w:rPr>
        <w:t>(ore pe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9"/>
        <w:gridCol w:w="456"/>
        <w:gridCol w:w="114"/>
        <w:gridCol w:w="1368"/>
        <w:gridCol w:w="399"/>
        <w:gridCol w:w="912"/>
        <w:gridCol w:w="456"/>
        <w:gridCol w:w="1539"/>
        <w:gridCol w:w="342"/>
        <w:gridCol w:w="570"/>
        <w:gridCol w:w="570"/>
        <w:gridCol w:w="342"/>
      </w:tblGrid>
      <w:tr w:rsidR="007B5378" w:rsidRPr="0043209C" w:rsidTr="00031DE8">
        <w:tc>
          <w:tcPr>
            <w:tcW w:w="3249"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3.1 Număr de ore pe săptămână</w:t>
            </w:r>
          </w:p>
        </w:tc>
        <w:tc>
          <w:tcPr>
            <w:tcW w:w="456"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30</w:t>
            </w:r>
          </w:p>
        </w:tc>
        <w:tc>
          <w:tcPr>
            <w:tcW w:w="1482"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din care 3.2 curs</w:t>
            </w:r>
          </w:p>
        </w:tc>
        <w:tc>
          <w:tcPr>
            <w:tcW w:w="399" w:type="dxa"/>
            <w:shd w:val="clear" w:color="auto" w:fill="auto"/>
            <w:tcMar>
              <w:left w:w="57" w:type="dxa"/>
              <w:right w:w="57" w:type="dxa"/>
            </w:tcMar>
          </w:tcPr>
          <w:p w:rsidR="007B5378" w:rsidRPr="0043209C" w:rsidRDefault="007B5378" w:rsidP="00031DE8">
            <w:pPr>
              <w:jc w:val="center"/>
              <w:rPr>
                <w:sz w:val="20"/>
                <w:szCs w:val="20"/>
              </w:rPr>
            </w:pPr>
            <w:r>
              <w:rPr>
                <w:sz w:val="20"/>
                <w:szCs w:val="20"/>
              </w:rPr>
              <w:t>-</w:t>
            </w:r>
          </w:p>
        </w:tc>
        <w:tc>
          <w:tcPr>
            <w:tcW w:w="912"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3.3a sem.</w:t>
            </w:r>
          </w:p>
        </w:tc>
        <w:tc>
          <w:tcPr>
            <w:tcW w:w="456"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w:t>
            </w:r>
          </w:p>
        </w:tc>
        <w:tc>
          <w:tcPr>
            <w:tcW w:w="1539" w:type="dxa"/>
            <w:shd w:val="clear" w:color="auto" w:fill="auto"/>
            <w:tcMar>
              <w:left w:w="57" w:type="dxa"/>
              <w:right w:w="57" w:type="dxa"/>
            </w:tcMar>
          </w:tcPr>
          <w:p w:rsidR="007B5378" w:rsidRPr="0043209C" w:rsidRDefault="007B5378" w:rsidP="00031DE8">
            <w:pPr>
              <w:rPr>
                <w:sz w:val="20"/>
                <w:szCs w:val="20"/>
              </w:rPr>
            </w:pPr>
            <w:r w:rsidRPr="0043209C">
              <w:rPr>
                <w:sz w:val="20"/>
                <w:szCs w:val="20"/>
              </w:rPr>
              <w:t>3.3b lab./proiect</w:t>
            </w:r>
          </w:p>
        </w:tc>
        <w:tc>
          <w:tcPr>
            <w:tcW w:w="342"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w:t>
            </w:r>
          </w:p>
        </w:tc>
        <w:tc>
          <w:tcPr>
            <w:tcW w:w="1140" w:type="dxa"/>
            <w:gridSpan w:val="2"/>
            <w:shd w:val="clear" w:color="auto" w:fill="auto"/>
            <w:tcMar>
              <w:left w:w="57" w:type="dxa"/>
              <w:right w:w="57" w:type="dxa"/>
            </w:tcMar>
          </w:tcPr>
          <w:p w:rsidR="007B5378" w:rsidRPr="0043209C" w:rsidRDefault="007B5378" w:rsidP="00031DE8">
            <w:pPr>
              <w:rPr>
                <w:sz w:val="20"/>
                <w:szCs w:val="20"/>
              </w:rPr>
            </w:pPr>
            <w:r w:rsidRPr="0043209C">
              <w:rPr>
                <w:sz w:val="20"/>
                <w:szCs w:val="20"/>
              </w:rPr>
              <w:t>3.3c practică</w:t>
            </w:r>
          </w:p>
        </w:tc>
        <w:tc>
          <w:tcPr>
            <w:tcW w:w="342"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w:t>
            </w:r>
          </w:p>
        </w:tc>
      </w:tr>
      <w:tr w:rsidR="007B5378" w:rsidRPr="0043209C" w:rsidTr="00031DE8">
        <w:tc>
          <w:tcPr>
            <w:tcW w:w="3249"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3.4 Total ore din planul de învăţământ</w:t>
            </w:r>
          </w:p>
        </w:tc>
        <w:tc>
          <w:tcPr>
            <w:tcW w:w="456" w:type="dxa"/>
            <w:shd w:val="clear" w:color="auto" w:fill="E0E0E0"/>
            <w:tcMar>
              <w:left w:w="57" w:type="dxa"/>
              <w:right w:w="57" w:type="dxa"/>
            </w:tcMar>
          </w:tcPr>
          <w:p w:rsidR="007B5378" w:rsidRPr="0043209C" w:rsidRDefault="007B5378" w:rsidP="00031DE8">
            <w:pPr>
              <w:jc w:val="center"/>
              <w:rPr>
                <w:b/>
                <w:sz w:val="20"/>
                <w:szCs w:val="20"/>
              </w:rPr>
            </w:pPr>
            <w:r>
              <w:rPr>
                <w:b/>
                <w:sz w:val="20"/>
                <w:szCs w:val="20"/>
              </w:rPr>
              <w:t>30</w:t>
            </w:r>
            <w:r w:rsidRPr="0043209C">
              <w:rPr>
                <w:b/>
                <w:sz w:val="20"/>
                <w:szCs w:val="20"/>
              </w:rPr>
              <w:t>0</w:t>
            </w:r>
          </w:p>
        </w:tc>
        <w:tc>
          <w:tcPr>
            <w:tcW w:w="1482" w:type="dxa"/>
            <w:gridSpan w:val="2"/>
            <w:shd w:val="clear" w:color="auto" w:fill="E0E0E0"/>
            <w:tcMar>
              <w:left w:w="57" w:type="dxa"/>
              <w:right w:w="57" w:type="dxa"/>
            </w:tcMar>
          </w:tcPr>
          <w:p w:rsidR="007B5378" w:rsidRPr="0043209C" w:rsidRDefault="007B5378" w:rsidP="00031DE8">
            <w:pPr>
              <w:rPr>
                <w:sz w:val="20"/>
                <w:szCs w:val="20"/>
              </w:rPr>
            </w:pPr>
            <w:r w:rsidRPr="0043209C">
              <w:rPr>
                <w:sz w:val="20"/>
                <w:szCs w:val="20"/>
              </w:rPr>
              <w:t>din care 3.5 curs</w:t>
            </w:r>
          </w:p>
        </w:tc>
        <w:tc>
          <w:tcPr>
            <w:tcW w:w="399" w:type="dxa"/>
            <w:shd w:val="clear" w:color="auto" w:fill="E0E0E0"/>
            <w:tcMar>
              <w:left w:w="57" w:type="dxa"/>
              <w:right w:w="57" w:type="dxa"/>
            </w:tcMar>
          </w:tcPr>
          <w:p w:rsidR="007B5378" w:rsidRPr="0043209C" w:rsidRDefault="007B5378" w:rsidP="00031DE8">
            <w:pPr>
              <w:jc w:val="center"/>
              <w:rPr>
                <w:sz w:val="20"/>
                <w:szCs w:val="20"/>
              </w:rPr>
            </w:pPr>
            <w:r>
              <w:rPr>
                <w:sz w:val="20"/>
                <w:szCs w:val="20"/>
              </w:rPr>
              <w:t>-</w:t>
            </w:r>
          </w:p>
        </w:tc>
        <w:tc>
          <w:tcPr>
            <w:tcW w:w="912"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3.6a sem.</w:t>
            </w:r>
          </w:p>
        </w:tc>
        <w:tc>
          <w:tcPr>
            <w:tcW w:w="456" w:type="dxa"/>
            <w:shd w:val="clear" w:color="auto" w:fill="E0E0E0"/>
            <w:tcMar>
              <w:left w:w="57" w:type="dxa"/>
              <w:right w:w="57" w:type="dxa"/>
            </w:tcMar>
          </w:tcPr>
          <w:p w:rsidR="007B5378" w:rsidRPr="0043209C" w:rsidRDefault="007B5378" w:rsidP="00031DE8">
            <w:pPr>
              <w:jc w:val="center"/>
              <w:rPr>
                <w:b/>
                <w:sz w:val="20"/>
                <w:szCs w:val="20"/>
              </w:rPr>
            </w:pPr>
            <w:r w:rsidRPr="0043209C">
              <w:rPr>
                <w:b/>
                <w:sz w:val="20"/>
                <w:szCs w:val="20"/>
              </w:rPr>
              <w:t>-</w:t>
            </w:r>
          </w:p>
        </w:tc>
        <w:tc>
          <w:tcPr>
            <w:tcW w:w="1539"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3.6b lab./proiect</w:t>
            </w:r>
          </w:p>
        </w:tc>
        <w:tc>
          <w:tcPr>
            <w:tcW w:w="342" w:type="dxa"/>
            <w:shd w:val="clear" w:color="auto" w:fill="E0E0E0"/>
            <w:tcMar>
              <w:left w:w="57" w:type="dxa"/>
              <w:right w:w="57" w:type="dxa"/>
            </w:tcMar>
          </w:tcPr>
          <w:p w:rsidR="007B5378" w:rsidRPr="0043209C" w:rsidRDefault="007B5378" w:rsidP="00031DE8">
            <w:pPr>
              <w:jc w:val="center"/>
              <w:rPr>
                <w:b/>
                <w:sz w:val="20"/>
                <w:szCs w:val="20"/>
              </w:rPr>
            </w:pPr>
            <w:r w:rsidRPr="0043209C">
              <w:rPr>
                <w:b/>
                <w:sz w:val="20"/>
                <w:szCs w:val="20"/>
              </w:rPr>
              <w:t>-</w:t>
            </w:r>
          </w:p>
        </w:tc>
        <w:tc>
          <w:tcPr>
            <w:tcW w:w="1140" w:type="dxa"/>
            <w:gridSpan w:val="2"/>
            <w:shd w:val="clear" w:color="auto" w:fill="E0E0E0"/>
            <w:tcMar>
              <w:left w:w="57" w:type="dxa"/>
              <w:right w:w="57" w:type="dxa"/>
            </w:tcMar>
          </w:tcPr>
          <w:p w:rsidR="007B5378" w:rsidRPr="0043209C" w:rsidRDefault="007B5378" w:rsidP="00031DE8">
            <w:pPr>
              <w:rPr>
                <w:sz w:val="20"/>
                <w:szCs w:val="20"/>
              </w:rPr>
            </w:pPr>
            <w:r w:rsidRPr="0043209C">
              <w:rPr>
                <w:sz w:val="20"/>
                <w:szCs w:val="20"/>
              </w:rPr>
              <w:t>3.6c practică</w:t>
            </w:r>
          </w:p>
        </w:tc>
        <w:tc>
          <w:tcPr>
            <w:tcW w:w="342" w:type="dxa"/>
            <w:shd w:val="clear" w:color="auto" w:fill="E0E0E0"/>
            <w:tcMar>
              <w:left w:w="57" w:type="dxa"/>
              <w:right w:w="57" w:type="dxa"/>
            </w:tcMar>
          </w:tcPr>
          <w:p w:rsidR="007B5378" w:rsidRPr="0043209C" w:rsidRDefault="007B5378" w:rsidP="00031DE8">
            <w:pPr>
              <w:jc w:val="center"/>
              <w:rPr>
                <w:b/>
                <w:sz w:val="20"/>
                <w:szCs w:val="20"/>
              </w:rPr>
            </w:pPr>
            <w:r w:rsidRPr="0043209C">
              <w:rPr>
                <w:b/>
                <w:sz w:val="20"/>
                <w:szCs w:val="20"/>
              </w:rPr>
              <w:t>-</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Distribuţia fondului de timp</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Nr. ore</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Studiul după manual, suport de curs, bibliografie şi notiţe</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Documentare suplimentară în bibliotecă, pe platformele electronice de specialitate şi pe teren</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10</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Pregătire seminarii/laboratoare/proiecte, teme, referate şi portofolii</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20</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Tutoriat</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Examinări</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4</w:t>
            </w:r>
          </w:p>
        </w:tc>
      </w:tr>
      <w:tr w:rsidR="007B5378" w:rsidRPr="0043209C" w:rsidTr="00031DE8">
        <w:tc>
          <w:tcPr>
            <w:tcW w:w="9405" w:type="dxa"/>
            <w:gridSpan w:val="10"/>
            <w:shd w:val="clear" w:color="auto" w:fill="auto"/>
            <w:tcMar>
              <w:left w:w="57" w:type="dxa"/>
              <w:right w:w="57" w:type="dxa"/>
            </w:tcMar>
          </w:tcPr>
          <w:p w:rsidR="007B5378" w:rsidRPr="0043209C" w:rsidRDefault="007B5378" w:rsidP="00031DE8">
            <w:pPr>
              <w:rPr>
                <w:sz w:val="20"/>
                <w:szCs w:val="20"/>
              </w:rPr>
            </w:pPr>
            <w:r w:rsidRPr="0043209C">
              <w:rPr>
                <w:sz w:val="20"/>
                <w:szCs w:val="20"/>
              </w:rPr>
              <w:t xml:space="preserve">Alte activităţi: </w:t>
            </w:r>
          </w:p>
        </w:tc>
        <w:tc>
          <w:tcPr>
            <w:tcW w:w="912" w:type="dxa"/>
            <w:gridSpan w:val="2"/>
            <w:shd w:val="clear" w:color="auto" w:fill="auto"/>
            <w:tcMar>
              <w:left w:w="57" w:type="dxa"/>
              <w:right w:w="57" w:type="dxa"/>
            </w:tcMar>
          </w:tcPr>
          <w:p w:rsidR="007B5378" w:rsidRPr="0043209C" w:rsidRDefault="007B5378" w:rsidP="00031DE8">
            <w:pPr>
              <w:jc w:val="center"/>
              <w:rPr>
                <w:sz w:val="20"/>
                <w:szCs w:val="20"/>
              </w:rPr>
            </w:pPr>
          </w:p>
        </w:tc>
      </w:tr>
      <w:tr w:rsidR="007B5378" w:rsidRPr="0043209C" w:rsidTr="00031DE8">
        <w:trPr>
          <w:gridAfter w:val="9"/>
          <w:wAfter w:w="6498" w:type="dxa"/>
        </w:trPr>
        <w:tc>
          <w:tcPr>
            <w:tcW w:w="3249"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3.7 Total ore studiu individual</w:t>
            </w:r>
          </w:p>
        </w:tc>
        <w:tc>
          <w:tcPr>
            <w:tcW w:w="570" w:type="dxa"/>
            <w:gridSpan w:val="2"/>
            <w:shd w:val="clear" w:color="auto" w:fill="E0E0E0"/>
            <w:tcMar>
              <w:left w:w="57" w:type="dxa"/>
              <w:right w:w="57" w:type="dxa"/>
            </w:tcMar>
          </w:tcPr>
          <w:p w:rsidR="007B5378" w:rsidRPr="0043209C" w:rsidRDefault="007B5378" w:rsidP="00031DE8">
            <w:pPr>
              <w:jc w:val="center"/>
              <w:rPr>
                <w:b/>
                <w:sz w:val="20"/>
                <w:szCs w:val="20"/>
              </w:rPr>
            </w:pPr>
            <w:r w:rsidRPr="0043209C">
              <w:rPr>
                <w:b/>
                <w:sz w:val="20"/>
                <w:szCs w:val="20"/>
              </w:rPr>
              <w:t>34</w:t>
            </w:r>
          </w:p>
        </w:tc>
      </w:tr>
      <w:tr w:rsidR="007B5378" w:rsidRPr="0043209C" w:rsidTr="00031DE8">
        <w:trPr>
          <w:gridAfter w:val="9"/>
          <w:wAfter w:w="6498" w:type="dxa"/>
        </w:trPr>
        <w:tc>
          <w:tcPr>
            <w:tcW w:w="3249"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3.8 Total ore pe semestru</w:t>
            </w:r>
          </w:p>
        </w:tc>
        <w:tc>
          <w:tcPr>
            <w:tcW w:w="570" w:type="dxa"/>
            <w:gridSpan w:val="2"/>
            <w:shd w:val="clear" w:color="auto" w:fill="E0E0E0"/>
            <w:tcMar>
              <w:left w:w="57" w:type="dxa"/>
              <w:right w:w="57" w:type="dxa"/>
            </w:tcMar>
          </w:tcPr>
          <w:p w:rsidR="007B5378" w:rsidRPr="0043209C" w:rsidRDefault="007B5378" w:rsidP="00031DE8">
            <w:pPr>
              <w:jc w:val="center"/>
              <w:rPr>
                <w:b/>
                <w:sz w:val="20"/>
                <w:szCs w:val="20"/>
              </w:rPr>
            </w:pPr>
            <w:r>
              <w:rPr>
                <w:b/>
                <w:sz w:val="20"/>
                <w:szCs w:val="20"/>
              </w:rPr>
              <w:t>300</w:t>
            </w:r>
          </w:p>
        </w:tc>
      </w:tr>
      <w:tr w:rsidR="007B5378" w:rsidRPr="0043209C" w:rsidTr="00031DE8">
        <w:trPr>
          <w:gridAfter w:val="9"/>
          <w:wAfter w:w="6498" w:type="dxa"/>
        </w:trPr>
        <w:tc>
          <w:tcPr>
            <w:tcW w:w="3249" w:type="dxa"/>
            <w:shd w:val="clear" w:color="auto" w:fill="E0E0E0"/>
            <w:tcMar>
              <w:left w:w="57" w:type="dxa"/>
              <w:right w:w="57" w:type="dxa"/>
            </w:tcMar>
          </w:tcPr>
          <w:p w:rsidR="007B5378" w:rsidRPr="0043209C" w:rsidRDefault="007B5378" w:rsidP="00031DE8">
            <w:pPr>
              <w:rPr>
                <w:sz w:val="20"/>
                <w:szCs w:val="20"/>
              </w:rPr>
            </w:pPr>
            <w:r w:rsidRPr="0043209C">
              <w:rPr>
                <w:sz w:val="20"/>
                <w:szCs w:val="20"/>
              </w:rPr>
              <w:t>3.9 Numărul de credite</w:t>
            </w:r>
          </w:p>
        </w:tc>
        <w:tc>
          <w:tcPr>
            <w:tcW w:w="570" w:type="dxa"/>
            <w:gridSpan w:val="2"/>
            <w:shd w:val="clear" w:color="auto" w:fill="E0E0E0"/>
            <w:tcMar>
              <w:left w:w="57" w:type="dxa"/>
              <w:right w:w="57" w:type="dxa"/>
            </w:tcMar>
          </w:tcPr>
          <w:p w:rsidR="007B5378" w:rsidRPr="0043209C" w:rsidRDefault="007B5378" w:rsidP="00031DE8">
            <w:pPr>
              <w:jc w:val="center"/>
              <w:rPr>
                <w:b/>
                <w:sz w:val="20"/>
                <w:szCs w:val="20"/>
              </w:rPr>
            </w:pPr>
            <w:r w:rsidRPr="0043209C">
              <w:rPr>
                <w:b/>
                <w:sz w:val="20"/>
                <w:szCs w:val="20"/>
              </w:rPr>
              <w:t>6</w:t>
            </w:r>
          </w:p>
        </w:tc>
      </w:tr>
    </w:tbl>
    <w:p w:rsidR="007B5378" w:rsidRPr="0043209C" w:rsidRDefault="007B5378" w:rsidP="007B5378">
      <w:pPr>
        <w:rPr>
          <w:b/>
          <w:bCs/>
          <w:sz w:val="20"/>
          <w:szCs w:val="20"/>
        </w:rPr>
      </w:pPr>
    </w:p>
    <w:p w:rsidR="007B5378" w:rsidRPr="0043209C" w:rsidRDefault="007B5378" w:rsidP="007B5378">
      <w:pPr>
        <w:rPr>
          <w:b/>
          <w:bCs/>
          <w:sz w:val="20"/>
          <w:szCs w:val="20"/>
        </w:rPr>
      </w:pPr>
      <w:r w:rsidRPr="0043209C">
        <w:rPr>
          <w:b/>
          <w:bCs/>
          <w:sz w:val="20"/>
          <w:szCs w:val="20"/>
        </w:rPr>
        <w:t xml:space="preserve">4. Precondiţii </w:t>
      </w:r>
      <w:r w:rsidRPr="0043209C">
        <w:rPr>
          <w:bCs/>
          <w:sz w:val="20"/>
          <w:szCs w:val="20"/>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7"/>
        <w:gridCol w:w="8550"/>
      </w:tblGrid>
      <w:tr w:rsidR="007B5378" w:rsidRPr="0043209C" w:rsidTr="00031DE8">
        <w:tc>
          <w:tcPr>
            <w:tcW w:w="1767"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4.1 de curriculum</w:t>
            </w:r>
          </w:p>
        </w:tc>
        <w:tc>
          <w:tcPr>
            <w:tcW w:w="8550" w:type="dxa"/>
            <w:shd w:val="clear" w:color="auto" w:fill="auto"/>
            <w:tcMar>
              <w:left w:w="57" w:type="dxa"/>
              <w:right w:w="57" w:type="dxa"/>
            </w:tcMar>
          </w:tcPr>
          <w:p w:rsidR="007B5378" w:rsidRPr="0043209C" w:rsidRDefault="007B5378" w:rsidP="00776FAA">
            <w:pPr>
              <w:numPr>
                <w:ilvl w:val="0"/>
                <w:numId w:val="52"/>
              </w:numPr>
              <w:tabs>
                <w:tab w:val="clear" w:pos="2880"/>
                <w:tab w:val="num" w:pos="171"/>
              </w:tabs>
              <w:ind w:left="171" w:hanging="189"/>
              <w:rPr>
                <w:sz w:val="20"/>
                <w:szCs w:val="20"/>
              </w:rPr>
            </w:pPr>
            <w:r w:rsidRPr="0043209C">
              <w:rPr>
                <w:rFonts w:eastAsia="Batang"/>
                <w:sz w:val="20"/>
              </w:rPr>
              <w:t>Desen tehnic, Tehnologia Materialelor, Organe de mașini, Prelucrări mecanice</w:t>
            </w:r>
          </w:p>
        </w:tc>
      </w:tr>
      <w:tr w:rsidR="007B5378" w:rsidRPr="0043209C" w:rsidTr="00031DE8">
        <w:tc>
          <w:tcPr>
            <w:tcW w:w="1767"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4.2 de competenţe</w:t>
            </w:r>
          </w:p>
        </w:tc>
        <w:tc>
          <w:tcPr>
            <w:tcW w:w="8550" w:type="dxa"/>
            <w:shd w:val="clear" w:color="auto" w:fill="auto"/>
            <w:tcMar>
              <w:left w:w="57" w:type="dxa"/>
              <w:right w:w="57" w:type="dxa"/>
            </w:tcMar>
          </w:tcPr>
          <w:p w:rsidR="007B5378" w:rsidRPr="0043209C" w:rsidRDefault="007B5378" w:rsidP="00031DE8">
            <w:pPr>
              <w:jc w:val="both"/>
              <w:rPr>
                <w:b/>
                <w:i/>
                <w:sz w:val="20"/>
                <w:szCs w:val="20"/>
              </w:rPr>
            </w:pPr>
            <w:r w:rsidRPr="0043209C">
              <w:rPr>
                <w:b/>
                <w:i/>
                <w:sz w:val="20"/>
                <w:szCs w:val="20"/>
              </w:rPr>
              <w:t>Competențe profesionale</w:t>
            </w:r>
          </w:p>
          <w:p w:rsidR="007B5378" w:rsidRPr="0043209C" w:rsidRDefault="007B5378" w:rsidP="00031DE8">
            <w:pPr>
              <w:rPr>
                <w:b/>
                <w:i/>
                <w:sz w:val="20"/>
                <w:szCs w:val="20"/>
              </w:rPr>
            </w:pPr>
            <w:r w:rsidRPr="0043209C">
              <w:rPr>
                <w:b/>
                <w:i/>
                <w:sz w:val="20"/>
                <w:szCs w:val="20"/>
              </w:rPr>
              <w:t xml:space="preserve">CP1.  </w:t>
            </w:r>
            <w:r w:rsidRPr="0043209C">
              <w:rPr>
                <w:i/>
                <w:sz w:val="20"/>
                <w:szCs w:val="20"/>
              </w:rPr>
              <w:t xml:space="preserve">Utilizarea cunoştinţelor din disciplinele fundamentale, pentru efectuarea de demonstraţii şi aplicaţii, vizând rezolvarea de sarcini specifice inginerie industriale : </w:t>
            </w:r>
            <w:r w:rsidRPr="0043209C">
              <w:rPr>
                <w:b/>
                <w:i/>
                <w:sz w:val="20"/>
                <w:szCs w:val="20"/>
              </w:rPr>
              <w:t>bun aplicant al teoriei stiintelor fundamentale.</w:t>
            </w:r>
          </w:p>
          <w:p w:rsidR="007B5378" w:rsidRPr="0043209C" w:rsidRDefault="007B5378" w:rsidP="00031DE8">
            <w:pPr>
              <w:rPr>
                <w:b/>
                <w:i/>
                <w:sz w:val="20"/>
                <w:szCs w:val="20"/>
              </w:rPr>
            </w:pPr>
            <w:r w:rsidRPr="0043209C">
              <w:rPr>
                <w:b/>
                <w:i/>
                <w:sz w:val="20"/>
                <w:szCs w:val="20"/>
              </w:rPr>
              <w:t xml:space="preserve">CP2. </w:t>
            </w:r>
            <w:r w:rsidRPr="0043209C">
              <w:rPr>
                <w:i/>
                <w:sz w:val="20"/>
                <w:szCs w:val="20"/>
              </w:rPr>
              <w:t xml:space="preserve">Selectarea, combinarea si utilizarea cunostintelor , principiilor si metodelor din ştiinţele inginereşti de bază, pentru rezolvarea de sarcini  specifice ingineriei industriale: </w:t>
            </w:r>
            <w:r w:rsidRPr="0043209C">
              <w:rPr>
                <w:b/>
                <w:i/>
                <w:sz w:val="20"/>
                <w:szCs w:val="20"/>
              </w:rPr>
              <w:t>bun utilizator al cunostintelor asociate cu reprezentarea grafica.</w:t>
            </w:r>
            <w:r w:rsidRPr="0043209C">
              <w:rPr>
                <w:i/>
                <w:sz w:val="20"/>
                <w:szCs w:val="20"/>
              </w:rPr>
              <w:t xml:space="preserve">  </w:t>
            </w:r>
            <w:r w:rsidRPr="0043209C">
              <w:rPr>
                <w:b/>
                <w:i/>
                <w:sz w:val="20"/>
                <w:szCs w:val="20"/>
              </w:rPr>
              <w:t xml:space="preserve"> </w:t>
            </w:r>
          </w:p>
          <w:p w:rsidR="007B5378" w:rsidRPr="0043209C" w:rsidRDefault="007B5378" w:rsidP="00031DE8">
            <w:pPr>
              <w:rPr>
                <w:b/>
                <w:i/>
                <w:sz w:val="20"/>
                <w:szCs w:val="20"/>
              </w:rPr>
            </w:pPr>
            <w:r w:rsidRPr="0043209C">
              <w:rPr>
                <w:b/>
                <w:i/>
                <w:sz w:val="20"/>
                <w:szCs w:val="20"/>
              </w:rPr>
              <w:t xml:space="preserve">CP3. </w:t>
            </w:r>
            <w:r w:rsidRPr="0043209C">
              <w:rPr>
                <w:i/>
                <w:sz w:val="20"/>
                <w:szCs w:val="20"/>
              </w:rPr>
              <w:t xml:space="preserve">Selectarea si utilizarea tehnologiilor digitale si a programelor software pentru rezolvarea de sarcini  specifice ingineriei  în general şi ingineriei securitatii si sanatatii in munca în particular: </w:t>
            </w:r>
            <w:r w:rsidRPr="0043209C">
              <w:rPr>
                <w:b/>
                <w:i/>
                <w:sz w:val="20"/>
                <w:szCs w:val="20"/>
              </w:rPr>
              <w:t>bun utilizator al computerului.</w:t>
            </w:r>
          </w:p>
          <w:p w:rsidR="007B5378" w:rsidRPr="0043209C" w:rsidRDefault="007B5378" w:rsidP="00031DE8">
            <w:pPr>
              <w:rPr>
                <w:b/>
                <w:i/>
                <w:sz w:val="20"/>
                <w:szCs w:val="20"/>
              </w:rPr>
            </w:pPr>
            <w:r w:rsidRPr="0043209C">
              <w:rPr>
                <w:b/>
                <w:i/>
                <w:sz w:val="20"/>
                <w:szCs w:val="20"/>
              </w:rPr>
              <w:t xml:space="preserve">CP4. </w:t>
            </w:r>
            <w:r w:rsidRPr="0043209C">
              <w:rPr>
                <w:i/>
                <w:sz w:val="20"/>
                <w:szCs w:val="20"/>
              </w:rPr>
              <w:t xml:space="preserve">Alegerea, proiectarea, asistenta tehnica si exploatarea sistemelor de munca in conditii de securitate si sanatate in munca: </w:t>
            </w:r>
            <w:r w:rsidRPr="0043209C">
              <w:rPr>
                <w:b/>
                <w:i/>
                <w:sz w:val="20"/>
                <w:szCs w:val="20"/>
              </w:rPr>
              <w:t>bun proiectant de produse si procese tehnologice in conditii de siguranta si sanatate in munca.</w:t>
            </w:r>
          </w:p>
          <w:p w:rsidR="007B5378" w:rsidRPr="0043209C" w:rsidRDefault="007B5378" w:rsidP="00031DE8">
            <w:pPr>
              <w:ind w:right="113"/>
              <w:rPr>
                <w:b/>
                <w:i/>
                <w:sz w:val="20"/>
                <w:szCs w:val="20"/>
              </w:rPr>
            </w:pPr>
            <w:r w:rsidRPr="0043209C">
              <w:rPr>
                <w:b/>
                <w:i/>
                <w:sz w:val="20"/>
                <w:szCs w:val="20"/>
              </w:rPr>
              <w:t xml:space="preserve">CP5. </w:t>
            </w:r>
            <w:r w:rsidRPr="0043209C">
              <w:rPr>
                <w:i/>
                <w:sz w:val="20"/>
                <w:szCs w:val="20"/>
              </w:rPr>
              <w:t xml:space="preserve">Identificarea si evaluarea riscurilor ocupationale precum si integrarea proceselor de munca in conditii de securitate si sanatate in munca: </w:t>
            </w:r>
            <w:r w:rsidRPr="0043209C">
              <w:rPr>
                <w:b/>
                <w:i/>
                <w:sz w:val="20"/>
                <w:szCs w:val="20"/>
              </w:rPr>
              <w:t>bun evaluator de riscuri profesionale .</w:t>
            </w:r>
          </w:p>
          <w:p w:rsidR="007B5378" w:rsidRPr="0043209C" w:rsidRDefault="007B5378" w:rsidP="00031DE8">
            <w:pPr>
              <w:ind w:right="113"/>
              <w:rPr>
                <w:b/>
                <w:i/>
                <w:sz w:val="20"/>
                <w:szCs w:val="20"/>
              </w:rPr>
            </w:pPr>
            <w:r w:rsidRPr="0043209C">
              <w:rPr>
                <w:b/>
                <w:i/>
                <w:sz w:val="20"/>
                <w:szCs w:val="20"/>
              </w:rPr>
              <w:t xml:space="preserve">CP6. </w:t>
            </w:r>
            <w:r w:rsidRPr="0043209C">
              <w:rPr>
                <w:i/>
                <w:sz w:val="20"/>
                <w:szCs w:val="20"/>
              </w:rPr>
              <w:t xml:space="preserve">Asigurarea managementului activitatii de securitate si sanatate in munca in conditiile asigurarii calitatii proceselor si produselor din organizatiile industriale : </w:t>
            </w:r>
            <w:r w:rsidRPr="0043209C">
              <w:rPr>
                <w:b/>
                <w:i/>
                <w:sz w:val="20"/>
                <w:szCs w:val="20"/>
              </w:rPr>
              <w:t>bun coordonator al activitatii de siguranta si sanatate in munca.</w:t>
            </w:r>
          </w:p>
          <w:p w:rsidR="007B5378" w:rsidRPr="0043209C" w:rsidRDefault="007B5378" w:rsidP="00031DE8">
            <w:pPr>
              <w:ind w:right="113"/>
              <w:rPr>
                <w:b/>
                <w:i/>
                <w:sz w:val="20"/>
                <w:szCs w:val="20"/>
              </w:rPr>
            </w:pPr>
            <w:r w:rsidRPr="0043209C">
              <w:rPr>
                <w:b/>
                <w:i/>
                <w:sz w:val="20"/>
                <w:szCs w:val="20"/>
              </w:rPr>
              <w:t>Competențe transversale</w:t>
            </w:r>
          </w:p>
          <w:p w:rsidR="007B5378" w:rsidRPr="0043209C" w:rsidRDefault="007B5378" w:rsidP="00031DE8">
            <w:pPr>
              <w:rPr>
                <w:b/>
                <w:i/>
                <w:sz w:val="20"/>
                <w:szCs w:val="20"/>
              </w:rPr>
            </w:pPr>
            <w:r w:rsidRPr="0043209C">
              <w:rPr>
                <w:b/>
                <w:i/>
                <w:sz w:val="20"/>
                <w:szCs w:val="20"/>
              </w:rPr>
              <w:t>CT1.</w:t>
            </w:r>
            <w:r w:rsidRPr="0043209C">
              <w:rPr>
                <w:i/>
                <w:sz w:val="20"/>
                <w:szCs w:val="20"/>
              </w:rPr>
              <w:t xml:space="preserve">  Capacitatea de a integra ingineria securitatii in industrie cu mediul economico-social si legislativ- administrativ in spiritul dezvoltarii durabile in conditii de securitate si sanatate in munca, cu respectarea eticii profesionale, in conditii de autonomie restransa si asistenta calificata, pe baza rationamentului logic, cu utilizarea eficienta a tehologiei informatiei si a timpului alocat rezolvarii </w:t>
            </w:r>
            <w:r w:rsidRPr="0043209C">
              <w:rPr>
                <w:i/>
                <w:sz w:val="20"/>
                <w:szCs w:val="20"/>
              </w:rPr>
              <w:lastRenderedPageBreak/>
              <w:t xml:space="preserve">unei sarcini: </w:t>
            </w:r>
            <w:r w:rsidRPr="0043209C">
              <w:rPr>
                <w:b/>
                <w:i/>
                <w:sz w:val="20"/>
                <w:szCs w:val="20"/>
              </w:rPr>
              <w:t>executant responsabil de sarcini profesionale.</w:t>
            </w:r>
          </w:p>
          <w:p w:rsidR="007B5378" w:rsidRPr="0043209C" w:rsidRDefault="007B5378" w:rsidP="00031DE8">
            <w:pPr>
              <w:rPr>
                <w:b/>
                <w:i/>
                <w:sz w:val="20"/>
                <w:szCs w:val="20"/>
              </w:rPr>
            </w:pPr>
            <w:r w:rsidRPr="0043209C">
              <w:rPr>
                <w:b/>
                <w:i/>
                <w:sz w:val="20"/>
                <w:szCs w:val="20"/>
              </w:rPr>
              <w:t>CT2:</w:t>
            </w:r>
            <w:r w:rsidRPr="0043209C">
              <w:rPr>
                <w:i/>
                <w:sz w:val="20"/>
                <w:szCs w:val="20"/>
              </w:rPr>
              <w:t xml:space="preserve">   Realizarea activitatilor si desfasurarea rolurilor specifice muncii in echipa pe diferite responsabilitati di distribuirea de sarcini pentru nivelurile subordonate, pe baza comunicarii si dialogului, cooperarii, atitudinii pozitive si respectului fata de ceilalti, recunoasterii diversitatii si multiculturalitatii, utilizarii feed-back-ului pentru imbunatatirea activitatii proprii, spiritului de initiativa si constientizarii limitarilor impuse de echipa de conducere : </w:t>
            </w:r>
            <w:r w:rsidRPr="0043209C">
              <w:rPr>
                <w:b/>
                <w:i/>
                <w:sz w:val="20"/>
                <w:szCs w:val="20"/>
              </w:rPr>
              <w:t>bun comunicator si coechipier.</w:t>
            </w:r>
          </w:p>
        </w:tc>
      </w:tr>
    </w:tbl>
    <w:p w:rsidR="007B5378" w:rsidRPr="0043209C" w:rsidRDefault="007B5378" w:rsidP="007B5378">
      <w:pPr>
        <w:rPr>
          <w:b/>
          <w:bCs/>
          <w:sz w:val="20"/>
          <w:szCs w:val="20"/>
        </w:rPr>
      </w:pPr>
      <w:r w:rsidRPr="0043209C">
        <w:rPr>
          <w:b/>
          <w:bCs/>
          <w:sz w:val="20"/>
          <w:szCs w:val="20"/>
        </w:rPr>
        <w:lastRenderedPageBreak/>
        <w:t xml:space="preserve">5. Condiţii </w:t>
      </w:r>
      <w:r w:rsidRPr="0043209C">
        <w:rPr>
          <w:bCs/>
          <w:sz w:val="20"/>
          <w:szCs w:val="20"/>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6"/>
        <w:gridCol w:w="5301"/>
      </w:tblGrid>
      <w:tr w:rsidR="007B5378" w:rsidRPr="0043209C" w:rsidTr="00031DE8">
        <w:tc>
          <w:tcPr>
            <w:tcW w:w="5016"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5.1 de desfăşurare a cursului</w:t>
            </w:r>
          </w:p>
        </w:tc>
        <w:tc>
          <w:tcPr>
            <w:tcW w:w="5301" w:type="dxa"/>
            <w:shd w:val="clear" w:color="auto" w:fill="auto"/>
            <w:tcMar>
              <w:left w:w="57" w:type="dxa"/>
              <w:right w:w="57" w:type="dxa"/>
            </w:tcMar>
          </w:tcPr>
          <w:p w:rsidR="007B5378" w:rsidRPr="0043209C" w:rsidRDefault="007B5378" w:rsidP="00776FAA">
            <w:pPr>
              <w:numPr>
                <w:ilvl w:val="0"/>
                <w:numId w:val="52"/>
              </w:numPr>
              <w:tabs>
                <w:tab w:val="clear" w:pos="2880"/>
                <w:tab w:val="num" w:pos="171"/>
              </w:tabs>
              <w:ind w:left="171" w:hanging="189"/>
              <w:rPr>
                <w:sz w:val="20"/>
                <w:szCs w:val="20"/>
              </w:rPr>
            </w:pPr>
            <w:r w:rsidRPr="0043209C">
              <w:rPr>
                <w:sz w:val="20"/>
                <w:szCs w:val="20"/>
              </w:rPr>
              <w:t>Practica se desfășoară la agenții economici ce au încheiat acorduri de parteneriat cu facultatea IMST</w:t>
            </w:r>
          </w:p>
        </w:tc>
      </w:tr>
      <w:tr w:rsidR="007B5378" w:rsidRPr="0043209C" w:rsidTr="00031DE8">
        <w:tc>
          <w:tcPr>
            <w:tcW w:w="5016" w:type="dxa"/>
            <w:shd w:val="clear" w:color="auto" w:fill="auto"/>
            <w:tcMar>
              <w:left w:w="57" w:type="dxa"/>
              <w:right w:w="57" w:type="dxa"/>
            </w:tcMar>
            <w:vAlign w:val="center"/>
          </w:tcPr>
          <w:p w:rsidR="007B5378" w:rsidRPr="0043209C" w:rsidRDefault="007B5378" w:rsidP="00031DE8">
            <w:pPr>
              <w:rPr>
                <w:sz w:val="20"/>
                <w:szCs w:val="20"/>
              </w:rPr>
            </w:pPr>
            <w:r w:rsidRPr="0043209C">
              <w:rPr>
                <w:sz w:val="20"/>
                <w:szCs w:val="20"/>
              </w:rPr>
              <w:t>5.2 de desfăşurare a seminarului / laboratorului / proiectului</w:t>
            </w:r>
          </w:p>
        </w:tc>
        <w:tc>
          <w:tcPr>
            <w:tcW w:w="5301" w:type="dxa"/>
            <w:shd w:val="clear" w:color="auto" w:fill="auto"/>
            <w:tcMar>
              <w:left w:w="57" w:type="dxa"/>
              <w:right w:w="57" w:type="dxa"/>
            </w:tcMar>
          </w:tcPr>
          <w:p w:rsidR="007B5378" w:rsidRPr="0043209C" w:rsidRDefault="007B5378" w:rsidP="00776FAA">
            <w:pPr>
              <w:numPr>
                <w:ilvl w:val="0"/>
                <w:numId w:val="52"/>
              </w:numPr>
              <w:tabs>
                <w:tab w:val="clear" w:pos="2880"/>
                <w:tab w:val="num" w:pos="171"/>
              </w:tabs>
              <w:ind w:left="171" w:hanging="189"/>
              <w:rPr>
                <w:sz w:val="20"/>
                <w:szCs w:val="20"/>
              </w:rPr>
            </w:pPr>
          </w:p>
        </w:tc>
      </w:tr>
    </w:tbl>
    <w:p w:rsidR="00B92548" w:rsidRDefault="00B92548" w:rsidP="007B5378">
      <w:pPr>
        <w:jc w:val="both"/>
        <w:rPr>
          <w:b/>
          <w:bCs/>
          <w:sz w:val="20"/>
          <w:szCs w:val="20"/>
        </w:rPr>
      </w:pPr>
    </w:p>
    <w:p w:rsidR="007B5378" w:rsidRPr="0043209C" w:rsidRDefault="007B5378" w:rsidP="007B5378">
      <w:pPr>
        <w:jc w:val="both"/>
        <w:rPr>
          <w:b/>
          <w:bCs/>
          <w:sz w:val="20"/>
          <w:szCs w:val="20"/>
        </w:rPr>
      </w:pPr>
      <w:r w:rsidRPr="0043209C">
        <w:rPr>
          <w:b/>
          <w:bCs/>
          <w:sz w:val="20"/>
          <w:szCs w:val="20"/>
        </w:rPr>
        <w:t>6. Competenţele specifice acumulate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761"/>
        <w:gridCol w:w="808"/>
        <w:gridCol w:w="9062"/>
      </w:tblGrid>
      <w:tr w:rsidR="007B5378" w:rsidRPr="0043209C" w:rsidTr="00031DE8">
        <w:trPr>
          <w:cantSplit/>
          <w:trHeight w:val="221"/>
        </w:trPr>
        <w:tc>
          <w:tcPr>
            <w:tcW w:w="358" w:type="pct"/>
            <w:vMerge w:val="restart"/>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r w:rsidRPr="0043209C">
              <w:rPr>
                <w:b/>
                <w:sz w:val="20"/>
                <w:szCs w:val="20"/>
              </w:rPr>
              <w:t>Competenţe profesionale</w:t>
            </w: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CP1</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Utilizarea cunoştinţelor din disciplinele fundamentale, pentru efectuarea de demonstraţii şi aplicaţii, vizând rezolvarea de sarcini specifice inginerie industriale : </w:t>
            </w:r>
            <w:r w:rsidRPr="0043209C">
              <w:rPr>
                <w:b/>
                <w:i/>
                <w:sz w:val="20"/>
                <w:szCs w:val="20"/>
              </w:rPr>
              <w:t>bun aplicant al teoriei stiintelor fundamentale.</w:t>
            </w:r>
          </w:p>
        </w:tc>
      </w:tr>
      <w:tr w:rsidR="007B5378" w:rsidRPr="0043209C" w:rsidTr="00031DE8">
        <w:trPr>
          <w:cantSplit/>
          <w:trHeight w:val="197"/>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CP2</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Selectarea, combinarea si utilizarea cunostintelor , principiilor si metodelor din ştiinţele inginereşti de bază, pentru rezolvarea de sarcini  specifice ingineriei industriale: </w:t>
            </w:r>
            <w:r w:rsidRPr="0043209C">
              <w:rPr>
                <w:b/>
                <w:i/>
                <w:sz w:val="20"/>
                <w:szCs w:val="20"/>
              </w:rPr>
              <w:t>bun utilizator al cunostintelor asociate cu reprezentarea grafica.</w:t>
            </w:r>
            <w:r w:rsidRPr="0043209C">
              <w:rPr>
                <w:i/>
                <w:sz w:val="20"/>
                <w:szCs w:val="20"/>
              </w:rPr>
              <w:t xml:space="preserve">  </w:t>
            </w:r>
            <w:r w:rsidRPr="0043209C">
              <w:rPr>
                <w:b/>
                <w:i/>
                <w:sz w:val="20"/>
                <w:szCs w:val="20"/>
              </w:rPr>
              <w:t xml:space="preserve"> </w:t>
            </w:r>
          </w:p>
        </w:tc>
      </w:tr>
      <w:tr w:rsidR="007B5378" w:rsidRPr="0043209C" w:rsidTr="00031DE8">
        <w:trPr>
          <w:cantSplit/>
          <w:trHeight w:val="187"/>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CP3</w:t>
            </w:r>
          </w:p>
        </w:tc>
        <w:tc>
          <w:tcPr>
            <w:tcW w:w="4262" w:type="pct"/>
            <w:shd w:val="clear" w:color="auto" w:fill="E0E0E0"/>
          </w:tcPr>
          <w:p w:rsidR="007B5378" w:rsidRPr="0043209C" w:rsidRDefault="007B5378" w:rsidP="00031DE8">
            <w:pPr>
              <w:tabs>
                <w:tab w:val="left" w:pos="1670"/>
              </w:tabs>
              <w:ind w:left="-17"/>
              <w:rPr>
                <w:sz w:val="20"/>
                <w:szCs w:val="20"/>
              </w:rPr>
            </w:pPr>
            <w:r w:rsidRPr="0043209C">
              <w:rPr>
                <w:i/>
                <w:sz w:val="20"/>
                <w:szCs w:val="20"/>
              </w:rPr>
              <w:t xml:space="preserve">Selectarea si utilizarea tehnologiilor digitale si a programelor software pentru rezolvarea de sarcini  specifice ingineriei  în general şi ingineriei securitatii si sanatatii in munca în particular: </w:t>
            </w:r>
            <w:r w:rsidRPr="0043209C">
              <w:rPr>
                <w:b/>
                <w:i/>
                <w:sz w:val="20"/>
                <w:szCs w:val="20"/>
              </w:rPr>
              <w:t>bun utilizator al computerului.</w:t>
            </w:r>
          </w:p>
        </w:tc>
      </w:tr>
      <w:tr w:rsidR="007B5378" w:rsidRPr="0043209C" w:rsidTr="00031DE8">
        <w:trPr>
          <w:cantSplit/>
          <w:trHeight w:val="234"/>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CP4</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Alegerea, proiectarea, asistenta tehnica si exploatarea sistemelor de munca in conditii de securitate si sanatate in munca: </w:t>
            </w:r>
            <w:r w:rsidRPr="0043209C">
              <w:rPr>
                <w:b/>
                <w:i/>
                <w:sz w:val="20"/>
                <w:szCs w:val="20"/>
              </w:rPr>
              <w:t>bun proiectant de produse si procese tehnologice in conditii de siguranta si sanatate in munca.</w:t>
            </w:r>
          </w:p>
        </w:tc>
      </w:tr>
      <w:tr w:rsidR="007B5378" w:rsidRPr="0043209C" w:rsidTr="00031DE8">
        <w:trPr>
          <w:cantSplit/>
          <w:trHeight w:val="280"/>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CP5</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Identificarea si evaluarea riscurilor ocupationale precum si integrarea proceselor de munca in conditii de securitate si sanatate in munca: </w:t>
            </w:r>
            <w:r w:rsidRPr="0043209C">
              <w:rPr>
                <w:b/>
                <w:i/>
                <w:sz w:val="20"/>
                <w:szCs w:val="20"/>
              </w:rPr>
              <w:t>bun evaluator de riscuri profesionale .</w:t>
            </w:r>
          </w:p>
        </w:tc>
      </w:tr>
      <w:tr w:rsidR="007B5378" w:rsidRPr="0043209C" w:rsidTr="00031DE8">
        <w:trPr>
          <w:cantSplit/>
          <w:trHeight w:val="214"/>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CP6</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Asigurarea managementului activitatii de securitate si sanatate in munca in conditiile asigurarii calitatii proceselor si produselor din organizatiile industriale : </w:t>
            </w:r>
            <w:r w:rsidRPr="0043209C">
              <w:rPr>
                <w:b/>
                <w:i/>
                <w:sz w:val="20"/>
                <w:szCs w:val="20"/>
              </w:rPr>
              <w:t>bun coordonator al activitatii de siguranta si sanatate in munca.</w:t>
            </w:r>
          </w:p>
        </w:tc>
      </w:tr>
      <w:tr w:rsidR="007B5378" w:rsidRPr="0043209C" w:rsidTr="00031DE8">
        <w:trPr>
          <w:trHeight w:val="279"/>
        </w:trPr>
        <w:tc>
          <w:tcPr>
            <w:tcW w:w="358" w:type="pct"/>
            <w:vMerge w:val="restart"/>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r w:rsidRPr="0043209C">
              <w:rPr>
                <w:b/>
                <w:sz w:val="20"/>
                <w:szCs w:val="20"/>
              </w:rPr>
              <w:t>Competenţe</w:t>
            </w:r>
          </w:p>
          <w:p w:rsidR="007B5378" w:rsidRPr="0043209C" w:rsidRDefault="007B5378" w:rsidP="00031DE8">
            <w:pPr>
              <w:ind w:left="113" w:right="113"/>
              <w:jc w:val="center"/>
              <w:rPr>
                <w:b/>
                <w:sz w:val="20"/>
                <w:szCs w:val="20"/>
              </w:rPr>
            </w:pPr>
            <w:r w:rsidRPr="0043209C">
              <w:rPr>
                <w:b/>
                <w:sz w:val="20"/>
                <w:szCs w:val="20"/>
              </w:rPr>
              <w:t>transversale</w:t>
            </w: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CT1</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Capacitatea de a integra ingineria securitatii in industrie cu mediul economico-social si legislativ- administrativ in spiritul dezvoltarii durabile in conditii de securitate si sanatate in munca, cu respectarea eticii profesionale, in conditii de autonomie restransa si asistenta calificata, pe baza rationamentului logic, cu utilizarea eficienta a tehologiei informatiei si a timpului alocat rezolvarii unei sarcini: </w:t>
            </w:r>
            <w:r w:rsidRPr="0043209C">
              <w:rPr>
                <w:b/>
                <w:i/>
                <w:sz w:val="20"/>
                <w:szCs w:val="20"/>
              </w:rPr>
              <w:t>executant responsabil de sarcini profesionale.</w:t>
            </w:r>
          </w:p>
        </w:tc>
      </w:tr>
      <w:tr w:rsidR="007B5378" w:rsidRPr="0043209C" w:rsidTr="00031DE8">
        <w:trPr>
          <w:trHeight w:val="342"/>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CT2</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Realizarea activitatilor si desfasurarea rolurilor specifice muncii in echipa pe diferite responsabilitati di distribuirea de sarcini pentru nivelurile subordonate, pe baza comunicarii si dialogului, cooperarii, atitudinii pozitive si respectului fata de ceilalti, recunoasterii diversitatii si multiculturalitatii, utilizarii feed-back-ului pentru imbunatatirea activitatii proprii, spiritului de initiativa si constientizarii limitarilor impuse de echipa de conducere : </w:t>
            </w:r>
            <w:r w:rsidRPr="0043209C">
              <w:rPr>
                <w:b/>
                <w:i/>
                <w:sz w:val="20"/>
                <w:szCs w:val="20"/>
              </w:rPr>
              <w:t>bun comunicator si coechipier.</w:t>
            </w:r>
          </w:p>
        </w:tc>
      </w:tr>
      <w:tr w:rsidR="007B5378" w:rsidRPr="0043209C" w:rsidTr="00031DE8">
        <w:trPr>
          <w:trHeight w:val="333"/>
        </w:trPr>
        <w:tc>
          <w:tcPr>
            <w:tcW w:w="358" w:type="pct"/>
            <w:vMerge/>
            <w:shd w:val="clear" w:color="auto" w:fill="E0E0E0"/>
            <w:tcMar>
              <w:left w:w="57" w:type="dxa"/>
              <w:right w:w="57" w:type="dxa"/>
            </w:tcMar>
            <w:textDirection w:val="btLr"/>
            <w:vAlign w:val="center"/>
          </w:tcPr>
          <w:p w:rsidR="007B5378" w:rsidRPr="0043209C" w:rsidRDefault="007B5378" w:rsidP="00031DE8">
            <w:pPr>
              <w:ind w:left="113" w:right="113"/>
              <w:jc w:val="center"/>
              <w:rPr>
                <w:b/>
                <w:sz w:val="20"/>
                <w:szCs w:val="20"/>
              </w:rPr>
            </w:pPr>
          </w:p>
        </w:tc>
        <w:tc>
          <w:tcPr>
            <w:tcW w:w="380" w:type="pct"/>
            <w:shd w:val="clear" w:color="auto" w:fill="E0E0E0"/>
            <w:tcMar>
              <w:left w:w="57" w:type="dxa"/>
              <w:right w:w="57" w:type="dxa"/>
            </w:tcMar>
            <w:vAlign w:val="center"/>
          </w:tcPr>
          <w:p w:rsidR="007B5378" w:rsidRPr="0043209C" w:rsidRDefault="007B5378" w:rsidP="00031DE8">
            <w:pPr>
              <w:ind w:left="-17"/>
              <w:jc w:val="center"/>
              <w:rPr>
                <w:sz w:val="20"/>
                <w:szCs w:val="20"/>
              </w:rPr>
            </w:pPr>
            <w:r w:rsidRPr="0043209C">
              <w:rPr>
                <w:sz w:val="20"/>
                <w:szCs w:val="20"/>
              </w:rPr>
              <w:t>CT3</w:t>
            </w:r>
          </w:p>
        </w:tc>
        <w:tc>
          <w:tcPr>
            <w:tcW w:w="4262" w:type="pct"/>
            <w:shd w:val="clear" w:color="auto" w:fill="E0E0E0"/>
          </w:tcPr>
          <w:p w:rsidR="007B5378" w:rsidRPr="0043209C" w:rsidRDefault="007B5378" w:rsidP="00031DE8">
            <w:pPr>
              <w:ind w:left="-17"/>
              <w:rPr>
                <w:sz w:val="20"/>
                <w:szCs w:val="20"/>
              </w:rPr>
            </w:pPr>
            <w:r w:rsidRPr="0043209C">
              <w:rPr>
                <w:i/>
                <w:sz w:val="20"/>
                <w:szCs w:val="20"/>
              </w:rPr>
              <w:t xml:space="preserve">Autoevaluarea obiectiva a nevoii de formare profesionala continua si deschiderea catre invatarea pe tot parcursul vietii, precum si utilizarea eficienta a abilitatilor lingvistice, a cunostintelor de tehnologia informatiei si a comunicarii pentru dezvoltarea personala si profesionala, in scopul insertiei pe piata muncii si al adaptarii la dinamica cerintelor acesteia : </w:t>
            </w:r>
            <w:r w:rsidRPr="0043209C">
              <w:rPr>
                <w:b/>
                <w:i/>
                <w:sz w:val="20"/>
                <w:szCs w:val="20"/>
              </w:rPr>
              <w:t>constient de nevoia de formare continua.</w:t>
            </w:r>
          </w:p>
        </w:tc>
      </w:tr>
    </w:tbl>
    <w:p w:rsidR="00B92548" w:rsidRDefault="00B92548" w:rsidP="007B5378">
      <w:pPr>
        <w:rPr>
          <w:b/>
          <w:bCs/>
          <w:sz w:val="20"/>
          <w:szCs w:val="20"/>
        </w:rPr>
      </w:pPr>
    </w:p>
    <w:p w:rsidR="007B5378" w:rsidRPr="0043209C" w:rsidRDefault="007B5378" w:rsidP="007B5378">
      <w:pPr>
        <w:rPr>
          <w:b/>
          <w:bCs/>
          <w:sz w:val="20"/>
          <w:szCs w:val="20"/>
        </w:rPr>
      </w:pPr>
      <w:r w:rsidRPr="0043209C">
        <w:rPr>
          <w:b/>
          <w:bCs/>
          <w:sz w:val="20"/>
          <w:szCs w:val="20"/>
        </w:rPr>
        <w:t>7. Obiectivele disciplinei</w:t>
      </w:r>
      <w:r w:rsidRPr="0043209C">
        <w:rPr>
          <w:bCs/>
          <w:sz w:val="20"/>
          <w:szCs w:val="20"/>
        </w:rPr>
        <w:t xml:space="preserve"> (reieşind din grila competenţelor specifice acumulate)</w:t>
      </w:r>
      <w:r w:rsidRPr="0043209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tblPr>
      <w:tblGrid>
        <w:gridCol w:w="3078"/>
        <w:gridCol w:w="7239"/>
      </w:tblGrid>
      <w:tr w:rsidR="007B5378" w:rsidRPr="0043209C" w:rsidTr="00031DE8">
        <w:trPr>
          <w:trHeight w:val="273"/>
        </w:trPr>
        <w:tc>
          <w:tcPr>
            <w:tcW w:w="3078" w:type="dxa"/>
            <w:shd w:val="clear" w:color="auto" w:fill="E0E0E0"/>
            <w:tcMar>
              <w:left w:w="57" w:type="dxa"/>
              <w:right w:w="57" w:type="dxa"/>
            </w:tcMar>
            <w:vAlign w:val="center"/>
          </w:tcPr>
          <w:p w:rsidR="007B5378" w:rsidRPr="0043209C" w:rsidRDefault="007B5378" w:rsidP="00031DE8">
            <w:pPr>
              <w:rPr>
                <w:sz w:val="20"/>
                <w:szCs w:val="20"/>
              </w:rPr>
            </w:pPr>
            <w:r w:rsidRPr="0043209C">
              <w:rPr>
                <w:sz w:val="20"/>
                <w:szCs w:val="20"/>
              </w:rPr>
              <w:t>7.1 Obiectivul general al disciplinei</w:t>
            </w:r>
          </w:p>
          <w:p w:rsidR="007B5378" w:rsidRPr="0043209C" w:rsidRDefault="007B5378" w:rsidP="00031DE8">
            <w:pPr>
              <w:rPr>
                <w:sz w:val="20"/>
                <w:szCs w:val="20"/>
              </w:rPr>
            </w:pPr>
          </w:p>
        </w:tc>
        <w:tc>
          <w:tcPr>
            <w:tcW w:w="7239" w:type="dxa"/>
            <w:shd w:val="clear" w:color="auto" w:fill="E0E0E0"/>
            <w:tcMar>
              <w:left w:w="57" w:type="dxa"/>
              <w:right w:w="57" w:type="dxa"/>
            </w:tcMar>
          </w:tcPr>
          <w:p w:rsidR="007B5378" w:rsidRPr="0043209C" w:rsidRDefault="007B5378" w:rsidP="00776FAA">
            <w:pPr>
              <w:numPr>
                <w:ilvl w:val="0"/>
                <w:numId w:val="53"/>
              </w:numPr>
              <w:spacing w:before="20"/>
              <w:ind w:left="183" w:hanging="183"/>
              <w:jc w:val="both"/>
              <w:rPr>
                <w:sz w:val="22"/>
                <w:szCs w:val="22"/>
              </w:rPr>
            </w:pPr>
            <w:r w:rsidRPr="0043209C">
              <w:rPr>
                <w:sz w:val="22"/>
                <w:szCs w:val="22"/>
              </w:rPr>
              <w:t>identificarea</w:t>
            </w:r>
            <w:r>
              <w:rPr>
                <w:sz w:val="22"/>
                <w:szCs w:val="22"/>
              </w:rPr>
              <w:t xml:space="preserve"> si explicarea conceptelor, </w:t>
            </w:r>
            <w:r w:rsidRPr="0043209C">
              <w:rPr>
                <w:sz w:val="22"/>
                <w:szCs w:val="22"/>
              </w:rPr>
              <w:t>principiilor, normativelor, standardelor şi metodelor specifice managementului securitatii si sanatatii in munca.</w:t>
            </w:r>
          </w:p>
          <w:p w:rsidR="007B5378" w:rsidRPr="0043209C" w:rsidRDefault="007B5378" w:rsidP="00776FAA">
            <w:pPr>
              <w:numPr>
                <w:ilvl w:val="0"/>
                <w:numId w:val="53"/>
              </w:numPr>
              <w:spacing w:before="20"/>
              <w:ind w:left="183" w:hanging="183"/>
              <w:jc w:val="both"/>
              <w:rPr>
                <w:sz w:val="22"/>
                <w:szCs w:val="22"/>
              </w:rPr>
            </w:pPr>
            <w:r w:rsidRPr="0043209C">
              <w:rPr>
                <w:sz w:val="22"/>
                <w:szCs w:val="22"/>
              </w:rPr>
              <w:t>identificare</w:t>
            </w:r>
            <w:r>
              <w:rPr>
                <w:sz w:val="22"/>
                <w:szCs w:val="22"/>
              </w:rPr>
              <w:t xml:space="preserve">a si explicarea conceptelor, proiectarea tehnologiilor </w:t>
            </w:r>
            <w:r w:rsidRPr="0043209C">
              <w:rPr>
                <w:sz w:val="22"/>
                <w:szCs w:val="22"/>
              </w:rPr>
              <w:t>şi a echipamentelor de munca precum si expoatarea lor in conditii de securitate si sanatate in munca.</w:t>
            </w:r>
          </w:p>
        </w:tc>
      </w:tr>
      <w:tr w:rsidR="007B5378" w:rsidRPr="0043209C" w:rsidTr="00031DE8">
        <w:trPr>
          <w:trHeight w:val="273"/>
        </w:trPr>
        <w:tc>
          <w:tcPr>
            <w:tcW w:w="3078" w:type="dxa"/>
            <w:shd w:val="clear" w:color="auto" w:fill="E0E0E0"/>
            <w:tcMar>
              <w:left w:w="57" w:type="dxa"/>
              <w:right w:w="57" w:type="dxa"/>
            </w:tcMar>
            <w:vAlign w:val="center"/>
          </w:tcPr>
          <w:p w:rsidR="007B5378" w:rsidRPr="0043209C" w:rsidRDefault="007B5378" w:rsidP="00031DE8">
            <w:pPr>
              <w:rPr>
                <w:sz w:val="20"/>
                <w:szCs w:val="20"/>
              </w:rPr>
            </w:pPr>
            <w:r w:rsidRPr="0043209C">
              <w:rPr>
                <w:sz w:val="20"/>
                <w:szCs w:val="20"/>
              </w:rPr>
              <w:t>7.2 Obiective specifice</w:t>
            </w:r>
          </w:p>
          <w:p w:rsidR="007B5378" w:rsidRPr="0043209C" w:rsidRDefault="007B5378" w:rsidP="00031DE8">
            <w:pPr>
              <w:rPr>
                <w:sz w:val="20"/>
                <w:szCs w:val="20"/>
              </w:rPr>
            </w:pPr>
          </w:p>
        </w:tc>
        <w:tc>
          <w:tcPr>
            <w:tcW w:w="7239" w:type="dxa"/>
            <w:shd w:val="clear" w:color="auto" w:fill="E0E0E0"/>
            <w:tcMar>
              <w:left w:w="57" w:type="dxa"/>
              <w:right w:w="57" w:type="dxa"/>
            </w:tcMar>
          </w:tcPr>
          <w:p w:rsidR="007B5378" w:rsidRPr="0043209C" w:rsidRDefault="007B5378" w:rsidP="00776FAA">
            <w:pPr>
              <w:pStyle w:val="BodyText"/>
              <w:numPr>
                <w:ilvl w:val="0"/>
                <w:numId w:val="11"/>
              </w:numPr>
              <w:spacing w:after="0"/>
              <w:ind w:left="426"/>
              <w:jc w:val="both"/>
              <w:rPr>
                <w:sz w:val="22"/>
                <w:szCs w:val="22"/>
                <w:lang w:val="ro-RO"/>
              </w:rPr>
            </w:pPr>
            <w:r w:rsidRPr="0043209C">
              <w:rPr>
                <w:sz w:val="22"/>
                <w:szCs w:val="22"/>
                <w:lang w:val="ro-RO"/>
              </w:rPr>
              <w:t xml:space="preserve">Cunoaşterea modului de organizare </w:t>
            </w:r>
            <w:r w:rsidRPr="009F0203">
              <w:rPr>
                <w:sz w:val="22"/>
                <w:szCs w:val="22"/>
              </w:rPr>
              <w:t>şi</w:t>
            </w:r>
            <w:r w:rsidRPr="0043209C">
              <w:rPr>
                <w:sz w:val="22"/>
                <w:szCs w:val="22"/>
                <w:lang w:val="ro-RO"/>
              </w:rPr>
              <w:t xml:space="preserve"> funcţionare a </w:t>
            </w:r>
            <w:r w:rsidRPr="009F0203">
              <w:rPr>
                <w:sz w:val="22"/>
                <w:szCs w:val="22"/>
              </w:rPr>
              <w:t>agentului economic/</w:t>
            </w:r>
            <w:r w:rsidRPr="0043209C">
              <w:rPr>
                <w:sz w:val="22"/>
                <w:szCs w:val="22"/>
                <w:lang w:val="ro-RO"/>
              </w:rPr>
              <w:t>companiei cu activitate în domeniul ingineriei industriale cu detalierea unor componente asociate analizei tehnico-economice şi managementului proceselor şi sistemelor de producţie. Documentare pentru elaborarea viitorului proiect de diplomă;</w:t>
            </w:r>
          </w:p>
          <w:p w:rsidR="007B5378" w:rsidRPr="0043209C" w:rsidRDefault="007B5378" w:rsidP="00776FAA">
            <w:pPr>
              <w:widowControl w:val="0"/>
              <w:numPr>
                <w:ilvl w:val="0"/>
                <w:numId w:val="11"/>
              </w:numPr>
              <w:suppressAutoHyphens/>
              <w:ind w:left="426"/>
              <w:jc w:val="both"/>
              <w:rPr>
                <w:sz w:val="22"/>
                <w:szCs w:val="22"/>
              </w:rPr>
            </w:pPr>
            <w:r w:rsidRPr="0043209C">
              <w:rPr>
                <w:sz w:val="22"/>
                <w:szCs w:val="22"/>
              </w:rPr>
              <w:t xml:space="preserve">Cunoaşterea şi descrierea unor procese tehnologice dintr-o companie; cunoaşterea detaliată a produselor şi serviciilor dezvoltate într-o </w:t>
            </w:r>
            <w:r w:rsidRPr="0043209C">
              <w:rPr>
                <w:sz w:val="22"/>
                <w:szCs w:val="22"/>
              </w:rPr>
              <w:lastRenderedPageBreak/>
              <w:t>companie precum și a sistemului de management implementat în companie; Familiarizarea cu legislația SSM în vigoare.</w:t>
            </w:r>
          </w:p>
          <w:p w:rsidR="007B5378" w:rsidRPr="0043209C" w:rsidRDefault="007B5378" w:rsidP="00776FAA">
            <w:pPr>
              <w:widowControl w:val="0"/>
              <w:numPr>
                <w:ilvl w:val="0"/>
                <w:numId w:val="11"/>
              </w:numPr>
              <w:suppressAutoHyphens/>
              <w:ind w:left="426"/>
              <w:jc w:val="both"/>
              <w:rPr>
                <w:sz w:val="22"/>
                <w:szCs w:val="22"/>
              </w:rPr>
            </w:pPr>
            <w:r w:rsidRPr="0043209C">
              <w:rPr>
                <w:sz w:val="22"/>
                <w:szCs w:val="22"/>
                <w:lang w:val="fr-FR"/>
              </w:rPr>
              <w:t>Deprinderea de cunoștințe, informații și competențe specifice referitor la sistemele de management ale securității și săntății ocupaționale utilizate curent sau în curs de implementare în cadrul întreprinderilor ori societăților comerciale.</w:t>
            </w:r>
          </w:p>
          <w:p w:rsidR="007B5378" w:rsidRPr="0043209C" w:rsidRDefault="007B5378" w:rsidP="00776FAA">
            <w:pPr>
              <w:numPr>
                <w:ilvl w:val="0"/>
                <w:numId w:val="52"/>
              </w:numPr>
              <w:tabs>
                <w:tab w:val="clear" w:pos="2880"/>
                <w:tab w:val="num" w:pos="171"/>
              </w:tabs>
              <w:ind w:left="170" w:hanging="187"/>
              <w:jc w:val="both"/>
              <w:rPr>
                <w:sz w:val="22"/>
                <w:szCs w:val="22"/>
              </w:rPr>
            </w:pPr>
            <w:r w:rsidRPr="0043209C">
              <w:rPr>
                <w:sz w:val="22"/>
                <w:szCs w:val="22"/>
                <w:lang w:val="fr-FR"/>
              </w:rPr>
              <w:t xml:space="preserve">  Familiarizarea cu modul de punere în practică în activitatea curentă și aplicarea activităților de prevenire și protecție în cadrul agenților economici. Familiarizarea cu procedurile de lucru, instrucțiuni, sisteme de management, implementarea și auditarea acestora</w:t>
            </w: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8. Conţinuturi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tblPr>
      <w:tblGrid>
        <w:gridCol w:w="6612"/>
        <w:gridCol w:w="2109"/>
        <w:gridCol w:w="1596"/>
      </w:tblGrid>
      <w:tr w:rsidR="007B5378" w:rsidRPr="0043209C" w:rsidTr="00031DE8">
        <w:trPr>
          <w:trHeight w:val="210"/>
        </w:trPr>
        <w:tc>
          <w:tcPr>
            <w:tcW w:w="6612" w:type="dxa"/>
            <w:shd w:val="clear" w:color="auto" w:fill="E0E0E0"/>
            <w:tcMar>
              <w:left w:w="57" w:type="dxa"/>
              <w:right w:w="57" w:type="dxa"/>
            </w:tcMar>
            <w:vAlign w:val="center"/>
          </w:tcPr>
          <w:p w:rsidR="007B5378" w:rsidRPr="0043209C" w:rsidRDefault="007B5378" w:rsidP="00031DE8">
            <w:pPr>
              <w:rPr>
                <w:b/>
                <w:sz w:val="20"/>
                <w:szCs w:val="20"/>
              </w:rPr>
            </w:pPr>
            <w:r w:rsidRPr="0043209C">
              <w:rPr>
                <w:b/>
                <w:sz w:val="20"/>
                <w:szCs w:val="20"/>
              </w:rPr>
              <w:t>8.1 Conținutul disciplinei</w:t>
            </w:r>
          </w:p>
        </w:tc>
        <w:tc>
          <w:tcPr>
            <w:tcW w:w="2109" w:type="dxa"/>
            <w:shd w:val="clear" w:color="auto" w:fill="auto"/>
            <w:tcMar>
              <w:left w:w="57" w:type="dxa"/>
              <w:right w:w="57" w:type="dxa"/>
            </w:tcMar>
          </w:tcPr>
          <w:p w:rsidR="007B5378" w:rsidRPr="0043209C" w:rsidRDefault="007B5378" w:rsidP="00031DE8">
            <w:pPr>
              <w:ind w:left="-18"/>
              <w:jc w:val="center"/>
              <w:rPr>
                <w:sz w:val="20"/>
                <w:szCs w:val="20"/>
              </w:rPr>
            </w:pPr>
            <w:r w:rsidRPr="0043209C">
              <w:rPr>
                <w:sz w:val="20"/>
                <w:szCs w:val="20"/>
              </w:rPr>
              <w:t>Metode de predare</w:t>
            </w:r>
          </w:p>
        </w:tc>
        <w:tc>
          <w:tcPr>
            <w:tcW w:w="1596"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Nr ore</w:t>
            </w:r>
          </w:p>
        </w:tc>
      </w:tr>
      <w:tr w:rsidR="007B5378" w:rsidRPr="0043209C" w:rsidTr="00031DE8">
        <w:tblPrEx>
          <w:shd w:val="clear" w:color="auto" w:fill="auto"/>
        </w:tblPrEx>
        <w:trPr>
          <w:trHeight w:val="158"/>
        </w:trPr>
        <w:tc>
          <w:tcPr>
            <w:tcW w:w="6612" w:type="dxa"/>
            <w:shd w:val="clear" w:color="auto" w:fill="E6E6E6"/>
            <w:tcMar>
              <w:left w:w="57" w:type="dxa"/>
              <w:right w:w="57" w:type="dxa"/>
            </w:tcMar>
            <w:vAlign w:val="center"/>
          </w:tcPr>
          <w:p w:rsidR="007B5378" w:rsidRPr="0043209C" w:rsidRDefault="007B5378" w:rsidP="00031DE8">
            <w:pPr>
              <w:autoSpaceDE w:val="0"/>
              <w:autoSpaceDN w:val="0"/>
              <w:adjustRightInd w:val="0"/>
              <w:jc w:val="both"/>
              <w:rPr>
                <w:sz w:val="22"/>
                <w:szCs w:val="22"/>
              </w:rPr>
            </w:pPr>
            <w:r w:rsidRPr="0043209C">
              <w:rPr>
                <w:sz w:val="22"/>
                <w:szCs w:val="22"/>
              </w:rPr>
              <w:t>Instructajul general de protecţie a muncii si instructajele specifice în fiecare secţie de producţie sau loc de muncă unde se efectuează stagiul de practică;</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10</w:t>
            </w:r>
          </w:p>
        </w:tc>
      </w:tr>
      <w:tr w:rsidR="007B5378" w:rsidRPr="0043209C" w:rsidTr="00031DE8">
        <w:tblPrEx>
          <w:shd w:val="clear" w:color="auto" w:fill="auto"/>
        </w:tblPrEx>
        <w:trPr>
          <w:trHeight w:val="158"/>
        </w:trPr>
        <w:tc>
          <w:tcPr>
            <w:tcW w:w="6612" w:type="dxa"/>
            <w:shd w:val="clear" w:color="auto" w:fill="E6E6E6"/>
            <w:tcMar>
              <w:left w:w="57" w:type="dxa"/>
              <w:right w:w="57" w:type="dxa"/>
            </w:tcMar>
            <w:vAlign w:val="center"/>
          </w:tcPr>
          <w:p w:rsidR="007B5378" w:rsidRPr="0043209C" w:rsidRDefault="007B5378" w:rsidP="00031DE8">
            <w:pPr>
              <w:ind w:left="46"/>
              <w:jc w:val="both"/>
              <w:rPr>
                <w:sz w:val="22"/>
                <w:szCs w:val="22"/>
                <w:lang w:val="it-IT"/>
              </w:rPr>
            </w:pPr>
            <w:r w:rsidRPr="0043209C">
              <w:rPr>
                <w:sz w:val="22"/>
                <w:szCs w:val="22"/>
              </w:rPr>
              <w:t>Analiza modului de organizare şi funcţionare a agentului economic: tipul organizatiei, domeniul de activitate, traditie, piață, organigramă; c</w:t>
            </w:r>
            <w:r w:rsidRPr="0043209C">
              <w:rPr>
                <w:sz w:val="22"/>
                <w:szCs w:val="22"/>
                <w:lang w:val="it-IT"/>
              </w:rPr>
              <w:t>ompartimente vizate: marketing, aprovizionare/desfacere, cercetare/dezvoltare, productie, asigurarea calității, financiar/contabil.</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20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jc w:val="both"/>
              <w:rPr>
                <w:sz w:val="22"/>
                <w:szCs w:val="22"/>
                <w:lang w:val="pt-BR"/>
              </w:rPr>
            </w:pPr>
            <w:r w:rsidRPr="0043209C">
              <w:rPr>
                <w:sz w:val="22"/>
                <w:szCs w:val="22"/>
                <w:lang w:val="pt-BR"/>
              </w:rPr>
              <w:t>Cunoaşterea proceselor tehnologice,  echipamentelor şi produselor din societate. Cunoașterea legislației SSM și a normativelor în vigoare aplicate în cadrul companiei.</w:t>
            </w:r>
          </w:p>
          <w:p w:rsidR="007B5378" w:rsidRPr="0043209C" w:rsidRDefault="007B5378" w:rsidP="00031DE8">
            <w:pPr>
              <w:jc w:val="both"/>
              <w:rPr>
                <w:sz w:val="22"/>
                <w:szCs w:val="22"/>
              </w:rPr>
            </w:pP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30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jc w:val="both"/>
              <w:rPr>
                <w:sz w:val="22"/>
              </w:rPr>
            </w:pPr>
            <w:r w:rsidRPr="0043209C">
              <w:rPr>
                <w:sz w:val="22"/>
              </w:rPr>
              <w:t>Cunoașterea, urmărirea şi proiectarea unor procese tehnologice reprezentative pentru diverse categorii de produse, care să includă prelucrări prin așchiere,</w:t>
            </w:r>
            <w:r w:rsidRPr="0043209C">
              <w:t xml:space="preserve"> </w:t>
            </w:r>
            <w:r w:rsidRPr="0043209C">
              <w:rPr>
                <w:sz w:val="22"/>
                <w:szCs w:val="22"/>
              </w:rPr>
              <w:t>tratamente termice</w:t>
            </w:r>
            <w:r w:rsidRPr="0043209C">
              <w:rPr>
                <w:sz w:val="22"/>
              </w:rPr>
              <w:t xml:space="preserve"> prelucrări prin deformare plastică, prelucrări neconvenţionale, montaj, control/inspecţia calității, ambalare, depozitare, livrare și transport la beneficiari etc., specifice societății în care se realizează stagiul de practică.</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60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jc w:val="both"/>
              <w:rPr>
                <w:sz w:val="22"/>
                <w:szCs w:val="22"/>
              </w:rPr>
            </w:pPr>
            <w:r w:rsidRPr="0043209C">
              <w:rPr>
                <w:sz w:val="22"/>
                <w:lang w:val="it-IT"/>
              </w:rPr>
              <w:t>Monitorizarea activa – realizare checlist inspecții pe șantiere și în laboratoare chimice.  Realizarea a două inspecții cu redactare raport managerial. Identificarea în cadrul inspecțiilor a neconformităților și a pericolelor de accidentare și propunerea de măsuri.</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5</w:t>
            </w:r>
            <w:r w:rsidRPr="0043209C">
              <w:rPr>
                <w:b/>
                <w:bCs/>
                <w:sz w:val="22"/>
                <w:szCs w:val="22"/>
              </w:rPr>
              <w:t>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rPr>
                <w:sz w:val="22"/>
                <w:lang w:val="fr-FR"/>
              </w:rPr>
            </w:pPr>
            <w:r w:rsidRPr="0043209C">
              <w:rPr>
                <w:sz w:val="22"/>
                <w:lang w:val="fr-FR"/>
              </w:rPr>
              <w:t>Întocmirea planului de prevenire și protecție – realizarea unui plan de prevenire și protecție pentru două locuri de muncă / meserii din cadrul societății. Realizarea unei grile de monitorizare a stadiului îndeplinirii planului de prevenire și protecție.</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7</w:t>
            </w:r>
            <w:r w:rsidRPr="0043209C">
              <w:rPr>
                <w:b/>
                <w:bCs/>
                <w:sz w:val="22"/>
                <w:szCs w:val="22"/>
              </w:rPr>
              <w:t>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rPr>
                <w:sz w:val="22"/>
              </w:rPr>
            </w:pPr>
            <w:r w:rsidRPr="0043209C">
              <w:rPr>
                <w:sz w:val="22"/>
                <w:lang w:val="it-IT"/>
              </w:rPr>
              <w:t>Analiza sistemelor de management de securitate și sănatate ocupațională. Cerințele standardului OHSAS 18001 - Politica în domeniul SSM – obiective propuse.</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4</w:t>
            </w:r>
            <w:r w:rsidRPr="0043209C">
              <w:rPr>
                <w:b/>
                <w:bCs/>
                <w:sz w:val="22"/>
                <w:szCs w:val="22"/>
              </w:rPr>
              <w:t>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rPr>
                <w:sz w:val="22"/>
              </w:rPr>
            </w:pPr>
            <w:r w:rsidRPr="0043209C">
              <w:rPr>
                <w:sz w:val="22"/>
              </w:rPr>
              <w:t>Auditul sistemelor de management. Planificare – plan de audit – auditare – ședința de încheiere audit – redactare raport de audit</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sidRPr="0043209C">
              <w:rPr>
                <w:b/>
                <w:bCs/>
                <w:sz w:val="22"/>
                <w:szCs w:val="22"/>
              </w:rPr>
              <w:t>20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rPr>
                <w:sz w:val="22"/>
              </w:rPr>
            </w:pPr>
            <w:r w:rsidRPr="0043209C">
              <w:rPr>
                <w:sz w:val="22"/>
              </w:rPr>
              <w:t>Total</w:t>
            </w:r>
          </w:p>
        </w:tc>
        <w:tc>
          <w:tcPr>
            <w:tcW w:w="2109" w:type="dxa"/>
            <w:shd w:val="clear" w:color="auto" w:fill="auto"/>
            <w:tcMar>
              <w:left w:w="57" w:type="dxa"/>
              <w:right w:w="57" w:type="dxa"/>
            </w:tcMar>
            <w:vAlign w:val="center"/>
          </w:tcPr>
          <w:p w:rsidR="007B5378" w:rsidRPr="0043209C" w:rsidRDefault="007B5378" w:rsidP="00031DE8">
            <w:pPr>
              <w:rPr>
                <w:sz w:val="20"/>
                <w:szCs w:val="20"/>
              </w:rPr>
            </w:pPr>
          </w:p>
        </w:tc>
        <w:tc>
          <w:tcPr>
            <w:tcW w:w="1596" w:type="dxa"/>
            <w:shd w:val="clear" w:color="auto" w:fill="auto"/>
            <w:tcMar>
              <w:left w:w="57" w:type="dxa"/>
              <w:right w:w="57" w:type="dxa"/>
            </w:tcMar>
            <w:vAlign w:val="center"/>
          </w:tcPr>
          <w:p w:rsidR="007B5378" w:rsidRPr="0043209C" w:rsidRDefault="007B5378" w:rsidP="00031DE8">
            <w:pPr>
              <w:jc w:val="center"/>
              <w:rPr>
                <w:b/>
                <w:bCs/>
                <w:sz w:val="22"/>
                <w:szCs w:val="22"/>
              </w:rPr>
            </w:pPr>
            <w:r>
              <w:rPr>
                <w:b/>
                <w:bCs/>
                <w:sz w:val="22"/>
                <w:szCs w:val="22"/>
              </w:rPr>
              <w:t>30</w:t>
            </w:r>
            <w:r w:rsidRPr="0043209C">
              <w:rPr>
                <w:b/>
                <w:bCs/>
                <w:sz w:val="22"/>
                <w:szCs w:val="22"/>
              </w:rPr>
              <w:t>0</w:t>
            </w:r>
          </w:p>
        </w:tc>
      </w:tr>
      <w:tr w:rsidR="007B5378" w:rsidRPr="0043209C" w:rsidTr="00031DE8">
        <w:tblPrEx>
          <w:shd w:val="clear" w:color="auto" w:fill="auto"/>
        </w:tblPrEx>
        <w:trPr>
          <w:trHeight w:val="158"/>
        </w:trPr>
        <w:tc>
          <w:tcPr>
            <w:tcW w:w="6612" w:type="dxa"/>
            <w:shd w:val="clear" w:color="auto" w:fill="E6E6E6"/>
            <w:tcMar>
              <w:left w:w="57" w:type="dxa"/>
              <w:right w:w="57" w:type="dxa"/>
            </w:tcMar>
          </w:tcPr>
          <w:p w:rsidR="007B5378" w:rsidRPr="0043209C" w:rsidRDefault="007B5378" w:rsidP="00031DE8">
            <w:pPr>
              <w:rPr>
                <w:sz w:val="20"/>
                <w:szCs w:val="20"/>
              </w:rPr>
            </w:pPr>
          </w:p>
          <w:p w:rsidR="007B5378" w:rsidRPr="0043209C" w:rsidRDefault="007B5378" w:rsidP="00031DE8">
            <w:pPr>
              <w:rPr>
                <w:b/>
                <w:sz w:val="20"/>
                <w:szCs w:val="20"/>
              </w:rPr>
            </w:pPr>
            <w:r w:rsidRPr="0043209C">
              <w:rPr>
                <w:b/>
                <w:sz w:val="20"/>
                <w:szCs w:val="20"/>
              </w:rPr>
              <w:t>8.2c Activități aplicative</w:t>
            </w:r>
          </w:p>
        </w:tc>
        <w:tc>
          <w:tcPr>
            <w:tcW w:w="2109" w:type="dxa"/>
            <w:shd w:val="clear" w:color="auto" w:fill="auto"/>
            <w:tcMar>
              <w:left w:w="57" w:type="dxa"/>
              <w:right w:w="57" w:type="dxa"/>
            </w:tcMar>
          </w:tcPr>
          <w:p w:rsidR="007B5378" w:rsidRPr="0043209C" w:rsidRDefault="007B5378" w:rsidP="00031DE8">
            <w:pPr>
              <w:ind w:left="-18"/>
              <w:jc w:val="center"/>
              <w:rPr>
                <w:sz w:val="20"/>
                <w:szCs w:val="20"/>
              </w:rPr>
            </w:pPr>
            <w:r w:rsidRPr="0043209C">
              <w:rPr>
                <w:sz w:val="20"/>
                <w:szCs w:val="20"/>
              </w:rPr>
              <w:t>Metode de predare</w:t>
            </w:r>
          </w:p>
        </w:tc>
        <w:tc>
          <w:tcPr>
            <w:tcW w:w="1596" w:type="dxa"/>
            <w:shd w:val="clear" w:color="auto" w:fill="auto"/>
            <w:tcMar>
              <w:left w:w="57" w:type="dxa"/>
              <w:right w:w="57" w:type="dxa"/>
            </w:tcMar>
          </w:tcPr>
          <w:p w:rsidR="007B5378" w:rsidRPr="0043209C" w:rsidRDefault="007B5378" w:rsidP="00031DE8">
            <w:pPr>
              <w:jc w:val="center"/>
              <w:rPr>
                <w:sz w:val="20"/>
                <w:szCs w:val="20"/>
              </w:rPr>
            </w:pPr>
            <w:r w:rsidRPr="0043209C">
              <w:rPr>
                <w:sz w:val="20"/>
                <w:szCs w:val="20"/>
              </w:rPr>
              <w:t>Observaţii</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szCs w:val="22"/>
              </w:rPr>
              <w:t xml:space="preserve"> Însușirea normelor de sănătate și securitate în muncă, ca urmare a instructajului general de protecţie a muncii și a instructajelor specifice fiecărei secţii de producţie sau loc de muncă unde efectuează stagiul de practică.</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szCs w:val="22"/>
              </w:rPr>
              <w:t xml:space="preserve">Familiarizarea cu domeniile de activitate, funcțiunile și procesele din cadrul societăților în care efectuează practica, analizând structura organizatorică, funcțiunile departamentelor și a circuitului informațional dintre acestea. </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lang w:val="fr-FR"/>
              </w:rPr>
              <w:t xml:space="preserve">Realizarea a minim două inspecții la locuri de muncă diferite, cu explunere la pericole de natură diferita. Completare checklist-urilor de control și redactarea unui raport managerial de sinteză și indicarea neconformităților, a articolelor de lege incalcate. Atasarea de fotografii justificative si comentarii aferente. </w:t>
            </w:r>
            <w:r w:rsidRPr="0043209C">
              <w:rPr>
                <w:sz w:val="22"/>
                <w:lang w:val="fr-FR"/>
              </w:rPr>
              <w:lastRenderedPageBreak/>
              <w:t>Propunerea de masuri de remediere si prevenire.</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lang w:val="it-IT"/>
              </w:rPr>
              <w:lastRenderedPageBreak/>
              <w:t>Redactarea unui plan de prevenire și protecție conform Anexei Nr 7 a HG 1425 cu indicarea măsurilor tehnice, organizatorice, igienico-sanitare și de altă natură, pentru două locuri de muncă. Întocmirea grilei de minitorizare a stadiului de îndeplinire</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lang w:val="it-IT"/>
              </w:rPr>
              <w:t>Realizarea unei politici în domeniul securități și sănătății în muncă conform cerințelor standardului OHSAS18001. Stabilirea de obiective și ținte la nivel de societate și redactarea unui program de implementare al obiectivelor.</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0"/>
                <w:szCs w:val="20"/>
              </w:rPr>
            </w:pPr>
            <w:r w:rsidRPr="0043209C">
              <w:rPr>
                <w:sz w:val="22"/>
              </w:rPr>
              <w:t>Realizarea unui audit al sistemului de management al securității și sănătății ocupaționale al societății / al unui domeniul / proces / loc de munca în conformitate cu prevederile referențialului OHSAS18001.</w:t>
            </w:r>
          </w:p>
        </w:tc>
      </w:tr>
      <w:tr w:rsidR="007B5378" w:rsidRPr="0043209C" w:rsidTr="00031DE8">
        <w:tblPrEx>
          <w:shd w:val="clear" w:color="auto" w:fill="auto"/>
        </w:tblPrEx>
        <w:trPr>
          <w:trHeight w:val="158"/>
        </w:trPr>
        <w:tc>
          <w:tcPr>
            <w:tcW w:w="10317" w:type="dxa"/>
            <w:gridSpan w:val="3"/>
            <w:shd w:val="clear" w:color="auto" w:fill="E6E6E6"/>
            <w:tcMar>
              <w:left w:w="57" w:type="dxa"/>
              <w:right w:w="57" w:type="dxa"/>
            </w:tcMar>
          </w:tcPr>
          <w:p w:rsidR="007B5378" w:rsidRPr="0043209C" w:rsidRDefault="007B5378" w:rsidP="00031DE8">
            <w:pPr>
              <w:rPr>
                <w:sz w:val="22"/>
              </w:rPr>
            </w:pPr>
            <w:r w:rsidRPr="0043209C">
              <w:rPr>
                <w:sz w:val="22"/>
              </w:rPr>
              <w:t>Realizarea unui program de instruire anual pentru un loc de munca /meserie. Redactarea unei istrucțiuni proprii SSM pentru un loc de muncă din cadrul societății.</w:t>
            </w:r>
          </w:p>
          <w:p w:rsidR="007B5378" w:rsidRPr="0043209C" w:rsidRDefault="007B5378" w:rsidP="00031DE8">
            <w:pPr>
              <w:rPr>
                <w:sz w:val="20"/>
                <w:szCs w:val="20"/>
              </w:rPr>
            </w:pP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9. Coroborarea conţinuturilor disciplinei cu aşteptările reprezentanţilor comunităţii epistemice, asociaţiilor profesionale şi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tblPr>
      <w:tblGrid>
        <w:gridCol w:w="10317"/>
      </w:tblGrid>
      <w:tr w:rsidR="007B5378" w:rsidRPr="0043209C" w:rsidTr="00031DE8">
        <w:trPr>
          <w:trHeight w:val="273"/>
        </w:trPr>
        <w:tc>
          <w:tcPr>
            <w:tcW w:w="10317" w:type="dxa"/>
            <w:shd w:val="clear" w:color="auto" w:fill="E0E0E0"/>
            <w:tcMar>
              <w:left w:w="57" w:type="dxa"/>
              <w:right w:w="57" w:type="dxa"/>
            </w:tcMar>
            <w:vAlign w:val="center"/>
          </w:tcPr>
          <w:p w:rsidR="007B5378" w:rsidRPr="0043209C" w:rsidRDefault="007B5378" w:rsidP="00776FAA">
            <w:pPr>
              <w:pStyle w:val="BodyTextIndent"/>
              <w:widowControl/>
              <w:numPr>
                <w:ilvl w:val="0"/>
                <w:numId w:val="8"/>
              </w:numPr>
              <w:suppressAutoHyphens w:val="0"/>
              <w:spacing w:after="0"/>
              <w:jc w:val="both"/>
              <w:rPr>
                <w:szCs w:val="22"/>
              </w:rPr>
            </w:pPr>
            <w:r w:rsidRPr="0043209C">
              <w:rPr>
                <w:szCs w:val="22"/>
              </w:rPr>
              <w:t xml:space="preserve">Activităţile disciplinei se vor derula la agenți economici având obiect de activitate în domeniul producţiei, serviciilor, de distribuţiei, în cadrul structurilor organizatorice specializate pe diverse activităţi (secții, ateliere, linii de fabricaţie, laboratoare de control-testare, compartimente de proiectare CAD –CAM, societăți care efectuează audit și certificare pe sisteme de management etc.). </w:t>
            </w:r>
          </w:p>
          <w:p w:rsidR="007B5378" w:rsidRPr="0043209C" w:rsidRDefault="007B5378" w:rsidP="00776FAA">
            <w:pPr>
              <w:pStyle w:val="BodyTextIndent"/>
              <w:widowControl/>
              <w:numPr>
                <w:ilvl w:val="0"/>
                <w:numId w:val="8"/>
              </w:numPr>
              <w:suppressAutoHyphens w:val="0"/>
              <w:spacing w:after="0"/>
              <w:jc w:val="both"/>
              <w:rPr>
                <w:szCs w:val="22"/>
              </w:rPr>
            </w:pPr>
            <w:r w:rsidRPr="0043209C">
              <w:rPr>
                <w:szCs w:val="22"/>
              </w:rPr>
              <w:t>Se acceptă varianta derulării stagiului ca angajat, cu acceptul societății şi respectarea cerinţelor şi atingerea unor subiecte din fişa disciplinei.</w:t>
            </w:r>
          </w:p>
          <w:p w:rsidR="007B5378" w:rsidRPr="0043209C" w:rsidRDefault="007B5378" w:rsidP="00776FAA">
            <w:pPr>
              <w:pStyle w:val="BodyTextIndent"/>
              <w:widowControl/>
              <w:numPr>
                <w:ilvl w:val="0"/>
                <w:numId w:val="9"/>
              </w:numPr>
              <w:suppressAutoHyphens w:val="0"/>
              <w:spacing w:after="0"/>
              <w:jc w:val="both"/>
              <w:rPr>
                <w:spacing w:val="-4"/>
                <w:szCs w:val="22"/>
              </w:rPr>
            </w:pPr>
            <w:r w:rsidRPr="0043209C">
              <w:rPr>
                <w:spacing w:val="-4"/>
                <w:szCs w:val="22"/>
              </w:rPr>
              <w:t xml:space="preserve">Ponderea subiectelor din conţinutul tematic este orientativă, cu intenţia păstrării echilibrului şi a diversităţii. Studenţii vor alege sub îndrumarea cadrului didactic coordonator / tutorelui din societate, a exemplelor care corespund propunerilor de subiecte sau activităţi efectuate, cu menţionarea </w:t>
            </w:r>
            <w:r w:rsidRPr="0043209C">
              <w:rPr>
                <w:szCs w:val="22"/>
              </w:rPr>
              <w:t>ponderii efective din timpul total efectuate</w:t>
            </w:r>
            <w:r w:rsidRPr="0043209C">
              <w:rPr>
                <w:spacing w:val="-4"/>
                <w:szCs w:val="22"/>
              </w:rPr>
              <w:t xml:space="preserve"> pentru parcurgerea subiectelor. </w:t>
            </w:r>
          </w:p>
          <w:p w:rsidR="007B5378" w:rsidRPr="0043209C" w:rsidRDefault="007B5378" w:rsidP="00776FAA">
            <w:pPr>
              <w:numPr>
                <w:ilvl w:val="0"/>
                <w:numId w:val="9"/>
              </w:numPr>
              <w:jc w:val="both"/>
              <w:rPr>
                <w:sz w:val="22"/>
                <w:szCs w:val="22"/>
              </w:rPr>
            </w:pPr>
            <w:r w:rsidRPr="0043209C">
              <w:rPr>
                <w:sz w:val="22"/>
                <w:szCs w:val="22"/>
              </w:rPr>
              <w:t>Studenţii vor respecta toate condiţionările impuse de regulamentele societății referitoare la acces, organizare, ordine interioară, siguranţă şi securitate în muncă.</w:t>
            </w:r>
          </w:p>
          <w:p w:rsidR="007B5378" w:rsidRPr="0043209C" w:rsidRDefault="007B5378" w:rsidP="00776FAA">
            <w:pPr>
              <w:numPr>
                <w:ilvl w:val="0"/>
                <w:numId w:val="9"/>
              </w:numPr>
              <w:jc w:val="both"/>
            </w:pPr>
            <w:r w:rsidRPr="0043209C">
              <w:rPr>
                <w:sz w:val="22"/>
                <w:szCs w:val="22"/>
              </w:rPr>
              <w:t>Studenţii vor putea folosi sau utiliza pentru documentare şi studiu mijloacele aprobate de societate: notiţe, fotografii, copii documente, documentaţie comercială, pagini web etc.</w:t>
            </w:r>
          </w:p>
        </w:tc>
      </w:tr>
    </w:tbl>
    <w:p w:rsidR="007B5378" w:rsidRPr="0043209C" w:rsidRDefault="007B5378" w:rsidP="007B5378">
      <w:pPr>
        <w:rPr>
          <w:sz w:val="20"/>
          <w:szCs w:val="20"/>
        </w:rPr>
      </w:pPr>
    </w:p>
    <w:p w:rsidR="007B5378" w:rsidRPr="0043209C" w:rsidRDefault="007B5378" w:rsidP="007B5378">
      <w:pPr>
        <w:rPr>
          <w:b/>
          <w:bCs/>
          <w:sz w:val="20"/>
          <w:szCs w:val="20"/>
        </w:rPr>
      </w:pPr>
      <w:r w:rsidRPr="0043209C">
        <w:rPr>
          <w:b/>
          <w:bCs/>
          <w:sz w:val="20"/>
          <w:szCs w:val="20"/>
        </w:rPr>
        <w:t>10. Evaluare</w:t>
      </w:r>
    </w:p>
    <w:tbl>
      <w:tblPr>
        <w:tblW w:w="512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498"/>
        <w:gridCol w:w="6302"/>
        <w:gridCol w:w="1138"/>
      </w:tblGrid>
      <w:tr w:rsidR="007B5378" w:rsidRPr="0043209C" w:rsidTr="00031DE8">
        <w:trPr>
          <w:trHeight w:val="204"/>
        </w:trPr>
        <w:tc>
          <w:tcPr>
            <w:tcW w:w="1599" w:type="pct"/>
            <w:shd w:val="clear" w:color="auto" w:fill="auto"/>
          </w:tcPr>
          <w:p w:rsidR="007B5378" w:rsidRPr="0043209C" w:rsidRDefault="007B5378" w:rsidP="00031DE8">
            <w:pPr>
              <w:jc w:val="center"/>
              <w:rPr>
                <w:b/>
                <w:bCs/>
                <w:sz w:val="20"/>
                <w:szCs w:val="20"/>
              </w:rPr>
            </w:pPr>
            <w:r w:rsidRPr="0043209C">
              <w:rPr>
                <w:b/>
                <w:bCs/>
                <w:sz w:val="20"/>
                <w:szCs w:val="20"/>
              </w:rPr>
              <w:t>Forme de activitate</w:t>
            </w:r>
          </w:p>
        </w:tc>
        <w:tc>
          <w:tcPr>
            <w:tcW w:w="2881" w:type="pct"/>
            <w:shd w:val="clear" w:color="auto" w:fill="auto"/>
          </w:tcPr>
          <w:p w:rsidR="007B5378" w:rsidRPr="0043209C" w:rsidRDefault="007B5378" w:rsidP="00031DE8">
            <w:pPr>
              <w:jc w:val="center"/>
              <w:rPr>
                <w:b/>
                <w:bCs/>
                <w:sz w:val="20"/>
                <w:szCs w:val="20"/>
              </w:rPr>
            </w:pPr>
            <w:r w:rsidRPr="0043209C">
              <w:rPr>
                <w:b/>
                <w:bCs/>
                <w:sz w:val="20"/>
                <w:szCs w:val="20"/>
              </w:rPr>
              <w:t>Forma de evaluare</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 din nota finală</w:t>
            </w:r>
          </w:p>
        </w:tc>
      </w:tr>
      <w:tr w:rsidR="007B5378" w:rsidRPr="0043209C" w:rsidTr="00031DE8">
        <w:trPr>
          <w:trHeight w:val="204"/>
        </w:trPr>
        <w:tc>
          <w:tcPr>
            <w:tcW w:w="1599" w:type="pct"/>
            <w:shd w:val="clear" w:color="auto" w:fill="auto"/>
          </w:tcPr>
          <w:p w:rsidR="007B5378" w:rsidRPr="0043209C" w:rsidRDefault="007B5378" w:rsidP="00031DE8">
            <w:pPr>
              <w:jc w:val="both"/>
              <w:rPr>
                <w:b/>
                <w:bCs/>
                <w:sz w:val="20"/>
                <w:szCs w:val="20"/>
              </w:rPr>
            </w:pPr>
            <w:r w:rsidRPr="0043209C">
              <w:rPr>
                <w:sz w:val="20"/>
                <w:szCs w:val="20"/>
              </w:rPr>
              <w:t>Raportul de practică întocmit de către studentul practicant</w:t>
            </w:r>
          </w:p>
        </w:tc>
        <w:tc>
          <w:tcPr>
            <w:tcW w:w="2881" w:type="pct"/>
            <w:shd w:val="clear" w:color="auto" w:fill="auto"/>
          </w:tcPr>
          <w:p w:rsidR="007B5378" w:rsidRPr="0043209C" w:rsidRDefault="007B5378" w:rsidP="00031DE8">
            <w:pPr>
              <w:jc w:val="both"/>
              <w:rPr>
                <w:sz w:val="20"/>
                <w:szCs w:val="20"/>
              </w:rPr>
            </w:pPr>
            <w:r w:rsidRPr="0043209C">
              <w:rPr>
                <w:sz w:val="20"/>
                <w:szCs w:val="20"/>
              </w:rPr>
              <w:t>Raportul de practică trebuie să conțină d</w:t>
            </w:r>
            <w:r w:rsidRPr="0043209C">
              <w:rPr>
                <w:noProof/>
                <w:sz w:val="20"/>
                <w:szCs w:val="20"/>
              </w:rPr>
              <w:t xml:space="preserve">escrierea activităților efectuate de către student în societatea în care a desfășurat stagiul de practică și va conține organigrame, scheme de principiu, desene, procese tehnologice, </w:t>
            </w:r>
            <w:r w:rsidRPr="0043209C">
              <w:rPr>
                <w:sz w:val="20"/>
                <w:szCs w:val="20"/>
              </w:rPr>
              <w:t>planuri de control, formulare, proceduri, fotografii, modelări, simulări de procese tehnologice etc., din care să rezulte competențele și abilitățile dobândite în stagiul de practică.</w:t>
            </w:r>
          </w:p>
          <w:p w:rsidR="007B5378" w:rsidRPr="0043209C" w:rsidRDefault="007B5378" w:rsidP="00031DE8">
            <w:pPr>
              <w:jc w:val="both"/>
              <w:rPr>
                <w:b/>
                <w:bCs/>
                <w:sz w:val="20"/>
                <w:szCs w:val="20"/>
              </w:rPr>
            </w:pPr>
            <w:r w:rsidRPr="0043209C">
              <w:rPr>
                <w:sz w:val="20"/>
                <w:szCs w:val="20"/>
              </w:rPr>
              <w:t>Acesta va fi insoțit de Convenția de practică tripartită și de Portofoliul de practică, semnate și stampilate de societate, facultate și student.</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40%</w:t>
            </w:r>
          </w:p>
        </w:tc>
      </w:tr>
      <w:tr w:rsidR="007B5378" w:rsidRPr="0043209C" w:rsidTr="00031DE8">
        <w:trPr>
          <w:trHeight w:val="204"/>
        </w:trPr>
        <w:tc>
          <w:tcPr>
            <w:tcW w:w="1599" w:type="pct"/>
            <w:shd w:val="clear" w:color="auto" w:fill="auto"/>
          </w:tcPr>
          <w:p w:rsidR="007B5378" w:rsidRPr="0043209C" w:rsidRDefault="007B5378" w:rsidP="00031DE8">
            <w:pPr>
              <w:jc w:val="both"/>
              <w:rPr>
                <w:b/>
                <w:bCs/>
                <w:sz w:val="20"/>
                <w:szCs w:val="20"/>
              </w:rPr>
            </w:pPr>
            <w:r w:rsidRPr="0043209C">
              <w:rPr>
                <w:sz w:val="20"/>
                <w:szCs w:val="20"/>
              </w:rPr>
              <w:t>Prezentarea orală efectuată de către studentul practicant</w:t>
            </w:r>
          </w:p>
        </w:tc>
        <w:tc>
          <w:tcPr>
            <w:tcW w:w="2881" w:type="pct"/>
            <w:shd w:val="clear" w:color="auto" w:fill="auto"/>
          </w:tcPr>
          <w:p w:rsidR="007B5378" w:rsidRPr="0043209C" w:rsidRDefault="007B5378" w:rsidP="00031DE8">
            <w:pPr>
              <w:jc w:val="both"/>
              <w:rPr>
                <w:sz w:val="20"/>
                <w:szCs w:val="20"/>
              </w:rPr>
            </w:pPr>
            <w:r w:rsidRPr="0043209C">
              <w:rPr>
                <w:sz w:val="20"/>
                <w:szCs w:val="20"/>
              </w:rPr>
              <w:t xml:space="preserve">Prezentarea raportului de practică și a activității desfășurate de studentul practicant la societatea în care a derulat stagiul de practică se va face în Power-Point. Aceasta trebuie să fie clară, concisă și să puncteze în principal contribuțiile personale și concluziile pertinente ale studentului. </w:t>
            </w:r>
          </w:p>
          <w:p w:rsidR="007B5378" w:rsidRPr="0043209C" w:rsidRDefault="007B5378" w:rsidP="00031DE8">
            <w:pPr>
              <w:jc w:val="both"/>
              <w:rPr>
                <w:sz w:val="20"/>
                <w:szCs w:val="20"/>
              </w:rPr>
            </w:pPr>
            <w:r w:rsidRPr="0043209C">
              <w:rPr>
                <w:sz w:val="20"/>
                <w:szCs w:val="20"/>
              </w:rPr>
              <w:t xml:space="preserve">Prezentarea raportului de către student trebuie să fie făcută într-o manieră adecvată, folosind un limbaj ingineresc cu o bună cunoaștere și utilizare a termenilor de specialitate. </w:t>
            </w:r>
          </w:p>
          <w:p w:rsidR="007B5378" w:rsidRPr="0043209C" w:rsidRDefault="007B5378" w:rsidP="00031DE8">
            <w:pPr>
              <w:jc w:val="both"/>
              <w:rPr>
                <w:sz w:val="20"/>
                <w:szCs w:val="20"/>
              </w:rPr>
            </w:pPr>
            <w:r w:rsidRPr="0043209C">
              <w:rPr>
                <w:sz w:val="20"/>
                <w:szCs w:val="20"/>
              </w:rPr>
              <w:t>Prezentarea trebuie să se încadreze în limitele de timp impuse.</w:t>
            </w:r>
          </w:p>
          <w:p w:rsidR="007B5378" w:rsidRPr="0043209C" w:rsidRDefault="007B5378" w:rsidP="00031DE8">
            <w:pPr>
              <w:jc w:val="both"/>
              <w:rPr>
                <w:sz w:val="20"/>
                <w:szCs w:val="20"/>
              </w:rPr>
            </w:pPr>
            <w:r w:rsidRPr="0043209C">
              <w:rPr>
                <w:sz w:val="20"/>
                <w:szCs w:val="20"/>
              </w:rPr>
              <w:t xml:space="preserve">Se va verifica modul în care au fost respectate prevederile portofoliului de practică, anexă la convenţia – cadru de practică; </w:t>
            </w:r>
          </w:p>
          <w:p w:rsidR="007B5378" w:rsidRPr="0043209C" w:rsidRDefault="007B5378" w:rsidP="00031DE8">
            <w:pPr>
              <w:jc w:val="both"/>
              <w:rPr>
                <w:sz w:val="20"/>
                <w:szCs w:val="20"/>
              </w:rPr>
            </w:pPr>
            <w:r w:rsidRPr="0043209C">
              <w:rPr>
                <w:sz w:val="20"/>
                <w:szCs w:val="20"/>
              </w:rPr>
              <w:t>Studenții vor răspunde la întrebări de verificare a competenţelor tehnice, economice şi manageriale dobândite în stagiul de practică, în conformitate cu profilul agentului economic unde a fost efectuat stagiul.</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30%</w:t>
            </w:r>
          </w:p>
        </w:tc>
      </w:tr>
      <w:tr w:rsidR="007B5378" w:rsidRPr="0043209C" w:rsidTr="00031DE8">
        <w:trPr>
          <w:trHeight w:val="204"/>
        </w:trPr>
        <w:tc>
          <w:tcPr>
            <w:tcW w:w="1599" w:type="pct"/>
            <w:shd w:val="clear" w:color="auto" w:fill="auto"/>
          </w:tcPr>
          <w:p w:rsidR="007B5378" w:rsidRPr="0043209C" w:rsidRDefault="007B5378" w:rsidP="00031DE8">
            <w:pPr>
              <w:jc w:val="both"/>
              <w:rPr>
                <w:b/>
                <w:bCs/>
                <w:sz w:val="20"/>
                <w:szCs w:val="20"/>
              </w:rPr>
            </w:pPr>
            <w:r w:rsidRPr="0043209C">
              <w:rPr>
                <w:sz w:val="20"/>
                <w:szCs w:val="20"/>
              </w:rPr>
              <w:t xml:space="preserve">Atestatul de practică eliberat de către </w:t>
            </w:r>
            <w:r w:rsidRPr="0043209C">
              <w:rPr>
                <w:sz w:val="20"/>
                <w:szCs w:val="20"/>
              </w:rPr>
              <w:lastRenderedPageBreak/>
              <w:t>agentul economic partener de practică</w:t>
            </w:r>
          </w:p>
        </w:tc>
        <w:tc>
          <w:tcPr>
            <w:tcW w:w="2881" w:type="pct"/>
            <w:shd w:val="clear" w:color="auto" w:fill="auto"/>
          </w:tcPr>
          <w:p w:rsidR="007B5378" w:rsidRPr="0043209C" w:rsidRDefault="007B5378" w:rsidP="00031DE8">
            <w:pPr>
              <w:jc w:val="both"/>
              <w:rPr>
                <w:b/>
                <w:bCs/>
                <w:sz w:val="20"/>
                <w:szCs w:val="20"/>
              </w:rPr>
            </w:pPr>
            <w:r w:rsidRPr="0043209C">
              <w:rPr>
                <w:sz w:val="20"/>
                <w:szCs w:val="20"/>
              </w:rPr>
              <w:lastRenderedPageBreak/>
              <w:t xml:space="preserve">Documentul va fi semnat și ștampilat de partenerul de practică și va </w:t>
            </w:r>
            <w:r w:rsidRPr="0043209C">
              <w:rPr>
                <w:sz w:val="20"/>
                <w:szCs w:val="20"/>
              </w:rPr>
              <w:lastRenderedPageBreak/>
              <w:t>conține aprecierea tutorelui de practică desemnat de către unitatea parteneră de practică. Punctajul va fi acordat pe baza grilei de evaluare completată de tutore pentru fiecare student (prin acordarea de note sau calificative) evidențiind modul de integrare și implicare a studentului în activitatea societății.</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lastRenderedPageBreak/>
              <w:t>30%</w:t>
            </w:r>
          </w:p>
        </w:tc>
      </w:tr>
      <w:tr w:rsidR="007B5378" w:rsidRPr="0043209C" w:rsidTr="00031DE8">
        <w:trPr>
          <w:trHeight w:val="204"/>
        </w:trPr>
        <w:tc>
          <w:tcPr>
            <w:tcW w:w="4480" w:type="pct"/>
            <w:gridSpan w:val="2"/>
            <w:shd w:val="clear" w:color="auto" w:fill="auto"/>
          </w:tcPr>
          <w:p w:rsidR="007B5378" w:rsidRPr="0043209C" w:rsidRDefault="007B5378" w:rsidP="00031DE8">
            <w:pPr>
              <w:jc w:val="both"/>
              <w:rPr>
                <w:b/>
                <w:sz w:val="20"/>
                <w:szCs w:val="20"/>
              </w:rPr>
            </w:pPr>
            <w:r w:rsidRPr="0043209C">
              <w:rPr>
                <w:b/>
                <w:sz w:val="20"/>
                <w:szCs w:val="20"/>
              </w:rPr>
              <w:lastRenderedPageBreak/>
              <w:t>TOTAL PUNCTAJ</w:t>
            </w:r>
          </w:p>
        </w:tc>
        <w:tc>
          <w:tcPr>
            <w:tcW w:w="520" w:type="pct"/>
            <w:shd w:val="clear" w:color="auto" w:fill="auto"/>
          </w:tcPr>
          <w:p w:rsidR="007B5378" w:rsidRPr="0043209C" w:rsidRDefault="007B5378" w:rsidP="00031DE8">
            <w:pPr>
              <w:jc w:val="center"/>
              <w:rPr>
                <w:b/>
                <w:bCs/>
                <w:sz w:val="20"/>
                <w:szCs w:val="20"/>
              </w:rPr>
            </w:pPr>
            <w:r w:rsidRPr="0043209C">
              <w:rPr>
                <w:b/>
                <w:bCs/>
                <w:sz w:val="20"/>
                <w:szCs w:val="20"/>
              </w:rPr>
              <w:t>100%</w:t>
            </w:r>
          </w:p>
        </w:tc>
      </w:tr>
      <w:tr w:rsidR="007B5378" w:rsidRPr="0043209C" w:rsidTr="00031DE8">
        <w:trPr>
          <w:trHeight w:val="204"/>
        </w:trPr>
        <w:tc>
          <w:tcPr>
            <w:tcW w:w="5000" w:type="pct"/>
            <w:gridSpan w:val="3"/>
            <w:shd w:val="clear" w:color="auto" w:fill="auto"/>
          </w:tcPr>
          <w:p w:rsidR="007B5378" w:rsidRPr="0043209C" w:rsidRDefault="007B5378" w:rsidP="00031DE8">
            <w:pPr>
              <w:jc w:val="both"/>
              <w:rPr>
                <w:sz w:val="20"/>
                <w:szCs w:val="20"/>
              </w:rPr>
            </w:pPr>
            <w:r w:rsidRPr="0043209C">
              <w:rPr>
                <w:sz w:val="20"/>
                <w:szCs w:val="20"/>
              </w:rPr>
              <w:t xml:space="preserve">Pentru obținerea </w:t>
            </w:r>
            <w:r w:rsidRPr="0043209C">
              <w:rPr>
                <w:b/>
                <w:sz w:val="20"/>
                <w:szCs w:val="20"/>
              </w:rPr>
              <w:t>punctajului maxim</w:t>
            </w:r>
            <w:r w:rsidRPr="0043209C">
              <w:rPr>
                <w:sz w:val="20"/>
                <w:szCs w:val="20"/>
              </w:rPr>
              <w:t xml:space="preserve">, studentul trebuie să demonstreze că și-a însușit în totalitate competențele impuse prin convenția </w:t>
            </w:r>
            <w:r w:rsidRPr="0043209C">
              <w:rPr>
                <w:sz w:val="20"/>
                <w:szCs w:val="20"/>
              </w:rPr>
              <w:pgNum/>
            </w:r>
            <w:r w:rsidRPr="0043209C">
              <w:rPr>
                <w:sz w:val="20"/>
                <w:szCs w:val="20"/>
              </w:rPr>
              <w:t xml:space="preserve">de practica. Acest lucru trebuie să fie evidențiat atât în raportul de practică, în cadrul susținerii raportului de practică, cât și prin răspunsurile explicite la întrebările membrilor comisiei de evaluare a stagiului de practică. </w:t>
            </w:r>
          </w:p>
          <w:p w:rsidR="007B5378" w:rsidRPr="0043209C" w:rsidRDefault="007B5378" w:rsidP="00031DE8">
            <w:pPr>
              <w:jc w:val="both"/>
              <w:rPr>
                <w:bCs/>
                <w:sz w:val="20"/>
                <w:szCs w:val="20"/>
              </w:rPr>
            </w:pPr>
            <w:r w:rsidRPr="0043209C">
              <w:rPr>
                <w:b/>
                <w:bCs/>
                <w:sz w:val="20"/>
                <w:szCs w:val="20"/>
              </w:rPr>
              <w:t xml:space="preserve">Condiția de promovare a disciplinei:  </w:t>
            </w:r>
            <w:r w:rsidRPr="0043209C">
              <w:rPr>
                <w:bCs/>
                <w:sz w:val="20"/>
                <w:szCs w:val="20"/>
              </w:rPr>
              <w:t>- obținerea a minim 50% din punctajul aferent raportului de practică</w:t>
            </w:r>
          </w:p>
          <w:p w:rsidR="007B5378" w:rsidRPr="0043209C" w:rsidRDefault="007B5378" w:rsidP="00776FAA">
            <w:pPr>
              <w:widowControl w:val="0"/>
              <w:numPr>
                <w:ilvl w:val="0"/>
                <w:numId w:val="14"/>
              </w:numPr>
              <w:suppressAutoHyphens/>
              <w:jc w:val="both"/>
              <w:rPr>
                <w:bCs/>
                <w:sz w:val="20"/>
                <w:szCs w:val="20"/>
              </w:rPr>
            </w:pPr>
            <w:r w:rsidRPr="0043209C">
              <w:rPr>
                <w:bCs/>
                <w:sz w:val="20"/>
                <w:szCs w:val="20"/>
              </w:rPr>
              <w:t>obținerea a minim 50% din punctajul aferent prezentării orale</w:t>
            </w:r>
          </w:p>
          <w:p w:rsidR="007B5378" w:rsidRPr="0043209C" w:rsidRDefault="007B5378" w:rsidP="00776FAA">
            <w:pPr>
              <w:widowControl w:val="0"/>
              <w:numPr>
                <w:ilvl w:val="0"/>
                <w:numId w:val="14"/>
              </w:numPr>
              <w:suppressAutoHyphens/>
              <w:jc w:val="both"/>
              <w:rPr>
                <w:bCs/>
                <w:sz w:val="20"/>
                <w:szCs w:val="20"/>
              </w:rPr>
            </w:pPr>
            <w:r w:rsidRPr="0043209C">
              <w:rPr>
                <w:bCs/>
                <w:sz w:val="20"/>
                <w:szCs w:val="20"/>
              </w:rPr>
              <w:t>obținerea a minim 50% din punctajul aferent atestatului de practică</w:t>
            </w:r>
          </w:p>
        </w:tc>
      </w:tr>
    </w:tbl>
    <w:p w:rsidR="007B5378" w:rsidRDefault="007B5378" w:rsidP="007B5378">
      <w:pPr>
        <w:rPr>
          <w:b/>
          <w:bCs/>
          <w:sz w:val="20"/>
          <w:szCs w:val="20"/>
        </w:rPr>
      </w:pPr>
    </w:p>
    <w:p w:rsidR="007B5378" w:rsidRDefault="007B5378" w:rsidP="007B5378">
      <w:pPr>
        <w:rPr>
          <w:b/>
          <w:bCs/>
          <w:sz w:val="20"/>
          <w:szCs w:val="20"/>
        </w:rPr>
      </w:pPr>
    </w:p>
    <w:p w:rsidR="007B5378" w:rsidRPr="0043209C" w:rsidRDefault="007B5378" w:rsidP="007B5378">
      <w:pPr>
        <w:rPr>
          <w:b/>
          <w:bCs/>
          <w:sz w:val="20"/>
          <w:szCs w:val="20"/>
        </w:rPr>
      </w:pPr>
    </w:p>
    <w:p w:rsidR="007B5378" w:rsidRPr="0043209C" w:rsidRDefault="007B5378" w:rsidP="007B5378">
      <w:pPr>
        <w:rPr>
          <w:sz w:val="20"/>
          <w:szCs w:val="20"/>
        </w:rPr>
      </w:pPr>
      <w:r w:rsidRPr="0043209C">
        <w:rPr>
          <w:sz w:val="20"/>
          <w:szCs w:val="20"/>
        </w:rPr>
        <w:t>Data completării,</w:t>
      </w:r>
      <w:r w:rsidRPr="0043209C">
        <w:rPr>
          <w:sz w:val="20"/>
          <w:szCs w:val="20"/>
        </w:rPr>
        <w:tab/>
      </w:r>
      <w:r w:rsidRPr="0043209C">
        <w:rPr>
          <w:sz w:val="20"/>
          <w:szCs w:val="20"/>
        </w:rPr>
        <w:tab/>
      </w:r>
      <w:r w:rsidRPr="0043209C">
        <w:rPr>
          <w:sz w:val="20"/>
          <w:szCs w:val="20"/>
        </w:rPr>
        <w:tab/>
        <w:t>Semnătura titularului,</w:t>
      </w:r>
      <w:r w:rsidRPr="0043209C">
        <w:rPr>
          <w:sz w:val="20"/>
          <w:szCs w:val="20"/>
        </w:rPr>
        <w:tab/>
      </w:r>
      <w:r w:rsidRPr="0043209C">
        <w:rPr>
          <w:sz w:val="20"/>
          <w:szCs w:val="20"/>
        </w:rPr>
        <w:tab/>
        <w:t xml:space="preserve">   </w:t>
      </w:r>
      <w:r w:rsidRPr="0043209C">
        <w:rPr>
          <w:sz w:val="20"/>
          <w:szCs w:val="20"/>
        </w:rPr>
        <w:tab/>
        <w:t xml:space="preserve">               Semnătura titularului de aplicaţii,</w:t>
      </w:r>
    </w:p>
    <w:p w:rsidR="007B5378" w:rsidRPr="0043209C" w:rsidRDefault="007B5378" w:rsidP="007B5378">
      <w:pPr>
        <w:rPr>
          <w:sz w:val="20"/>
          <w:szCs w:val="20"/>
        </w:rPr>
      </w:pPr>
    </w:p>
    <w:p w:rsidR="007B5378" w:rsidRPr="0043209C" w:rsidRDefault="007B5378" w:rsidP="007B5378">
      <w:pPr>
        <w:rPr>
          <w:sz w:val="20"/>
          <w:szCs w:val="20"/>
        </w:rPr>
      </w:pPr>
      <w:r>
        <w:rPr>
          <w:sz w:val="20"/>
          <w:szCs w:val="20"/>
        </w:rPr>
        <w:t>01.09.2017</w:t>
      </w:r>
      <w:r w:rsidRPr="0043209C">
        <w:rPr>
          <w:sz w:val="20"/>
          <w:szCs w:val="20"/>
        </w:rPr>
        <w:tab/>
      </w:r>
      <w:r w:rsidRPr="0043209C">
        <w:rPr>
          <w:sz w:val="20"/>
          <w:szCs w:val="20"/>
        </w:rPr>
        <w:tab/>
        <w:t xml:space="preserve">                  SL.dr.ing. </w:t>
      </w:r>
      <w:r>
        <w:rPr>
          <w:sz w:val="20"/>
          <w:szCs w:val="20"/>
        </w:rPr>
        <w:t xml:space="preserve">Larisa </w:t>
      </w:r>
      <w:r w:rsidRPr="0043209C">
        <w:rPr>
          <w:sz w:val="20"/>
          <w:szCs w:val="20"/>
        </w:rPr>
        <w:t>Buțu</w:t>
      </w:r>
      <w:r w:rsidRPr="0043209C">
        <w:rPr>
          <w:sz w:val="20"/>
          <w:szCs w:val="20"/>
        </w:rPr>
        <w:tab/>
      </w:r>
      <w:r w:rsidRPr="0043209C">
        <w:rPr>
          <w:sz w:val="20"/>
          <w:szCs w:val="20"/>
        </w:rPr>
        <w:tab/>
        <w:t xml:space="preserve">                  </w:t>
      </w:r>
      <w:r>
        <w:rPr>
          <w:sz w:val="20"/>
          <w:szCs w:val="20"/>
        </w:rPr>
        <w:t xml:space="preserve"> </w:t>
      </w:r>
      <w:r w:rsidRPr="0043209C">
        <w:rPr>
          <w:sz w:val="20"/>
          <w:szCs w:val="20"/>
        </w:rPr>
        <w:t xml:space="preserve">   </w:t>
      </w:r>
      <w:r>
        <w:rPr>
          <w:sz w:val="20"/>
          <w:szCs w:val="20"/>
        </w:rPr>
        <w:t xml:space="preserve">           </w:t>
      </w:r>
      <w:r w:rsidRPr="0043209C">
        <w:rPr>
          <w:sz w:val="20"/>
          <w:szCs w:val="20"/>
        </w:rPr>
        <w:t xml:space="preserve"> SL.dr.ing. Larisa Buțu </w:t>
      </w:r>
    </w:p>
    <w:p w:rsidR="007B5378" w:rsidRPr="0043209C" w:rsidRDefault="007B5378" w:rsidP="007B5378">
      <w:pPr>
        <w:rPr>
          <w:sz w:val="20"/>
          <w:szCs w:val="20"/>
        </w:rPr>
      </w:pPr>
    </w:p>
    <w:p w:rsidR="007B5378" w:rsidRPr="0043209C" w:rsidRDefault="007B5378" w:rsidP="007B5378">
      <w:pPr>
        <w:ind w:firstLine="708"/>
        <w:rPr>
          <w:sz w:val="20"/>
          <w:szCs w:val="20"/>
        </w:rPr>
      </w:pPr>
    </w:p>
    <w:p w:rsidR="007B5378" w:rsidRPr="0043209C" w:rsidRDefault="007B5378" w:rsidP="007B5378">
      <w:pPr>
        <w:ind w:firstLine="708"/>
        <w:rPr>
          <w:sz w:val="20"/>
          <w:szCs w:val="20"/>
        </w:rPr>
      </w:pPr>
      <w:r w:rsidRPr="0043209C">
        <w:rPr>
          <w:sz w:val="20"/>
          <w:szCs w:val="20"/>
        </w:rPr>
        <w:t>Data avizării în departament,</w:t>
      </w:r>
      <w:r w:rsidRPr="0043209C">
        <w:rPr>
          <w:sz w:val="20"/>
          <w:szCs w:val="20"/>
        </w:rPr>
        <w:tab/>
      </w:r>
      <w:r w:rsidRPr="0043209C">
        <w:rPr>
          <w:sz w:val="20"/>
          <w:szCs w:val="20"/>
        </w:rPr>
        <w:tab/>
      </w:r>
      <w:r w:rsidRPr="0043209C">
        <w:rPr>
          <w:sz w:val="20"/>
          <w:szCs w:val="20"/>
        </w:rPr>
        <w:tab/>
      </w:r>
      <w:r w:rsidRPr="0043209C">
        <w:rPr>
          <w:sz w:val="20"/>
          <w:szCs w:val="20"/>
        </w:rPr>
        <w:tab/>
        <w:t>Director departament,</w:t>
      </w:r>
    </w:p>
    <w:p w:rsidR="007B5378" w:rsidRPr="0043209C" w:rsidRDefault="007B5378" w:rsidP="007B5378">
      <w:pPr>
        <w:rPr>
          <w:sz w:val="22"/>
          <w:szCs w:val="22"/>
        </w:rPr>
      </w:pPr>
      <w:r w:rsidRPr="0043209C">
        <w:rPr>
          <w:sz w:val="22"/>
          <w:szCs w:val="22"/>
        </w:rPr>
        <w:t xml:space="preserve">                  </w:t>
      </w:r>
      <w:r>
        <w:rPr>
          <w:sz w:val="22"/>
          <w:szCs w:val="22"/>
        </w:rPr>
        <w:t>06.09.2017</w:t>
      </w:r>
      <w:r>
        <w:rPr>
          <w:sz w:val="22"/>
          <w:szCs w:val="22"/>
        </w:rPr>
        <w:tab/>
      </w:r>
      <w:r>
        <w:rPr>
          <w:sz w:val="22"/>
          <w:szCs w:val="22"/>
        </w:rPr>
        <w:tab/>
      </w:r>
      <w:r>
        <w:rPr>
          <w:sz w:val="22"/>
          <w:szCs w:val="22"/>
        </w:rPr>
        <w:tab/>
      </w:r>
      <w:r>
        <w:rPr>
          <w:sz w:val="22"/>
          <w:szCs w:val="22"/>
        </w:rPr>
        <w:tab/>
      </w:r>
      <w:r>
        <w:rPr>
          <w:sz w:val="22"/>
          <w:szCs w:val="22"/>
        </w:rPr>
        <w:tab/>
        <w:t xml:space="preserve">    P</w:t>
      </w:r>
      <w:r w:rsidRPr="0043209C">
        <w:rPr>
          <w:sz w:val="22"/>
          <w:szCs w:val="22"/>
        </w:rPr>
        <w:t>rof.dr.ing. Gabriel IACOBESCU</w:t>
      </w:r>
    </w:p>
    <w:p w:rsidR="007B5378" w:rsidRPr="0043209C" w:rsidRDefault="007B5378" w:rsidP="007B5378">
      <w:pPr>
        <w:rPr>
          <w:sz w:val="20"/>
          <w:szCs w:val="20"/>
        </w:rPr>
      </w:pPr>
      <w:r w:rsidRPr="0043209C">
        <w:rPr>
          <w:sz w:val="28"/>
          <w:szCs w:val="28"/>
        </w:rPr>
        <w:tab/>
      </w:r>
      <w:r w:rsidRPr="0043209C">
        <w:rPr>
          <w:b/>
          <w:sz w:val="20"/>
          <w:szCs w:val="20"/>
        </w:rPr>
        <w:tab/>
      </w:r>
      <w:r w:rsidRPr="0043209C">
        <w:rPr>
          <w:sz w:val="20"/>
          <w:szCs w:val="20"/>
        </w:rPr>
        <w:tab/>
      </w:r>
      <w:r w:rsidRPr="0043209C">
        <w:rPr>
          <w:sz w:val="20"/>
          <w:szCs w:val="20"/>
        </w:rPr>
        <w:tab/>
      </w:r>
      <w:r w:rsidRPr="0043209C">
        <w:rPr>
          <w:sz w:val="20"/>
          <w:szCs w:val="20"/>
        </w:rPr>
        <w:tab/>
      </w:r>
    </w:p>
    <w:p w:rsidR="0074167E" w:rsidRDefault="0074167E"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7B5378" w:rsidRDefault="007B5378" w:rsidP="00231ECE">
      <w:pPr>
        <w:jc w:val="center"/>
        <w:rPr>
          <w:rFonts w:ascii="Arial" w:hAnsi="Arial" w:cs="Arial"/>
          <w:sz w:val="20"/>
          <w:szCs w:val="22"/>
          <w:lang w:val="ro-RO"/>
        </w:rPr>
      </w:pPr>
    </w:p>
    <w:p w:rsidR="00231ECE" w:rsidRDefault="00231ECE" w:rsidP="00231ECE">
      <w:pPr>
        <w:jc w:val="center"/>
        <w:rPr>
          <w:rFonts w:ascii="Arial" w:hAnsi="Arial" w:cs="Arial"/>
          <w:sz w:val="20"/>
          <w:szCs w:val="22"/>
          <w:lang w:val="ro-RO"/>
        </w:rPr>
      </w:pPr>
    </w:p>
    <w:p w:rsidR="00A47F9F" w:rsidRDefault="00A47F9F" w:rsidP="0074167E">
      <w:pPr>
        <w:pStyle w:val="Heading1"/>
        <w:rPr>
          <w:rFonts w:asciiTheme="majorHAnsi" w:hAnsiTheme="majorHAnsi" w:cstheme="majorHAnsi"/>
          <w:b w:val="0"/>
          <w:sz w:val="28"/>
          <w:szCs w:val="18"/>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Default="00A47F9F" w:rsidP="00A47F9F">
      <w:pPr>
        <w:rPr>
          <w:lang w:val="ro-RO"/>
        </w:rPr>
      </w:pPr>
    </w:p>
    <w:p w:rsidR="00A47F9F" w:rsidRPr="00A47F9F" w:rsidRDefault="00A47F9F" w:rsidP="00A47F9F">
      <w:pPr>
        <w:rPr>
          <w:lang w:val="ro-RO"/>
        </w:rPr>
      </w:pPr>
    </w:p>
    <w:p w:rsidR="00A47F9F" w:rsidRDefault="00A47F9F" w:rsidP="0074167E">
      <w:pPr>
        <w:pStyle w:val="Heading1"/>
        <w:rPr>
          <w:rFonts w:asciiTheme="majorHAnsi" w:hAnsiTheme="majorHAnsi" w:cstheme="majorHAnsi"/>
          <w:b w:val="0"/>
          <w:sz w:val="28"/>
          <w:szCs w:val="18"/>
        </w:rPr>
      </w:pPr>
    </w:p>
    <w:p w:rsidR="0074167E" w:rsidRPr="00EA3DD3" w:rsidRDefault="0074167E" w:rsidP="0074167E">
      <w:pPr>
        <w:rPr>
          <w:rFonts w:asciiTheme="majorHAnsi" w:hAnsiTheme="majorHAnsi" w:cstheme="majorHAnsi"/>
          <w:sz w:val="28"/>
          <w:szCs w:val="18"/>
          <w:lang w:val="ro-RO"/>
        </w:rPr>
      </w:pPr>
    </w:p>
    <w:p w:rsidR="00A47F9F" w:rsidRDefault="00A47F9F" w:rsidP="0074167E">
      <w:pPr>
        <w:jc w:val="center"/>
        <w:rPr>
          <w:rFonts w:asciiTheme="majorHAnsi" w:hAnsiTheme="majorHAnsi" w:cstheme="majorHAnsi"/>
          <w:b/>
          <w:sz w:val="28"/>
          <w:szCs w:val="18"/>
          <w:lang w:val="ro-RO"/>
        </w:rPr>
      </w:pPr>
    </w:p>
    <w:p w:rsidR="00A47F9F" w:rsidRDefault="00A47F9F" w:rsidP="0074167E">
      <w:pPr>
        <w:jc w:val="center"/>
        <w:rPr>
          <w:rFonts w:asciiTheme="majorHAnsi" w:hAnsiTheme="majorHAnsi" w:cstheme="majorHAnsi"/>
          <w:b/>
          <w:sz w:val="28"/>
          <w:szCs w:val="18"/>
          <w:lang w:val="ro-RO"/>
        </w:rPr>
      </w:pPr>
    </w:p>
    <w:p w:rsidR="00F86D27" w:rsidRPr="0044044C" w:rsidRDefault="00F86D27" w:rsidP="00F86D27">
      <w:pPr>
        <w:pStyle w:val="Heading2"/>
        <w:rPr>
          <w:rFonts w:cs="Arial"/>
          <w:b/>
          <w:i/>
          <w:color w:val="1A1A1A"/>
          <w:sz w:val="22"/>
        </w:rPr>
      </w:pPr>
      <w:r w:rsidRPr="00F86D27">
        <w:rPr>
          <w:rFonts w:cs="Arial"/>
          <w:b/>
          <w:i/>
          <w:sz w:val="22"/>
        </w:rPr>
        <w:lastRenderedPageBreak/>
        <w:t xml:space="preserve">6.10 </w:t>
      </w:r>
      <w:r w:rsidRPr="00D2552C">
        <w:rPr>
          <w:rFonts w:cs="Arial"/>
          <w:b/>
          <w:i/>
          <w:color w:val="1A1A1A"/>
          <w:sz w:val="22"/>
        </w:rPr>
        <w:t>Industrial</w:t>
      </w:r>
      <w:r w:rsidRPr="0044044C">
        <w:rPr>
          <w:rFonts w:cs="Arial"/>
          <w:b/>
          <w:i/>
          <w:color w:val="1A1A1A"/>
          <w:sz w:val="22"/>
        </w:rPr>
        <w:t xml:space="preserve"> Engineering</w:t>
      </w:r>
    </w:p>
    <w:p w:rsidR="00F86D27" w:rsidRPr="0044044C" w:rsidRDefault="00F86D27" w:rsidP="00F86D27">
      <w:pPr>
        <w:jc w:val="center"/>
        <w:rPr>
          <w:rFonts w:ascii="Arial" w:hAnsi="Arial" w:cs="Arial"/>
          <w:lang w:val="en-US"/>
        </w:rPr>
      </w:pPr>
    </w:p>
    <w:p w:rsidR="00F86D27" w:rsidRPr="0044044C" w:rsidRDefault="00F86D27" w:rsidP="00F86D27">
      <w:pPr>
        <w:jc w:val="center"/>
        <w:rPr>
          <w:rFonts w:ascii="Arial" w:hAnsi="Arial" w:cs="Arial"/>
          <w:b/>
          <w:lang w:val="en-US"/>
        </w:rPr>
      </w:pPr>
      <w:r w:rsidRPr="0044044C">
        <w:rPr>
          <w:rFonts w:ascii="Arial" w:hAnsi="Arial" w:cs="Arial"/>
          <w:b/>
          <w:lang w:val="en-US"/>
        </w:rPr>
        <w:t>PRACTICAL STAGE</w:t>
      </w:r>
      <w:r w:rsidRPr="0044044C">
        <w:rPr>
          <w:rFonts w:ascii="Arial" w:hAnsi="Arial" w:cs="Arial"/>
          <w:lang w:val="en-US"/>
        </w:rPr>
        <w:t xml:space="preserve"> </w:t>
      </w:r>
      <w:r w:rsidRPr="0044044C">
        <w:rPr>
          <w:rFonts w:ascii="Arial" w:hAnsi="Arial" w:cs="Arial"/>
          <w:b/>
          <w:lang w:val="en-US"/>
        </w:rPr>
        <w:t xml:space="preserve">2 </w:t>
      </w:r>
    </w:p>
    <w:p w:rsidR="00F86D27" w:rsidRPr="0044044C" w:rsidRDefault="00F86D27" w:rsidP="00F86D27">
      <w:pPr>
        <w:jc w:val="center"/>
        <w:rPr>
          <w:rFonts w:ascii="Arial" w:hAnsi="Arial" w:cs="Arial"/>
          <w:lang w:val="en-US"/>
        </w:rPr>
      </w:pPr>
    </w:p>
    <w:p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Identification data</w:t>
      </w:r>
    </w:p>
    <w:p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Title: </w:t>
      </w:r>
      <w:r w:rsidRPr="0044044C">
        <w:rPr>
          <w:rFonts w:ascii="Arial" w:hAnsi="Arial" w:cs="Arial"/>
          <w:b/>
          <w:caps/>
          <w:lang w:val="en-US"/>
        </w:rPr>
        <w:t xml:space="preserve">practicAL STAGE </w:t>
      </w:r>
      <w:r w:rsidRPr="0044044C">
        <w:rPr>
          <w:rFonts w:ascii="Arial" w:hAnsi="Arial" w:cs="Arial"/>
          <w:b/>
          <w:lang w:val="en-US"/>
        </w:rPr>
        <w:t>2</w:t>
      </w:r>
    </w:p>
    <w:p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Undergraduate study year: </w:t>
      </w:r>
      <w:r w:rsidRPr="0044044C">
        <w:rPr>
          <w:rFonts w:ascii="Arial" w:hAnsi="Arial" w:cs="Arial"/>
          <w:b/>
          <w:lang w:val="en-US"/>
        </w:rPr>
        <w:t>3rd</w:t>
      </w:r>
    </w:p>
    <w:p w:rsidR="00F86D27" w:rsidRPr="0044044C" w:rsidRDefault="00F86D27" w:rsidP="00F86D27">
      <w:pPr>
        <w:pStyle w:val="ListParagraph"/>
        <w:numPr>
          <w:ilvl w:val="0"/>
          <w:numId w:val="56"/>
        </w:numPr>
        <w:rPr>
          <w:rFonts w:ascii="Arial" w:hAnsi="Arial" w:cs="Arial"/>
          <w:lang w:val="en-US"/>
        </w:rPr>
      </w:pPr>
      <w:r w:rsidRPr="0044044C">
        <w:rPr>
          <w:rFonts w:ascii="Arial" w:hAnsi="Arial" w:cs="Arial"/>
          <w:lang w:val="en-US"/>
        </w:rPr>
        <w:t xml:space="preserve"> </w:t>
      </w:r>
      <w:r w:rsidRPr="00D2552C">
        <w:rPr>
          <w:rFonts w:ascii="Arial" w:hAnsi="Arial" w:cs="Arial"/>
          <w:lang w:val="en-US"/>
        </w:rPr>
        <w:t>Bachelor's degree</w:t>
      </w:r>
      <w:r w:rsidRPr="0044044C">
        <w:rPr>
          <w:rFonts w:ascii="Arial" w:hAnsi="Arial" w:cs="Arial"/>
          <w:lang w:val="en-US"/>
        </w:rPr>
        <w:t xml:space="preserve">: </w:t>
      </w:r>
      <w:r w:rsidRPr="0044044C">
        <w:rPr>
          <w:rFonts w:ascii="Arial" w:hAnsi="Arial" w:cs="Arial"/>
          <w:b/>
          <w:lang w:val="en-US"/>
        </w:rPr>
        <w:t xml:space="preserve">Industrial Engineering </w:t>
      </w:r>
    </w:p>
    <w:p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Duration: </w:t>
      </w:r>
      <w:r w:rsidRPr="0044044C">
        <w:rPr>
          <w:rFonts w:ascii="Arial" w:hAnsi="Arial" w:cs="Arial"/>
          <w:b/>
          <w:lang w:val="en-US"/>
        </w:rPr>
        <w:t>12 weeks – 300 hours</w:t>
      </w:r>
    </w:p>
    <w:p w:rsidR="00F86D27" w:rsidRPr="0044044C" w:rsidRDefault="00F86D27" w:rsidP="00F86D27">
      <w:pPr>
        <w:pStyle w:val="ListParagraph"/>
        <w:numPr>
          <w:ilvl w:val="0"/>
          <w:numId w:val="56"/>
        </w:numPr>
        <w:ind w:left="1170" w:hanging="450"/>
        <w:rPr>
          <w:rFonts w:ascii="Arial" w:hAnsi="Arial" w:cs="Arial"/>
          <w:lang w:val="en-US"/>
        </w:rPr>
      </w:pPr>
      <w:r w:rsidRPr="0044044C">
        <w:rPr>
          <w:rFonts w:ascii="Arial" w:hAnsi="Arial" w:cs="Arial"/>
          <w:lang w:val="en-US"/>
        </w:rPr>
        <w:t xml:space="preserve">Number of credits: </w:t>
      </w:r>
      <w:r w:rsidRPr="0044044C">
        <w:rPr>
          <w:rFonts w:ascii="Arial" w:hAnsi="Arial" w:cs="Arial"/>
          <w:b/>
          <w:lang w:val="en-US"/>
        </w:rPr>
        <w:t xml:space="preserve">6 </w:t>
      </w:r>
    </w:p>
    <w:p w:rsidR="00F86D27" w:rsidRPr="0044044C" w:rsidRDefault="00F86D27" w:rsidP="00F86D27">
      <w:pPr>
        <w:pStyle w:val="ListParagraph"/>
        <w:ind w:left="1170"/>
        <w:rPr>
          <w:rFonts w:ascii="Arial" w:hAnsi="Arial" w:cs="Arial"/>
          <w:lang w:val="en-US"/>
        </w:rPr>
      </w:pPr>
    </w:p>
    <w:p w:rsidR="00F86D27" w:rsidRPr="0044044C" w:rsidRDefault="00F86D27" w:rsidP="00F86D27">
      <w:pPr>
        <w:pStyle w:val="BodyText"/>
        <w:numPr>
          <w:ilvl w:val="0"/>
          <w:numId w:val="55"/>
        </w:numPr>
        <w:spacing w:before="60"/>
        <w:jc w:val="both"/>
        <w:rPr>
          <w:rFonts w:ascii="Arial" w:eastAsiaTheme="minorEastAsia" w:hAnsi="Arial" w:cs="Arial"/>
          <w:b/>
          <w:lang w:eastAsia="en-US"/>
        </w:rPr>
      </w:pPr>
      <w:r w:rsidRPr="0044044C">
        <w:rPr>
          <w:rFonts w:ascii="Arial" w:eastAsiaTheme="minorEastAsia" w:hAnsi="Arial" w:cs="Arial"/>
          <w:b/>
          <w:lang w:eastAsia="en-US"/>
        </w:rPr>
        <w:t xml:space="preserve">Objectives of the discipline </w:t>
      </w:r>
    </w:p>
    <w:p w:rsidR="00F86D27" w:rsidRPr="0044044C" w:rsidRDefault="00F86D27" w:rsidP="00F86D27">
      <w:pPr>
        <w:pStyle w:val="BodyText"/>
        <w:spacing w:before="60"/>
        <w:jc w:val="both"/>
        <w:rPr>
          <w:rFonts w:ascii="Arial" w:hAnsi="Arial" w:cs="Arial"/>
        </w:rPr>
      </w:pPr>
      <w:r w:rsidRPr="0044044C">
        <w:rPr>
          <w:rFonts w:ascii="Arial" w:hAnsi="Arial" w:cs="Arial"/>
        </w:rPr>
        <w:t xml:space="preserve">Knowledge regarding the processes </w:t>
      </w:r>
      <w:r>
        <w:rPr>
          <w:rFonts w:ascii="Arial" w:hAnsi="Arial" w:cs="Arial"/>
        </w:rPr>
        <w:t>in</w:t>
      </w:r>
      <w:r w:rsidRPr="0044044C">
        <w:rPr>
          <w:rFonts w:ascii="Arial" w:hAnsi="Arial" w:cs="Arial"/>
        </w:rPr>
        <w:t xml:space="preserve"> an industrial company and details on technical-economical practices, management of the processes and </w:t>
      </w:r>
      <w:r>
        <w:rPr>
          <w:rFonts w:ascii="Arial" w:hAnsi="Arial" w:cs="Arial"/>
        </w:rPr>
        <w:t xml:space="preserve">of the </w:t>
      </w:r>
      <w:r w:rsidRPr="0044044C">
        <w:rPr>
          <w:rFonts w:ascii="Arial" w:hAnsi="Arial" w:cs="Arial"/>
        </w:rPr>
        <w:t xml:space="preserve">production systems (documents and knowledge needed for the future draw-up of the diploma project). Description of the technological processes of a company, details on products and services </w:t>
      </w:r>
      <w:r>
        <w:rPr>
          <w:rFonts w:ascii="Arial" w:hAnsi="Arial" w:cs="Arial"/>
        </w:rPr>
        <w:t>that are developed</w:t>
      </w:r>
      <w:r w:rsidRPr="0044044C">
        <w:rPr>
          <w:rFonts w:ascii="Arial" w:hAnsi="Arial" w:cs="Arial"/>
        </w:rPr>
        <w:t xml:space="preserve"> in a company.</w:t>
      </w:r>
    </w:p>
    <w:p w:rsidR="00F86D27" w:rsidRPr="0044044C" w:rsidRDefault="00F86D27" w:rsidP="00F86D27">
      <w:pPr>
        <w:pStyle w:val="BodyText"/>
        <w:spacing w:before="60"/>
        <w:jc w:val="both"/>
        <w:rPr>
          <w:rFonts w:ascii="Arial" w:hAnsi="Arial" w:cs="Arial"/>
        </w:rPr>
      </w:pPr>
      <w:r w:rsidRPr="0044044C">
        <w:rPr>
          <w:rFonts w:ascii="Arial" w:hAnsi="Arial" w:cs="Arial"/>
        </w:rPr>
        <w:t>To get accustomed with operational procedures regarding various technical, economical and management processes implemented in different companies;</w:t>
      </w:r>
      <w:r w:rsidRPr="0044044C">
        <w:t xml:space="preserve"> </w:t>
      </w:r>
      <w:r w:rsidRPr="0044044C">
        <w:rPr>
          <w:rFonts w:ascii="Arial" w:hAnsi="Arial" w:cs="Arial"/>
        </w:rPr>
        <w:t xml:space="preserve">knowledge and use of specific </w:t>
      </w:r>
      <w:r>
        <w:rPr>
          <w:rFonts w:ascii="Arial" w:hAnsi="Arial" w:cs="Arial"/>
        </w:rPr>
        <w:t xml:space="preserve">design </w:t>
      </w:r>
      <w:r w:rsidRPr="0044044C">
        <w:rPr>
          <w:rFonts w:ascii="Arial" w:hAnsi="Arial" w:cs="Arial"/>
        </w:rPr>
        <w:t>tools f</w:t>
      </w:r>
      <w:r>
        <w:rPr>
          <w:rFonts w:ascii="Arial" w:hAnsi="Arial" w:cs="Arial"/>
        </w:rPr>
        <w:t xml:space="preserve">rom a </w:t>
      </w:r>
      <w:r w:rsidRPr="0044044C">
        <w:rPr>
          <w:rFonts w:ascii="Arial" w:hAnsi="Arial" w:cs="Arial"/>
        </w:rPr>
        <w:t xml:space="preserve">technical </w:t>
      </w:r>
      <w:r>
        <w:rPr>
          <w:rFonts w:ascii="Arial" w:hAnsi="Arial" w:cs="Arial"/>
        </w:rPr>
        <w:t>and organizational point of view</w:t>
      </w:r>
      <w:r w:rsidRPr="0044044C">
        <w:rPr>
          <w:rFonts w:ascii="Arial" w:hAnsi="Arial" w:cs="Arial"/>
        </w:rPr>
        <w:t>, economic analysis, planning / programming / tracking and evaluati</w:t>
      </w:r>
      <w:r>
        <w:rPr>
          <w:rFonts w:ascii="Arial" w:hAnsi="Arial" w:cs="Arial"/>
        </w:rPr>
        <w:t>ng the</w:t>
      </w:r>
      <w:r w:rsidRPr="0044044C">
        <w:rPr>
          <w:rFonts w:ascii="Arial" w:hAnsi="Arial" w:cs="Arial"/>
        </w:rPr>
        <w:t xml:space="preserve"> processes / production systems or their components.</w:t>
      </w:r>
    </w:p>
    <w:p w:rsidR="00F86D27" w:rsidRPr="0044044C" w:rsidRDefault="00F86D27" w:rsidP="00F86D27">
      <w:pPr>
        <w:pStyle w:val="BodyText"/>
        <w:numPr>
          <w:ilvl w:val="0"/>
          <w:numId w:val="55"/>
        </w:numPr>
        <w:spacing w:before="60"/>
        <w:jc w:val="both"/>
        <w:rPr>
          <w:rFonts w:ascii="Arial" w:hAnsi="Arial" w:cs="Arial"/>
        </w:rPr>
      </w:pPr>
      <w:r w:rsidRPr="0044044C">
        <w:rPr>
          <w:rFonts w:ascii="Arial" w:hAnsi="Arial" w:cs="Arial"/>
          <w:b/>
        </w:rPr>
        <w:t>Professional skills</w:t>
      </w:r>
    </w:p>
    <w:p w:rsidR="00F86D27" w:rsidRPr="0044044C" w:rsidRDefault="00F86D27" w:rsidP="00F86D27">
      <w:pPr>
        <w:numPr>
          <w:ilvl w:val="0"/>
          <w:numId w:val="54"/>
        </w:numPr>
        <w:rPr>
          <w:rFonts w:ascii="Arial" w:hAnsi="Arial" w:cs="Arial"/>
          <w:lang w:val="en-US"/>
        </w:rPr>
      </w:pPr>
      <w:r>
        <w:rPr>
          <w:rFonts w:ascii="Arial" w:hAnsi="Arial" w:cs="Arial"/>
          <w:lang w:val="en-US"/>
        </w:rPr>
        <w:t>Writing</w:t>
      </w:r>
      <w:r w:rsidRPr="0044044C">
        <w:rPr>
          <w:rFonts w:ascii="Arial" w:hAnsi="Arial" w:cs="Arial"/>
          <w:lang w:val="en-US"/>
        </w:rPr>
        <w:t xml:space="preserve"> and use of technical, economical and managerial documents</w:t>
      </w:r>
      <w:r>
        <w:rPr>
          <w:rFonts w:ascii="Arial" w:hAnsi="Arial" w:cs="Arial"/>
          <w:lang w:val="en-US"/>
        </w:rPr>
        <w:t>.</w:t>
      </w:r>
    </w:p>
    <w:p w:rsidR="00F86D27" w:rsidRPr="0044044C" w:rsidRDefault="00F86D27" w:rsidP="00F86D27">
      <w:pPr>
        <w:numPr>
          <w:ilvl w:val="0"/>
          <w:numId w:val="54"/>
        </w:numPr>
        <w:rPr>
          <w:rFonts w:ascii="Arial" w:hAnsi="Arial" w:cs="Arial"/>
          <w:lang w:val="en-US"/>
        </w:rPr>
      </w:pPr>
      <w:r w:rsidRPr="0044044C">
        <w:rPr>
          <w:rFonts w:ascii="Arial" w:hAnsi="Arial" w:cs="Arial"/>
          <w:lang w:val="en-US"/>
        </w:rPr>
        <w:t>Use of software applications and information technologies to solve engineering and management specific tasks.</w:t>
      </w:r>
    </w:p>
    <w:p w:rsidR="00F86D27" w:rsidRPr="0044044C" w:rsidRDefault="00F86D27" w:rsidP="00F86D27">
      <w:pPr>
        <w:numPr>
          <w:ilvl w:val="0"/>
          <w:numId w:val="54"/>
        </w:numPr>
        <w:jc w:val="both"/>
        <w:rPr>
          <w:rFonts w:ascii="Arial" w:hAnsi="Arial" w:cs="Arial"/>
          <w:lang w:val="en-US"/>
        </w:rPr>
      </w:pPr>
      <w:r w:rsidRPr="0044044C">
        <w:rPr>
          <w:rFonts w:ascii="Arial" w:hAnsi="Arial" w:cs="Arial"/>
          <w:lang w:val="en-US"/>
        </w:rPr>
        <w:t>Economic assessment, planning and management of processes</w:t>
      </w:r>
      <w:r>
        <w:rPr>
          <w:rFonts w:ascii="Arial" w:hAnsi="Arial" w:cs="Arial"/>
          <w:lang w:val="en-US"/>
        </w:rPr>
        <w:t xml:space="preserve">, </w:t>
      </w:r>
      <w:r w:rsidRPr="0044044C">
        <w:rPr>
          <w:rFonts w:ascii="Arial" w:hAnsi="Arial" w:cs="Arial"/>
          <w:lang w:val="en-US"/>
        </w:rPr>
        <w:t>of logistic</w:t>
      </w:r>
      <w:r>
        <w:rPr>
          <w:rFonts w:ascii="Arial" w:hAnsi="Arial" w:cs="Arial"/>
          <w:lang w:val="en-US"/>
        </w:rPr>
        <w:t>s</w:t>
      </w:r>
      <w:r w:rsidRPr="0044044C">
        <w:rPr>
          <w:rFonts w:ascii="Arial" w:hAnsi="Arial" w:cs="Arial"/>
          <w:lang w:val="en-US"/>
        </w:rPr>
        <w:t xml:space="preserve"> and </w:t>
      </w:r>
      <w:r>
        <w:rPr>
          <w:rFonts w:ascii="Arial" w:hAnsi="Arial" w:cs="Arial"/>
          <w:lang w:val="en-US"/>
        </w:rPr>
        <w:t xml:space="preserve">manufacturing procedures and </w:t>
      </w:r>
      <w:r w:rsidRPr="0044044C">
        <w:rPr>
          <w:rFonts w:ascii="Arial" w:hAnsi="Arial" w:cs="Arial"/>
          <w:lang w:val="en-US"/>
        </w:rPr>
        <w:t>systems.</w:t>
      </w:r>
    </w:p>
    <w:p w:rsidR="00F86D27" w:rsidRPr="0044044C" w:rsidRDefault="00F86D27" w:rsidP="00F86D27">
      <w:pPr>
        <w:numPr>
          <w:ilvl w:val="0"/>
          <w:numId w:val="54"/>
        </w:numPr>
        <w:jc w:val="both"/>
        <w:rPr>
          <w:rFonts w:ascii="Arial" w:hAnsi="Arial" w:cs="Arial"/>
          <w:lang w:val="en-US"/>
        </w:rPr>
      </w:pPr>
      <w:r>
        <w:rPr>
          <w:rFonts w:ascii="Arial" w:hAnsi="Arial" w:cs="Arial"/>
          <w:lang w:val="en-US"/>
        </w:rPr>
        <w:t xml:space="preserve">Supply chain </w:t>
      </w:r>
      <w:r w:rsidRPr="0044044C">
        <w:rPr>
          <w:rFonts w:ascii="Arial" w:hAnsi="Arial" w:cs="Arial"/>
          <w:lang w:val="en-US"/>
        </w:rPr>
        <w:t>management, production quality assurance and organizational development management.</w:t>
      </w:r>
    </w:p>
    <w:p w:rsidR="00F86D27" w:rsidRPr="0044044C" w:rsidRDefault="00F86D27" w:rsidP="00F86D27">
      <w:pPr>
        <w:numPr>
          <w:ilvl w:val="0"/>
          <w:numId w:val="54"/>
        </w:numPr>
        <w:rPr>
          <w:rFonts w:ascii="Arial" w:hAnsi="Arial" w:cs="Arial"/>
          <w:lang w:val="en-US"/>
        </w:rPr>
      </w:pPr>
      <w:r w:rsidRPr="0044044C">
        <w:rPr>
          <w:rFonts w:ascii="Arial" w:hAnsi="Arial" w:cs="Arial"/>
          <w:lang w:val="en-US"/>
        </w:rPr>
        <w:t>Technical and economical design and improvement of industrial products and processes.</w:t>
      </w:r>
    </w:p>
    <w:p w:rsidR="00F86D27" w:rsidRPr="0044044C" w:rsidRDefault="00F86D27" w:rsidP="00F86D27">
      <w:pPr>
        <w:jc w:val="both"/>
        <w:rPr>
          <w:rFonts w:ascii="Arial" w:hAnsi="Arial" w:cs="Arial"/>
          <w:lang w:val="en-US"/>
        </w:rPr>
      </w:pPr>
    </w:p>
    <w:p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SYLLABUS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8632"/>
        <w:gridCol w:w="723"/>
      </w:tblGrid>
      <w:tr w:rsidR="00F86D27" w:rsidRPr="0044044C" w:rsidTr="00827B18">
        <w:trPr>
          <w:jc w:val="center"/>
        </w:trPr>
        <w:tc>
          <w:tcPr>
            <w:tcW w:w="630"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No</w:t>
            </w:r>
            <w:r w:rsidRPr="0044044C">
              <w:rPr>
                <w:rFonts w:ascii="Arial" w:hAnsi="Arial" w:cs="Arial"/>
                <w:b/>
                <w:spacing w:val="-2"/>
                <w:sz w:val="22"/>
                <w:lang w:val="en-US"/>
              </w:rPr>
              <w:t>.</w:t>
            </w:r>
          </w:p>
        </w:tc>
        <w:tc>
          <w:tcPr>
            <w:tcW w:w="8632"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Content</w:t>
            </w:r>
          </w:p>
        </w:tc>
        <w:tc>
          <w:tcPr>
            <w:tcW w:w="723" w:type="dxa"/>
          </w:tcPr>
          <w:p w:rsidR="00F86D27" w:rsidRPr="0044044C" w:rsidRDefault="00F86D27" w:rsidP="00031DE8">
            <w:pPr>
              <w:jc w:val="center"/>
              <w:rPr>
                <w:rFonts w:ascii="Arial" w:hAnsi="Arial" w:cs="Arial"/>
                <w:b/>
                <w:lang w:val="en-US"/>
              </w:rPr>
            </w:pPr>
            <w:r w:rsidRPr="0044044C">
              <w:rPr>
                <w:rFonts w:ascii="Arial" w:hAnsi="Arial" w:cs="Arial"/>
                <w:b/>
                <w:lang w:val="en-US"/>
              </w:rPr>
              <w:t>%</w:t>
            </w:r>
          </w:p>
        </w:tc>
      </w:tr>
      <w:tr w:rsidR="00F86D27" w:rsidRPr="0044044C" w:rsidTr="00827B18">
        <w:trPr>
          <w:jc w:val="center"/>
        </w:trPr>
        <w:tc>
          <w:tcPr>
            <w:tcW w:w="630"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1</w:t>
            </w:r>
          </w:p>
        </w:tc>
        <w:tc>
          <w:tcPr>
            <w:tcW w:w="8632" w:type="dxa"/>
          </w:tcPr>
          <w:p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Knowledge and description of the essential features for various products and details on how they can be manufactured using production processes.</w:t>
            </w:r>
          </w:p>
        </w:tc>
        <w:tc>
          <w:tcPr>
            <w:tcW w:w="723" w:type="dxa"/>
          </w:tcPr>
          <w:p w:rsidR="00F86D27" w:rsidRPr="0044044C" w:rsidRDefault="00F86D27" w:rsidP="00031DE8">
            <w:pPr>
              <w:jc w:val="center"/>
              <w:rPr>
                <w:rFonts w:ascii="Arial" w:hAnsi="Arial" w:cs="Arial"/>
                <w:b/>
                <w:sz w:val="22"/>
                <w:lang w:val="en-US"/>
              </w:rPr>
            </w:pPr>
            <w:r w:rsidRPr="0044044C">
              <w:rPr>
                <w:rFonts w:ascii="Arial" w:hAnsi="Arial" w:cs="Arial"/>
                <w:b/>
                <w:sz w:val="22"/>
                <w:lang w:val="en-US"/>
              </w:rPr>
              <w:t>30</w:t>
            </w:r>
          </w:p>
        </w:tc>
      </w:tr>
      <w:tr w:rsidR="00F86D27" w:rsidRPr="0044044C" w:rsidTr="00827B18">
        <w:trPr>
          <w:jc w:val="center"/>
        </w:trPr>
        <w:tc>
          <w:tcPr>
            <w:tcW w:w="630"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2</w:t>
            </w:r>
          </w:p>
        </w:tc>
        <w:tc>
          <w:tcPr>
            <w:tcW w:w="8632" w:type="dxa"/>
          </w:tcPr>
          <w:p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 xml:space="preserve">Knowledge and use of specific information for the design of the manufacturing and technological equipment specific </w:t>
            </w:r>
            <w:r>
              <w:rPr>
                <w:rFonts w:ascii="Arial" w:hAnsi="Arial" w:cs="Arial"/>
                <w:sz w:val="22"/>
                <w:lang w:val="en-US"/>
              </w:rPr>
              <w:t>for</w:t>
            </w:r>
            <w:r w:rsidRPr="0044044C">
              <w:rPr>
                <w:rFonts w:ascii="Arial" w:hAnsi="Arial" w:cs="Arial"/>
                <w:sz w:val="22"/>
                <w:lang w:val="en-US"/>
              </w:rPr>
              <w:t xml:space="preserve"> the company in which the internship is carried out.</w:t>
            </w:r>
          </w:p>
        </w:tc>
        <w:tc>
          <w:tcPr>
            <w:tcW w:w="723" w:type="dxa"/>
          </w:tcPr>
          <w:p w:rsidR="00F86D27" w:rsidRPr="0044044C" w:rsidRDefault="00F86D27" w:rsidP="00031DE8">
            <w:pPr>
              <w:jc w:val="center"/>
              <w:rPr>
                <w:rFonts w:ascii="Arial" w:hAnsi="Arial" w:cs="Arial"/>
                <w:b/>
                <w:sz w:val="22"/>
                <w:lang w:val="en-US"/>
              </w:rPr>
            </w:pPr>
            <w:r w:rsidRPr="0044044C">
              <w:rPr>
                <w:rFonts w:ascii="Arial" w:hAnsi="Arial" w:cs="Arial"/>
                <w:b/>
                <w:sz w:val="22"/>
                <w:lang w:val="en-US"/>
              </w:rPr>
              <w:t>30</w:t>
            </w:r>
          </w:p>
        </w:tc>
      </w:tr>
      <w:tr w:rsidR="00F86D27" w:rsidRPr="0044044C" w:rsidTr="00827B18">
        <w:trPr>
          <w:jc w:val="center"/>
        </w:trPr>
        <w:tc>
          <w:tcPr>
            <w:tcW w:w="630"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3</w:t>
            </w:r>
          </w:p>
        </w:tc>
        <w:tc>
          <w:tcPr>
            <w:tcW w:w="8632" w:type="dxa"/>
          </w:tcPr>
          <w:p w:rsidR="00F86D27" w:rsidRPr="0044044C" w:rsidRDefault="00F86D27" w:rsidP="00031DE8">
            <w:pPr>
              <w:spacing w:before="60"/>
              <w:jc w:val="both"/>
              <w:rPr>
                <w:rFonts w:ascii="Arial" w:hAnsi="Arial" w:cs="Arial"/>
                <w:sz w:val="22"/>
                <w:lang w:val="en-US"/>
              </w:rPr>
            </w:pPr>
            <w:r w:rsidRPr="0044044C">
              <w:rPr>
                <w:rFonts w:ascii="Arial" w:hAnsi="Arial" w:cs="Arial"/>
                <w:sz w:val="22"/>
                <w:lang w:val="en-US"/>
              </w:rPr>
              <w:t xml:space="preserve">Knowledge and use of methods and specific procedures for the design of the manufacturing processes and result’s analyses (models and plans of projects, specifications, decision-making tools, software or software applications </w:t>
            </w:r>
            <w:r>
              <w:rPr>
                <w:rFonts w:ascii="Arial" w:hAnsi="Arial" w:cs="Arial"/>
                <w:sz w:val="22"/>
                <w:lang w:val="en-US"/>
              </w:rPr>
              <w:t>dedicated</w:t>
            </w:r>
            <w:r w:rsidRPr="0044044C">
              <w:rPr>
                <w:rFonts w:ascii="Arial" w:hAnsi="Arial" w:cs="Arial"/>
                <w:sz w:val="22"/>
                <w:lang w:val="en-US"/>
              </w:rPr>
              <w:t xml:space="preserve"> to the </w:t>
            </w:r>
            <w:r>
              <w:rPr>
                <w:rFonts w:ascii="Arial" w:hAnsi="Arial" w:cs="Arial"/>
                <w:sz w:val="22"/>
                <w:lang w:val="en-US"/>
              </w:rPr>
              <w:t>design</w:t>
            </w:r>
            <w:r w:rsidRPr="0044044C">
              <w:rPr>
                <w:rFonts w:ascii="Arial" w:hAnsi="Arial" w:cs="Arial"/>
                <w:sz w:val="22"/>
                <w:lang w:val="en-US"/>
              </w:rPr>
              <w:t>, programming, tracking, control and analysis of the manufacturing processes).</w:t>
            </w:r>
          </w:p>
        </w:tc>
        <w:tc>
          <w:tcPr>
            <w:tcW w:w="723" w:type="dxa"/>
          </w:tcPr>
          <w:p w:rsidR="00F86D27" w:rsidRPr="0044044C" w:rsidRDefault="00F86D27" w:rsidP="00031DE8">
            <w:pPr>
              <w:jc w:val="center"/>
              <w:rPr>
                <w:rFonts w:ascii="Arial" w:hAnsi="Arial" w:cs="Arial"/>
                <w:b/>
                <w:sz w:val="22"/>
                <w:lang w:val="en-US"/>
              </w:rPr>
            </w:pPr>
            <w:r w:rsidRPr="0044044C">
              <w:rPr>
                <w:rFonts w:ascii="Arial" w:hAnsi="Arial" w:cs="Arial"/>
                <w:b/>
                <w:sz w:val="22"/>
                <w:lang w:val="en-US"/>
              </w:rPr>
              <w:t>20</w:t>
            </w:r>
          </w:p>
        </w:tc>
      </w:tr>
      <w:tr w:rsidR="00F86D27" w:rsidRPr="0044044C" w:rsidTr="00827B18">
        <w:trPr>
          <w:jc w:val="center"/>
        </w:trPr>
        <w:tc>
          <w:tcPr>
            <w:tcW w:w="630" w:type="dxa"/>
          </w:tcPr>
          <w:p w:rsidR="00F86D27" w:rsidRPr="0044044C" w:rsidRDefault="00F86D27" w:rsidP="00031DE8">
            <w:pPr>
              <w:rPr>
                <w:rFonts w:ascii="Arial" w:hAnsi="Arial" w:cs="Arial"/>
                <w:b/>
                <w:sz w:val="22"/>
                <w:lang w:val="en-US"/>
              </w:rPr>
            </w:pPr>
            <w:r w:rsidRPr="0044044C">
              <w:rPr>
                <w:rFonts w:ascii="Arial" w:hAnsi="Arial" w:cs="Arial"/>
                <w:b/>
                <w:sz w:val="22"/>
                <w:lang w:val="en-US"/>
              </w:rPr>
              <w:t>4</w:t>
            </w:r>
          </w:p>
        </w:tc>
        <w:tc>
          <w:tcPr>
            <w:tcW w:w="8632" w:type="dxa"/>
          </w:tcPr>
          <w:p w:rsidR="00F86D27" w:rsidRPr="0044044C" w:rsidRDefault="00F86D27" w:rsidP="00031DE8">
            <w:pPr>
              <w:spacing w:before="60"/>
              <w:jc w:val="both"/>
              <w:rPr>
                <w:rFonts w:ascii="Arial" w:hAnsi="Arial" w:cs="Arial"/>
                <w:sz w:val="22"/>
                <w:lang w:val="en-US"/>
              </w:rPr>
            </w:pPr>
            <w:r w:rsidRPr="00705EC8">
              <w:rPr>
                <w:rFonts w:ascii="Arial" w:hAnsi="Arial" w:cs="Arial"/>
                <w:sz w:val="22"/>
                <w:lang w:val="en-US"/>
              </w:rPr>
              <w:t>Development of different parts of technical and economical documents regarding the manufacturing process of a product.</w:t>
            </w:r>
          </w:p>
        </w:tc>
        <w:tc>
          <w:tcPr>
            <w:tcW w:w="723" w:type="dxa"/>
          </w:tcPr>
          <w:p w:rsidR="00F86D27" w:rsidRPr="0044044C" w:rsidRDefault="00F86D27" w:rsidP="00031DE8">
            <w:pPr>
              <w:jc w:val="center"/>
              <w:rPr>
                <w:rFonts w:ascii="Arial" w:hAnsi="Arial" w:cs="Arial"/>
                <w:b/>
                <w:sz w:val="22"/>
                <w:lang w:val="en-US"/>
              </w:rPr>
            </w:pPr>
            <w:r w:rsidRPr="0044044C">
              <w:rPr>
                <w:rFonts w:ascii="Arial" w:hAnsi="Arial" w:cs="Arial"/>
                <w:b/>
                <w:sz w:val="22"/>
                <w:lang w:val="en-US"/>
              </w:rPr>
              <w:t>20</w:t>
            </w:r>
          </w:p>
        </w:tc>
      </w:tr>
      <w:tr w:rsidR="00F86D27" w:rsidRPr="0044044C" w:rsidTr="00827B18">
        <w:trPr>
          <w:jc w:val="center"/>
        </w:trPr>
        <w:tc>
          <w:tcPr>
            <w:tcW w:w="9262" w:type="dxa"/>
            <w:gridSpan w:val="2"/>
          </w:tcPr>
          <w:p w:rsidR="00F86D27" w:rsidRPr="0044044C" w:rsidRDefault="00F86D27" w:rsidP="00031DE8">
            <w:pPr>
              <w:rPr>
                <w:rFonts w:cs="Arial"/>
                <w:b/>
                <w:sz w:val="22"/>
                <w:lang w:val="en-US"/>
              </w:rPr>
            </w:pPr>
            <w:r w:rsidRPr="0044044C">
              <w:rPr>
                <w:rFonts w:cs="Arial"/>
                <w:b/>
                <w:sz w:val="22"/>
                <w:lang w:val="en-US"/>
              </w:rPr>
              <w:t>SUM</w:t>
            </w:r>
          </w:p>
        </w:tc>
        <w:tc>
          <w:tcPr>
            <w:tcW w:w="723" w:type="dxa"/>
          </w:tcPr>
          <w:p w:rsidR="00F86D27" w:rsidRPr="0044044C" w:rsidRDefault="00F86D27" w:rsidP="00031DE8">
            <w:pPr>
              <w:jc w:val="center"/>
              <w:rPr>
                <w:rFonts w:ascii="Arial" w:hAnsi="Arial" w:cs="Arial"/>
                <w:b/>
                <w:sz w:val="22"/>
                <w:lang w:val="en-US"/>
              </w:rPr>
            </w:pPr>
            <w:r w:rsidRPr="0044044C">
              <w:rPr>
                <w:rFonts w:ascii="Arial" w:hAnsi="Arial" w:cs="Arial"/>
                <w:b/>
                <w:sz w:val="22"/>
                <w:lang w:val="en-US"/>
              </w:rPr>
              <w:t>100</w:t>
            </w:r>
          </w:p>
        </w:tc>
      </w:tr>
    </w:tbl>
    <w:p w:rsidR="00F86D27" w:rsidRPr="0044044C" w:rsidRDefault="00F86D27" w:rsidP="00F86D27">
      <w:pPr>
        <w:pStyle w:val="ListParagraph"/>
        <w:numPr>
          <w:ilvl w:val="0"/>
          <w:numId w:val="55"/>
        </w:numPr>
        <w:rPr>
          <w:rFonts w:ascii="Arial" w:hAnsi="Arial" w:cs="Arial"/>
          <w:b/>
          <w:lang w:val="en-US"/>
        </w:rPr>
      </w:pPr>
      <w:r w:rsidRPr="0044044C">
        <w:rPr>
          <w:rFonts w:ascii="Arial" w:hAnsi="Arial" w:cs="Arial"/>
          <w:b/>
          <w:lang w:val="en-US"/>
        </w:rPr>
        <w:t>Practical activities</w:t>
      </w:r>
    </w:p>
    <w:p w:rsidR="00F86D27" w:rsidRPr="0044044C" w:rsidRDefault="00F86D27" w:rsidP="00F86D27">
      <w:pPr>
        <w:jc w:val="both"/>
        <w:rPr>
          <w:rFonts w:ascii="Arial" w:hAnsi="Arial" w:cs="Arial"/>
          <w:lang w:val="en-US"/>
        </w:rPr>
      </w:pPr>
      <w:r>
        <w:rPr>
          <w:rFonts w:ascii="Arial" w:hAnsi="Arial" w:cs="Arial"/>
          <w:lang w:val="en-US"/>
        </w:rPr>
        <w:t>To ensure</w:t>
      </w:r>
      <w:r w:rsidRPr="0044044C">
        <w:rPr>
          <w:rFonts w:ascii="Arial" w:hAnsi="Arial" w:cs="Arial"/>
          <w:lang w:val="en-US"/>
        </w:rPr>
        <w:t xml:space="preserve"> the surveillance, description and analysis - with the possib</w:t>
      </w:r>
      <w:r>
        <w:rPr>
          <w:rFonts w:ascii="Arial" w:hAnsi="Arial" w:cs="Arial"/>
          <w:lang w:val="en-US"/>
        </w:rPr>
        <w:t xml:space="preserve">ility of the </w:t>
      </w:r>
      <w:r w:rsidRPr="0044044C">
        <w:rPr>
          <w:rFonts w:ascii="Arial" w:hAnsi="Arial" w:cs="Arial"/>
          <w:lang w:val="en-US"/>
        </w:rPr>
        <w:t xml:space="preserve">participation or the direct involvement </w:t>
      </w:r>
      <w:r>
        <w:rPr>
          <w:rFonts w:ascii="Arial" w:hAnsi="Arial" w:cs="Arial"/>
          <w:lang w:val="en-US"/>
        </w:rPr>
        <w:t>in the</w:t>
      </w:r>
      <w:r w:rsidRPr="0044044C">
        <w:rPr>
          <w:rFonts w:ascii="Arial" w:hAnsi="Arial" w:cs="Arial"/>
          <w:lang w:val="en-US"/>
        </w:rPr>
        <w:t xml:space="preserve"> product development processes (with the consent of the company's officials), </w:t>
      </w:r>
      <w:r>
        <w:rPr>
          <w:rFonts w:ascii="Arial" w:hAnsi="Arial" w:cs="Arial"/>
          <w:lang w:val="en-US"/>
        </w:rPr>
        <w:t xml:space="preserve">in </w:t>
      </w:r>
      <w:r w:rsidRPr="0044044C">
        <w:rPr>
          <w:rFonts w:ascii="Arial" w:hAnsi="Arial" w:cs="Arial"/>
          <w:lang w:val="en-US"/>
        </w:rPr>
        <w:t xml:space="preserve">manufacturing flows, </w:t>
      </w:r>
      <w:r>
        <w:rPr>
          <w:rFonts w:ascii="Arial" w:hAnsi="Arial" w:cs="Arial"/>
          <w:lang w:val="en-US"/>
        </w:rPr>
        <w:t>in different stages of the product development</w:t>
      </w:r>
      <w:r w:rsidRPr="0044044C">
        <w:rPr>
          <w:rFonts w:ascii="Arial" w:hAnsi="Arial" w:cs="Arial"/>
          <w:lang w:val="en-US"/>
        </w:rPr>
        <w:t xml:space="preserve"> or other practical activities.</w:t>
      </w:r>
    </w:p>
    <w:p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lastRenderedPageBreak/>
        <w:t>Preparation of the documents regarding the programming, planning and tracking of the production processes within different departments of the company in which the practical stage is carried out.</w:t>
      </w:r>
    </w:p>
    <w:p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 xml:space="preserve">Knowledge and analysis of </w:t>
      </w:r>
      <w:r>
        <w:rPr>
          <w:rFonts w:ascii="Arial" w:hAnsi="Arial" w:cs="Arial"/>
          <w:lang w:val="en-US"/>
        </w:rPr>
        <w:t xml:space="preserve">the </w:t>
      </w:r>
      <w:r w:rsidRPr="0044044C">
        <w:rPr>
          <w:rFonts w:ascii="Arial" w:hAnsi="Arial" w:cs="Arial"/>
          <w:lang w:val="en-US"/>
        </w:rPr>
        <w:t xml:space="preserve">processes and </w:t>
      </w:r>
      <w:r>
        <w:rPr>
          <w:rFonts w:ascii="Arial" w:hAnsi="Arial" w:cs="Arial"/>
          <w:lang w:val="en-US"/>
        </w:rPr>
        <w:t xml:space="preserve">of the </w:t>
      </w:r>
      <w:r w:rsidRPr="0044044C">
        <w:rPr>
          <w:rFonts w:ascii="Arial" w:hAnsi="Arial" w:cs="Arial"/>
          <w:lang w:val="en-US"/>
        </w:rPr>
        <w:t>production system design</w:t>
      </w:r>
      <w:r>
        <w:rPr>
          <w:rFonts w:ascii="Arial" w:hAnsi="Arial" w:cs="Arial"/>
          <w:lang w:val="en-US"/>
        </w:rPr>
        <w:t>, specific</w:t>
      </w:r>
      <w:r w:rsidRPr="0044044C">
        <w:rPr>
          <w:rFonts w:ascii="Arial" w:hAnsi="Arial" w:cs="Arial"/>
          <w:lang w:val="en-US"/>
        </w:rPr>
        <w:t xml:space="preserve"> to the company in which the practice is carried out: flows, locations, programs, stocking records or other specific examples.</w:t>
      </w:r>
    </w:p>
    <w:p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Knowledge and</w:t>
      </w:r>
      <w:r>
        <w:rPr>
          <w:rFonts w:ascii="Arial" w:hAnsi="Arial" w:cs="Arial"/>
          <w:lang w:val="en-US"/>
        </w:rPr>
        <w:t>,</w:t>
      </w:r>
      <w:r w:rsidRPr="0044044C">
        <w:rPr>
          <w:rFonts w:ascii="Arial" w:hAnsi="Arial" w:cs="Arial"/>
          <w:lang w:val="en-US"/>
        </w:rPr>
        <w:t xml:space="preserve"> if possible</w:t>
      </w:r>
      <w:r>
        <w:rPr>
          <w:rFonts w:ascii="Arial" w:hAnsi="Arial" w:cs="Arial"/>
          <w:lang w:val="en-US"/>
        </w:rPr>
        <w:t>,</w:t>
      </w:r>
      <w:r w:rsidRPr="0044044C">
        <w:rPr>
          <w:rFonts w:ascii="Arial" w:hAnsi="Arial" w:cs="Arial"/>
          <w:lang w:val="en-US"/>
        </w:rPr>
        <w:t xml:space="preserve"> participation in the design process and implementation stages and programs regarding the planning, management and specific tasks </w:t>
      </w:r>
      <w:r>
        <w:rPr>
          <w:rFonts w:ascii="Arial" w:hAnsi="Arial" w:cs="Arial"/>
          <w:lang w:val="en-US"/>
        </w:rPr>
        <w:t>for</w:t>
      </w:r>
      <w:r w:rsidRPr="0044044C">
        <w:rPr>
          <w:rFonts w:ascii="Arial" w:hAnsi="Arial" w:cs="Arial"/>
          <w:lang w:val="en-US"/>
        </w:rPr>
        <w:t xml:space="preserve"> assembling, testing or </w:t>
      </w:r>
      <w:r>
        <w:rPr>
          <w:rFonts w:ascii="Arial" w:hAnsi="Arial" w:cs="Arial"/>
          <w:lang w:val="en-US"/>
        </w:rPr>
        <w:t>particular</w:t>
      </w:r>
      <w:r w:rsidRPr="0044044C">
        <w:rPr>
          <w:rFonts w:ascii="Arial" w:hAnsi="Arial" w:cs="Arial"/>
          <w:lang w:val="en-US"/>
        </w:rPr>
        <w:t xml:space="preserve"> service</w:t>
      </w:r>
      <w:r>
        <w:rPr>
          <w:rFonts w:ascii="Arial" w:hAnsi="Arial" w:cs="Arial"/>
          <w:lang w:val="en-US"/>
        </w:rPr>
        <w:t>s</w:t>
      </w:r>
      <w:r w:rsidRPr="0044044C">
        <w:rPr>
          <w:rFonts w:ascii="Arial" w:hAnsi="Arial" w:cs="Arial"/>
          <w:lang w:val="en-US"/>
        </w:rPr>
        <w:t xml:space="preserve"> of the company where the internship is performed.</w:t>
      </w:r>
    </w:p>
    <w:p w:rsidR="00F86D27" w:rsidRPr="0044044C" w:rsidRDefault="00F86D27" w:rsidP="00F86D27">
      <w:pPr>
        <w:pStyle w:val="ListParagraph"/>
        <w:numPr>
          <w:ilvl w:val="0"/>
          <w:numId w:val="59"/>
        </w:numPr>
        <w:jc w:val="both"/>
        <w:rPr>
          <w:rFonts w:ascii="Arial" w:hAnsi="Arial" w:cs="Arial"/>
          <w:lang w:val="en-US"/>
        </w:rPr>
      </w:pPr>
      <w:r w:rsidRPr="0044044C">
        <w:rPr>
          <w:rFonts w:ascii="Arial" w:hAnsi="Arial" w:cs="Arial"/>
          <w:lang w:val="en-US"/>
        </w:rPr>
        <w:t xml:space="preserve">Knowledge and preparation of the </w:t>
      </w:r>
      <w:r>
        <w:rPr>
          <w:rFonts w:ascii="Arial" w:hAnsi="Arial" w:cs="Arial"/>
          <w:lang w:val="en-US"/>
        </w:rPr>
        <w:t>technical data</w:t>
      </w:r>
      <w:r w:rsidRPr="0044044C">
        <w:rPr>
          <w:rFonts w:ascii="Arial" w:hAnsi="Arial" w:cs="Arial"/>
          <w:lang w:val="en-US"/>
        </w:rPr>
        <w:t xml:space="preserve"> used in production processes by means of real or virtual documents (drawings, forms, sheets, loading / maintenance plans, etc.)</w:t>
      </w:r>
    </w:p>
    <w:p w:rsidR="00F86D27" w:rsidRDefault="00F86D27" w:rsidP="00F86D27">
      <w:pPr>
        <w:pStyle w:val="ListParagraph"/>
        <w:numPr>
          <w:ilvl w:val="0"/>
          <w:numId w:val="59"/>
        </w:numPr>
        <w:jc w:val="both"/>
        <w:rPr>
          <w:rFonts w:ascii="Arial" w:hAnsi="Arial" w:cs="Arial"/>
          <w:lang w:val="en-US"/>
        </w:rPr>
      </w:pPr>
      <w:r>
        <w:rPr>
          <w:rFonts w:ascii="Arial" w:hAnsi="Arial" w:cs="Arial"/>
          <w:lang w:val="en-US"/>
        </w:rPr>
        <w:t>The u</w:t>
      </w:r>
      <w:r w:rsidRPr="0044044C">
        <w:rPr>
          <w:rFonts w:ascii="Arial" w:hAnsi="Arial" w:cs="Arial"/>
          <w:lang w:val="en-US"/>
        </w:rPr>
        <w:t xml:space="preserve">se of </w:t>
      </w:r>
      <w:r>
        <w:rPr>
          <w:rFonts w:ascii="Arial" w:hAnsi="Arial" w:cs="Arial"/>
          <w:lang w:val="en-US"/>
        </w:rPr>
        <w:t>industrial</w:t>
      </w:r>
      <w:r w:rsidRPr="0044044C">
        <w:rPr>
          <w:rFonts w:ascii="Arial" w:hAnsi="Arial" w:cs="Arial"/>
          <w:lang w:val="en-US"/>
        </w:rPr>
        <w:t xml:space="preserve"> software packages or </w:t>
      </w:r>
      <w:r>
        <w:rPr>
          <w:rFonts w:ascii="Arial" w:hAnsi="Arial" w:cs="Arial"/>
          <w:lang w:val="en-US"/>
        </w:rPr>
        <w:t xml:space="preserve">to </w:t>
      </w:r>
      <w:r w:rsidRPr="0044044C">
        <w:rPr>
          <w:rFonts w:ascii="Arial" w:hAnsi="Arial" w:cs="Arial"/>
          <w:lang w:val="en-US"/>
        </w:rPr>
        <w:t xml:space="preserve">get accustomed with specialized software </w:t>
      </w:r>
      <w:r>
        <w:rPr>
          <w:rFonts w:ascii="Arial" w:hAnsi="Arial" w:cs="Arial"/>
          <w:lang w:val="en-US"/>
        </w:rPr>
        <w:t>o</w:t>
      </w:r>
      <w:r w:rsidRPr="0044044C">
        <w:rPr>
          <w:rFonts w:ascii="Arial" w:hAnsi="Arial" w:cs="Arial"/>
          <w:lang w:val="en-US"/>
        </w:rPr>
        <w:t>f the company in which the internship is conducted, on the design, management, modeling-simulation and / or economic analysis of processes / production systems.</w:t>
      </w:r>
    </w:p>
    <w:p w:rsidR="00F86D27" w:rsidRPr="0044044C" w:rsidRDefault="00F86D27" w:rsidP="00F86D27">
      <w:pPr>
        <w:pStyle w:val="ListParagraph"/>
        <w:jc w:val="both"/>
        <w:rPr>
          <w:rFonts w:ascii="Arial" w:hAnsi="Arial" w:cs="Arial"/>
          <w:lang w:val="en-US"/>
        </w:rPr>
      </w:pPr>
    </w:p>
    <w:p w:rsidR="00F86D27" w:rsidRPr="0044044C" w:rsidRDefault="00F86D27" w:rsidP="00F86D27">
      <w:pPr>
        <w:pStyle w:val="ListParagraph"/>
        <w:numPr>
          <w:ilvl w:val="0"/>
          <w:numId w:val="55"/>
        </w:numPr>
        <w:tabs>
          <w:tab w:val="clear" w:pos="720"/>
        </w:tabs>
        <w:ind w:left="540" w:hanging="180"/>
        <w:rPr>
          <w:rFonts w:ascii="Arial" w:hAnsi="Arial" w:cs="Arial"/>
          <w:b/>
          <w:lang w:val="en-US"/>
        </w:rPr>
      </w:pPr>
      <w:r w:rsidRPr="0044044C">
        <w:rPr>
          <w:rFonts w:ascii="Arial" w:hAnsi="Arial" w:cs="Arial"/>
          <w:b/>
          <w:lang w:val="en-US"/>
        </w:rPr>
        <w:t>Evaluation</w:t>
      </w:r>
    </w:p>
    <w:p w:rsidR="00F86D27" w:rsidRPr="0044044C" w:rsidRDefault="00F86D27" w:rsidP="00F86D27">
      <w:pPr>
        <w:pStyle w:val="ListParagraph"/>
        <w:numPr>
          <w:ilvl w:val="0"/>
          <w:numId w:val="57"/>
        </w:numPr>
        <w:ind w:left="90"/>
        <w:rPr>
          <w:rFonts w:ascii="Arial" w:hAnsi="Arial" w:cs="Arial"/>
          <w:b/>
          <w:lang w:val="en-US"/>
        </w:rPr>
      </w:pPr>
      <w:r w:rsidRPr="0044044C">
        <w:rPr>
          <w:rFonts w:ascii="Arial" w:hAnsi="Arial" w:cs="Arial"/>
          <w:lang w:val="en-US"/>
        </w:rPr>
        <w:t xml:space="preserve">Total maximum score </w:t>
      </w:r>
      <w:r w:rsidRPr="0044044C">
        <w:rPr>
          <w:rFonts w:ascii="Arial" w:hAnsi="Arial" w:cs="Arial"/>
          <w:b/>
          <w:lang w:val="en-US"/>
        </w:rPr>
        <w:t>100 points</w:t>
      </w:r>
    </w:p>
    <w:p w:rsidR="00F86D27" w:rsidRPr="0044044C" w:rsidRDefault="00F86D27" w:rsidP="00F86D27">
      <w:pPr>
        <w:pStyle w:val="ListParagraph"/>
        <w:ind w:left="180" w:firstLine="270"/>
        <w:rPr>
          <w:rFonts w:ascii="Arial" w:hAnsi="Arial" w:cs="Arial"/>
          <w:i/>
          <w:u w:val="single"/>
          <w:lang w:val="en-US"/>
        </w:rPr>
      </w:pPr>
      <w:r w:rsidRPr="0044044C">
        <w:rPr>
          <w:rFonts w:ascii="Arial" w:hAnsi="Arial" w:cs="Arial"/>
          <w:i/>
          <w:u w:val="single"/>
          <w:lang w:val="en-US"/>
        </w:rPr>
        <w:t>Activities evaluation</w:t>
      </w:r>
    </w:p>
    <w:p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Confirmation of the internship through the endorsement and the approval of the practical stage report -  max 15 points</w:t>
      </w:r>
    </w:p>
    <w:p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Report of the practical stage</w:t>
      </w:r>
      <w:r w:rsidRPr="0044044C">
        <w:rPr>
          <w:rFonts w:ascii="Arial" w:hAnsi="Arial" w:cs="Arial"/>
          <w:lang w:val="en-US"/>
        </w:rPr>
        <w:t xml:space="preserve"> - </w:t>
      </w:r>
      <w:r w:rsidRPr="0044044C">
        <w:rPr>
          <w:rFonts w:ascii="Arial" w:hAnsi="Arial" w:cs="Arial"/>
          <w:b/>
          <w:lang w:val="en-US"/>
        </w:rPr>
        <w:t>max 30 points</w:t>
      </w:r>
    </w:p>
    <w:p w:rsidR="00F86D27" w:rsidRPr="0044044C" w:rsidRDefault="00F86D27" w:rsidP="00F86D27">
      <w:pPr>
        <w:pStyle w:val="ListParagraph"/>
        <w:numPr>
          <w:ilvl w:val="0"/>
          <w:numId w:val="58"/>
        </w:numPr>
        <w:rPr>
          <w:rFonts w:ascii="Arial" w:hAnsi="Arial" w:cs="Arial"/>
          <w:lang w:val="en-US"/>
        </w:rPr>
      </w:pPr>
      <w:r w:rsidRPr="0044044C">
        <w:rPr>
          <w:rFonts w:ascii="Arial" w:hAnsi="Arial" w:cs="Arial"/>
          <w:lang w:val="en-US"/>
        </w:rPr>
        <w:t xml:space="preserve">Personal documents and files containing photographs, drawings, diagrams, plans, standards, leaflets, product sheets or other items - </w:t>
      </w:r>
      <w:r w:rsidRPr="0044044C">
        <w:rPr>
          <w:rFonts w:ascii="Arial" w:hAnsi="Arial" w:cs="Arial"/>
          <w:b/>
          <w:lang w:val="en-US"/>
        </w:rPr>
        <w:t>max 35 points</w:t>
      </w:r>
    </w:p>
    <w:p w:rsidR="00F86D27" w:rsidRPr="0044044C" w:rsidRDefault="00F86D27" w:rsidP="00F86D27">
      <w:pPr>
        <w:pStyle w:val="ListParagraph"/>
        <w:ind w:left="450"/>
        <w:rPr>
          <w:rFonts w:ascii="Arial" w:hAnsi="Arial" w:cs="Arial"/>
          <w:i/>
          <w:u w:val="single"/>
          <w:lang w:val="en-US"/>
        </w:rPr>
      </w:pPr>
      <w:r w:rsidRPr="0044044C">
        <w:rPr>
          <w:rFonts w:ascii="Arial" w:hAnsi="Arial" w:cs="Arial"/>
          <w:i/>
          <w:u w:val="single"/>
          <w:lang w:val="en-US"/>
        </w:rPr>
        <w:t>Final evaluation (verification)</w:t>
      </w:r>
    </w:p>
    <w:p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Oral test</w:t>
      </w:r>
      <w:r w:rsidRPr="0044044C">
        <w:rPr>
          <w:rFonts w:ascii="Arial" w:hAnsi="Arial" w:cs="Arial"/>
          <w:lang w:val="en-US"/>
        </w:rPr>
        <w:t xml:space="preserve">: </w:t>
      </w:r>
      <w:r w:rsidRPr="0044044C">
        <w:rPr>
          <w:rFonts w:ascii="Arial" w:hAnsi="Arial" w:cs="Arial"/>
          <w:b/>
          <w:lang w:val="en-US"/>
        </w:rPr>
        <w:t>20 points</w:t>
      </w:r>
    </w:p>
    <w:p w:rsidR="00F86D27" w:rsidRPr="0044044C" w:rsidRDefault="00F86D27" w:rsidP="00F86D27">
      <w:pPr>
        <w:pStyle w:val="ListParagraph"/>
        <w:numPr>
          <w:ilvl w:val="0"/>
          <w:numId w:val="58"/>
        </w:numPr>
        <w:rPr>
          <w:rFonts w:ascii="Arial" w:hAnsi="Arial" w:cs="Arial"/>
          <w:lang w:val="en-US"/>
        </w:rPr>
      </w:pPr>
      <w:r w:rsidRPr="0044044C">
        <w:rPr>
          <w:rFonts w:ascii="Arial" w:hAnsi="Arial" w:cs="Arial"/>
          <w:b/>
          <w:lang w:val="en-US"/>
        </w:rPr>
        <w:t>Minimal requirements to pass the practical stage evaluation:</w:t>
      </w:r>
      <w:r w:rsidRPr="0044044C">
        <w:rPr>
          <w:rFonts w:ascii="Arial" w:hAnsi="Arial" w:cs="Arial"/>
          <w:lang w:val="en-US"/>
        </w:rPr>
        <w:t xml:space="preserve">  </w:t>
      </w:r>
      <w:r w:rsidRPr="0044044C">
        <w:rPr>
          <w:rFonts w:ascii="Arial" w:hAnsi="Arial" w:cs="Arial"/>
          <w:b/>
          <w:lang w:val="en-US"/>
        </w:rPr>
        <w:t>min 50 points</w:t>
      </w:r>
    </w:p>
    <w:p w:rsidR="00F86D27" w:rsidRPr="0044044C" w:rsidRDefault="00F86D27" w:rsidP="00F86D27">
      <w:pPr>
        <w:ind w:left="360"/>
        <w:rPr>
          <w:rFonts w:ascii="Arial" w:hAnsi="Arial" w:cs="Arial"/>
          <w:b/>
          <w:lang w:val="en-US"/>
        </w:rPr>
      </w:pPr>
    </w:p>
    <w:p w:rsidR="00F86D27" w:rsidRPr="0044044C" w:rsidRDefault="00F86D27" w:rsidP="00F86D27">
      <w:pPr>
        <w:numPr>
          <w:ilvl w:val="0"/>
          <w:numId w:val="55"/>
        </w:numPr>
        <w:rPr>
          <w:rFonts w:ascii="Arial" w:hAnsi="Arial" w:cs="Arial"/>
          <w:b/>
          <w:lang w:val="en-US"/>
        </w:rPr>
      </w:pPr>
      <w:r w:rsidRPr="0044044C">
        <w:rPr>
          <w:rFonts w:ascii="Arial" w:hAnsi="Arial" w:cs="Arial"/>
          <w:b/>
          <w:bCs/>
          <w:lang w:val="en-US"/>
        </w:rPr>
        <w:t>BENCHMARKING</w:t>
      </w:r>
    </w:p>
    <w:p w:rsidR="00F86D27" w:rsidRPr="0044044C" w:rsidRDefault="00F86D27" w:rsidP="00F86D27">
      <w:pPr>
        <w:pStyle w:val="BodyTextIndent"/>
        <w:widowControl/>
        <w:numPr>
          <w:ilvl w:val="0"/>
          <w:numId w:val="8"/>
        </w:numPr>
        <w:suppressAutoHyphens w:val="0"/>
        <w:spacing w:after="0"/>
        <w:jc w:val="both"/>
        <w:rPr>
          <w:rFonts w:ascii="Arial" w:hAnsi="Arial" w:cs="Arial"/>
        </w:rPr>
      </w:pPr>
      <w:r w:rsidRPr="0044044C">
        <w:rPr>
          <w:rFonts w:ascii="Arial" w:hAnsi="Arial" w:cs="Arial"/>
        </w:rPr>
        <w:t>The activities of this discipline will be carried out in enterprises with activities in the field of production, services, logistics, in different departments specialized in various activities (production departments, laboratories, warehouses and services such as: economic</w:t>
      </w:r>
      <w:r>
        <w:rPr>
          <w:rFonts w:ascii="Arial" w:hAnsi="Arial" w:cs="Arial"/>
        </w:rPr>
        <w:t>al</w:t>
      </w:r>
      <w:r w:rsidRPr="0044044C">
        <w:rPr>
          <w:rFonts w:ascii="Arial" w:hAnsi="Arial" w:cs="Arial"/>
        </w:rPr>
        <w:t>, financial, marketing, logistics etc.).</w:t>
      </w:r>
    </w:p>
    <w:p w:rsidR="00F86D27" w:rsidRPr="0044044C" w:rsidRDefault="00F86D27" w:rsidP="00F86D27">
      <w:pPr>
        <w:pStyle w:val="BodyTextIndent"/>
        <w:widowControl/>
        <w:numPr>
          <w:ilvl w:val="0"/>
          <w:numId w:val="8"/>
        </w:numPr>
        <w:suppressAutoHyphens w:val="0"/>
        <w:spacing w:after="0"/>
        <w:jc w:val="both"/>
        <w:rPr>
          <w:rFonts w:ascii="Arial" w:hAnsi="Arial" w:cs="Arial"/>
        </w:rPr>
      </w:pPr>
      <w:r w:rsidRPr="0044044C">
        <w:rPr>
          <w:rFonts w:ascii="Arial" w:hAnsi="Arial" w:cs="Arial"/>
        </w:rPr>
        <w:t xml:space="preserve">It is </w:t>
      </w:r>
      <w:r>
        <w:rPr>
          <w:rFonts w:ascii="Arial" w:hAnsi="Arial" w:cs="Arial"/>
        </w:rPr>
        <w:t>accepted</w:t>
      </w:r>
      <w:r w:rsidRPr="0044044C">
        <w:rPr>
          <w:rFonts w:ascii="Arial" w:hAnsi="Arial" w:cs="Arial"/>
        </w:rPr>
        <w:t xml:space="preserve"> to run an internship or </w:t>
      </w:r>
      <w:r>
        <w:rPr>
          <w:rFonts w:ascii="Arial" w:hAnsi="Arial" w:cs="Arial"/>
        </w:rPr>
        <w:t>to be</w:t>
      </w:r>
      <w:r w:rsidRPr="0044044C">
        <w:rPr>
          <w:rFonts w:ascii="Arial" w:hAnsi="Arial" w:cs="Arial"/>
        </w:rPr>
        <w:t xml:space="preserve"> employ</w:t>
      </w:r>
      <w:r>
        <w:rPr>
          <w:rFonts w:ascii="Arial" w:hAnsi="Arial" w:cs="Arial"/>
        </w:rPr>
        <w:t>ed</w:t>
      </w:r>
      <w:r w:rsidRPr="0044044C">
        <w:rPr>
          <w:rFonts w:ascii="Arial" w:hAnsi="Arial" w:cs="Arial"/>
        </w:rPr>
        <w:t xml:space="preserve"> with the </w:t>
      </w:r>
      <w:r>
        <w:rPr>
          <w:rFonts w:ascii="Arial" w:hAnsi="Arial" w:cs="Arial"/>
        </w:rPr>
        <w:t>approval</w:t>
      </w:r>
      <w:r w:rsidRPr="0044044C">
        <w:rPr>
          <w:rFonts w:ascii="Arial" w:hAnsi="Arial" w:cs="Arial"/>
        </w:rPr>
        <w:t xml:space="preserve"> of the enterprise manager</w:t>
      </w:r>
      <w:r>
        <w:rPr>
          <w:rFonts w:ascii="Arial" w:hAnsi="Arial" w:cs="Arial"/>
        </w:rPr>
        <w:t xml:space="preserve">, </w:t>
      </w:r>
      <w:r w:rsidRPr="0044044C">
        <w:rPr>
          <w:rFonts w:ascii="Arial" w:hAnsi="Arial" w:cs="Arial"/>
        </w:rPr>
        <w:t>with the fulfillment of all the above requirements and the assessment of the practical stage topics from the SYLLABUS.</w:t>
      </w:r>
    </w:p>
    <w:p w:rsidR="00F86D27" w:rsidRPr="0044044C" w:rsidRDefault="00F86D27" w:rsidP="00F86D27">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 xml:space="preserve">The percentage of the topics from the SYLLABUS presented in the report is optional, but the aim is to maintain a balance between the topics and to </w:t>
      </w:r>
      <w:r>
        <w:rPr>
          <w:rFonts w:ascii="Arial" w:hAnsi="Arial" w:cs="Arial"/>
          <w:spacing w:val="-4"/>
        </w:rPr>
        <w:t>cover</w:t>
      </w:r>
      <w:r w:rsidRPr="0044044C">
        <w:rPr>
          <w:rFonts w:ascii="Arial" w:hAnsi="Arial" w:cs="Arial"/>
          <w:spacing w:val="-4"/>
        </w:rPr>
        <w:t xml:space="preserve"> the whole range of subjects. Students will have total freedom to identify and to choose at the enterprise</w:t>
      </w:r>
      <w:r>
        <w:rPr>
          <w:rFonts w:ascii="Arial" w:hAnsi="Arial" w:cs="Arial"/>
          <w:spacing w:val="-4"/>
        </w:rPr>
        <w:t xml:space="preserve"> -</w:t>
      </w:r>
      <w:r w:rsidRPr="0044044C">
        <w:rPr>
          <w:rFonts w:ascii="Arial" w:hAnsi="Arial" w:cs="Arial"/>
          <w:spacing w:val="-4"/>
        </w:rPr>
        <w:t xml:space="preserve"> un</w:t>
      </w:r>
      <w:r>
        <w:rPr>
          <w:rFonts w:ascii="Arial" w:hAnsi="Arial" w:cs="Arial"/>
          <w:spacing w:val="-4"/>
        </w:rPr>
        <w:t xml:space="preserve">der the guidance of the practical stage tutor / </w:t>
      </w:r>
      <w:r w:rsidRPr="0044044C">
        <w:rPr>
          <w:rFonts w:ascii="Arial" w:hAnsi="Arial" w:cs="Arial"/>
          <w:spacing w:val="-4"/>
        </w:rPr>
        <w:t xml:space="preserve">supervisor from the </w:t>
      </w:r>
      <w:r>
        <w:rPr>
          <w:rFonts w:ascii="Arial" w:hAnsi="Arial" w:cs="Arial"/>
          <w:spacing w:val="-4"/>
        </w:rPr>
        <w:t>enterprise -</w:t>
      </w:r>
      <w:r w:rsidRPr="0044044C">
        <w:rPr>
          <w:rFonts w:ascii="Arial" w:hAnsi="Arial" w:cs="Arial"/>
          <w:spacing w:val="-4"/>
        </w:rPr>
        <w:t xml:space="preserve"> the </w:t>
      </w:r>
      <w:r>
        <w:rPr>
          <w:rFonts w:ascii="Arial" w:hAnsi="Arial" w:cs="Arial"/>
          <w:spacing w:val="-4"/>
        </w:rPr>
        <w:t>activities and subjects</w:t>
      </w:r>
      <w:r w:rsidRPr="0044044C">
        <w:rPr>
          <w:rFonts w:ascii="Arial" w:hAnsi="Arial" w:cs="Arial"/>
          <w:spacing w:val="-4"/>
        </w:rPr>
        <w:t xml:space="preserve"> that are fitted to the</w:t>
      </w:r>
      <w:r>
        <w:rPr>
          <w:rFonts w:ascii="Arial" w:hAnsi="Arial" w:cs="Arial"/>
          <w:spacing w:val="-4"/>
        </w:rPr>
        <w:t>se</w:t>
      </w:r>
      <w:r w:rsidRPr="0044044C">
        <w:rPr>
          <w:rFonts w:ascii="Arial" w:hAnsi="Arial" w:cs="Arial"/>
          <w:spacing w:val="-4"/>
        </w:rPr>
        <w:t xml:space="preserve"> </w:t>
      </w:r>
      <w:r>
        <w:rPr>
          <w:rFonts w:ascii="Arial" w:hAnsi="Arial" w:cs="Arial"/>
          <w:spacing w:val="-4"/>
        </w:rPr>
        <w:t xml:space="preserve">presented </w:t>
      </w:r>
      <w:r w:rsidRPr="0044044C">
        <w:rPr>
          <w:rFonts w:ascii="Arial" w:hAnsi="Arial" w:cs="Arial"/>
          <w:spacing w:val="-4"/>
        </w:rPr>
        <w:t>topics, mentioning the amount of time spent on each subject.</w:t>
      </w:r>
    </w:p>
    <w:p w:rsidR="00F86D27" w:rsidRPr="0044044C" w:rsidRDefault="00F86D27" w:rsidP="00F86D27">
      <w:pPr>
        <w:pStyle w:val="BodyTextIndent"/>
        <w:widowControl/>
        <w:numPr>
          <w:ilvl w:val="0"/>
          <w:numId w:val="9"/>
        </w:numPr>
        <w:suppressAutoHyphens w:val="0"/>
        <w:spacing w:after="0"/>
        <w:jc w:val="both"/>
        <w:rPr>
          <w:rFonts w:ascii="Arial" w:hAnsi="Arial" w:cs="Arial"/>
          <w:spacing w:val="-4"/>
        </w:rPr>
      </w:pPr>
      <w:r w:rsidRPr="0044044C">
        <w:rPr>
          <w:rFonts w:ascii="Arial" w:hAnsi="Arial" w:cs="Arial"/>
          <w:spacing w:val="-4"/>
        </w:rPr>
        <w:t>Students will comply with all the restrictions imposed by the company's regulations regarding the access, the schedule, internal rules, safety and security requirements at work.</w:t>
      </w:r>
    </w:p>
    <w:p w:rsidR="00F86D27" w:rsidRPr="0044044C" w:rsidRDefault="00F86D27" w:rsidP="00F86D27">
      <w:pPr>
        <w:rPr>
          <w:rFonts w:ascii="Arial" w:hAnsi="Arial" w:cs="Arial"/>
          <w:lang w:val="en-US"/>
        </w:rPr>
      </w:pPr>
    </w:p>
    <w:p w:rsidR="00F86D27" w:rsidRPr="0044044C" w:rsidRDefault="00F86D27" w:rsidP="00F86D27">
      <w:pPr>
        <w:jc w:val="both"/>
        <w:rPr>
          <w:rFonts w:ascii="Arial" w:hAnsi="Arial" w:cs="Arial"/>
          <w:lang w:val="en-US"/>
        </w:rPr>
      </w:pPr>
      <w:r w:rsidRPr="0044044C">
        <w:rPr>
          <w:rFonts w:ascii="Arial" w:hAnsi="Arial" w:cs="Arial"/>
          <w:lang w:val="en-US"/>
        </w:rPr>
        <w:t xml:space="preserve">Students will be allowed to use or to study all </w:t>
      </w:r>
      <w:r>
        <w:rPr>
          <w:rFonts w:ascii="Arial" w:hAnsi="Arial" w:cs="Arial"/>
          <w:lang w:val="en-US"/>
        </w:rPr>
        <w:t xml:space="preserve">document types </w:t>
      </w:r>
      <w:r w:rsidRPr="0044044C">
        <w:rPr>
          <w:rFonts w:ascii="Arial" w:hAnsi="Arial" w:cs="Arial"/>
          <w:lang w:val="en-US"/>
        </w:rPr>
        <w:t xml:space="preserve">approved </w:t>
      </w:r>
      <w:r>
        <w:rPr>
          <w:rFonts w:ascii="Arial" w:hAnsi="Arial" w:cs="Arial"/>
          <w:lang w:val="en-US"/>
        </w:rPr>
        <w:t>by</w:t>
      </w:r>
      <w:r w:rsidRPr="0044044C">
        <w:rPr>
          <w:rFonts w:ascii="Arial" w:hAnsi="Arial" w:cs="Arial"/>
          <w:lang w:val="en-US"/>
        </w:rPr>
        <w:t xml:space="preserve"> the enterprise</w:t>
      </w:r>
      <w:r>
        <w:rPr>
          <w:rFonts w:ascii="Arial" w:hAnsi="Arial" w:cs="Arial"/>
          <w:lang w:val="en-US"/>
        </w:rPr>
        <w:t xml:space="preserve"> staff</w:t>
      </w:r>
      <w:r w:rsidRPr="0044044C">
        <w:rPr>
          <w:rFonts w:ascii="Arial" w:hAnsi="Arial" w:cs="Arial"/>
          <w:lang w:val="en-US"/>
        </w:rPr>
        <w:t xml:space="preserve">: lecture notes, photos, copies of </w:t>
      </w:r>
      <w:r>
        <w:rPr>
          <w:rFonts w:ascii="Arial" w:hAnsi="Arial" w:cs="Arial"/>
          <w:lang w:val="en-US"/>
        </w:rPr>
        <w:t xml:space="preserve">the </w:t>
      </w:r>
      <w:r w:rsidRPr="0044044C">
        <w:rPr>
          <w:rFonts w:ascii="Arial" w:hAnsi="Arial" w:cs="Arial"/>
          <w:lang w:val="en-US"/>
        </w:rPr>
        <w:t>documents, commercial documentation, web pages, etc.</w:t>
      </w:r>
    </w:p>
    <w:p w:rsidR="00F86D27" w:rsidRPr="0044044C" w:rsidRDefault="00F86D27" w:rsidP="00F86D27">
      <w:pPr>
        <w:rPr>
          <w:rFonts w:ascii="Arial" w:hAnsi="Arial" w:cs="Arial"/>
          <w:lang w:val="en-US"/>
        </w:rPr>
      </w:pPr>
    </w:p>
    <w:p w:rsidR="00A47F9F" w:rsidRDefault="00A47F9F" w:rsidP="0074167E">
      <w:pPr>
        <w:jc w:val="center"/>
        <w:rPr>
          <w:rFonts w:asciiTheme="majorHAnsi" w:hAnsiTheme="majorHAnsi" w:cstheme="majorHAnsi"/>
          <w:b/>
          <w:sz w:val="28"/>
          <w:szCs w:val="18"/>
        </w:rPr>
      </w:pPr>
    </w:p>
    <w:p w:rsidR="00A47F9F" w:rsidRDefault="00A47F9F"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155FF9" w:rsidRDefault="00155FF9"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F86D27" w:rsidRDefault="00F86D27" w:rsidP="0074167E">
      <w:pPr>
        <w:jc w:val="center"/>
        <w:rPr>
          <w:rFonts w:asciiTheme="majorHAnsi" w:hAnsiTheme="majorHAnsi" w:cstheme="majorHAnsi"/>
          <w:b/>
          <w:sz w:val="28"/>
          <w:szCs w:val="18"/>
        </w:rPr>
      </w:pPr>
    </w:p>
    <w:p w:rsidR="00A47F9F" w:rsidRDefault="00A47F9F" w:rsidP="0074167E">
      <w:pPr>
        <w:jc w:val="center"/>
        <w:rPr>
          <w:rFonts w:asciiTheme="majorHAnsi" w:hAnsiTheme="majorHAnsi" w:cstheme="majorHAnsi"/>
          <w:b/>
          <w:sz w:val="28"/>
          <w:szCs w:val="18"/>
        </w:rPr>
      </w:pPr>
      <w:r w:rsidRPr="00EA3DD3">
        <w:rPr>
          <w:rFonts w:asciiTheme="majorHAnsi" w:hAnsiTheme="majorHAnsi" w:cstheme="majorHAnsi"/>
          <w:b/>
          <w:sz w:val="28"/>
          <w:szCs w:val="18"/>
        </w:rPr>
        <w:t>RESPONSABILI DE STAGII DE PRACTICĂ</w:t>
      </w:r>
    </w:p>
    <w:p w:rsidR="00A47F9F" w:rsidRDefault="00A47F9F" w:rsidP="0074167E">
      <w:pPr>
        <w:jc w:val="center"/>
        <w:rPr>
          <w:rFonts w:asciiTheme="majorHAnsi" w:hAnsiTheme="majorHAnsi" w:cstheme="majorHAnsi"/>
          <w:b/>
          <w:sz w:val="28"/>
          <w:szCs w:val="18"/>
          <w:lang w:val="ro-RO"/>
        </w:rPr>
      </w:pPr>
    </w:p>
    <w:p w:rsidR="0074167E" w:rsidRPr="00EA3DD3" w:rsidRDefault="0074167E" w:rsidP="0074167E">
      <w:pPr>
        <w:jc w:val="center"/>
        <w:rPr>
          <w:rFonts w:asciiTheme="majorHAnsi" w:hAnsiTheme="majorHAnsi" w:cstheme="majorHAnsi"/>
          <w:b/>
          <w:sz w:val="28"/>
          <w:szCs w:val="18"/>
          <w:lang w:val="ro-RO"/>
        </w:rPr>
      </w:pPr>
      <w:r w:rsidRPr="00EA3DD3">
        <w:rPr>
          <w:rFonts w:asciiTheme="majorHAnsi" w:hAnsiTheme="majorHAnsi" w:cstheme="majorHAnsi"/>
          <w:b/>
          <w:sz w:val="28"/>
          <w:szCs w:val="18"/>
          <w:lang w:val="ro-RO"/>
        </w:rPr>
        <w:t xml:space="preserve">STUDII UNIVERSITARE DE LICENȚĂ </w:t>
      </w:r>
    </w:p>
    <w:p w:rsidR="0074167E" w:rsidRPr="001561FC" w:rsidRDefault="0074167E" w:rsidP="0074167E">
      <w:pPr>
        <w:jc w:val="center"/>
        <w:rPr>
          <w:rFonts w:ascii="Times New Roman" w:hAnsi="Times New Roman" w:cs="Times New Roman"/>
          <w:b/>
          <w:sz w:val="18"/>
          <w:szCs w:val="18"/>
          <w:lang w:val="ro-RO"/>
        </w:rPr>
      </w:pPr>
    </w:p>
    <w:p w:rsidR="0074167E" w:rsidRPr="001561FC" w:rsidRDefault="0074167E" w:rsidP="0074167E">
      <w:pPr>
        <w:jc w:val="center"/>
        <w:rPr>
          <w:rFonts w:ascii="Times New Roman" w:hAnsi="Times New Roman" w:cs="Times New Roman"/>
          <w:b/>
          <w:sz w:val="18"/>
          <w:szCs w:val="18"/>
          <w:lang w:val="ro-RO"/>
        </w:rPr>
      </w:pPr>
    </w:p>
    <w:p w:rsidR="0074167E" w:rsidRPr="001561FC" w:rsidRDefault="0074167E" w:rsidP="0074167E">
      <w:pPr>
        <w:jc w:val="center"/>
        <w:rPr>
          <w:rFonts w:ascii="Times New Roman" w:hAnsi="Times New Roman" w:cs="Times New Roman"/>
          <w:b/>
          <w:sz w:val="18"/>
          <w:szCs w:val="18"/>
          <w:lang w:val="ro-RO"/>
        </w:rPr>
      </w:pPr>
    </w:p>
    <w:p w:rsidR="0074167E" w:rsidRPr="001561FC" w:rsidRDefault="0074167E" w:rsidP="0074167E">
      <w:pPr>
        <w:jc w:val="center"/>
        <w:rPr>
          <w:rFonts w:ascii="Times New Roman" w:hAnsi="Times New Roman" w:cs="Times New Roman"/>
          <w:b/>
          <w:sz w:val="18"/>
          <w:szCs w:val="18"/>
          <w:lang w:val="ro-RO"/>
        </w:rPr>
      </w:pPr>
    </w:p>
    <w:p w:rsidR="0074167E" w:rsidRPr="001561FC" w:rsidRDefault="0074167E" w:rsidP="0074167E">
      <w:pPr>
        <w:jc w:val="center"/>
        <w:rPr>
          <w:rFonts w:ascii="Times New Roman" w:hAnsi="Times New Roman" w:cs="Times New Roman"/>
          <w:b/>
          <w:sz w:val="18"/>
          <w:szCs w:val="18"/>
          <w:lang w:val="ro-RO"/>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560"/>
        <w:gridCol w:w="2126"/>
        <w:gridCol w:w="2268"/>
        <w:gridCol w:w="850"/>
        <w:gridCol w:w="3261"/>
      </w:tblGrid>
      <w:tr w:rsidR="0074167E" w:rsidRPr="00EA3DD3" w:rsidTr="0022400F">
        <w:tc>
          <w:tcPr>
            <w:tcW w:w="562" w:type="dxa"/>
            <w:vAlign w:val="center"/>
          </w:tcPr>
          <w:p w:rsidR="0074167E" w:rsidRPr="00EA3DD3" w:rsidRDefault="0074167E" w:rsidP="001478F3">
            <w:pPr>
              <w:jc w:val="center"/>
              <w:rPr>
                <w:rFonts w:asciiTheme="majorHAnsi" w:hAnsiTheme="majorHAnsi" w:cstheme="majorHAnsi"/>
                <w:b/>
                <w:sz w:val="20"/>
                <w:szCs w:val="18"/>
              </w:rPr>
            </w:pPr>
            <w:r w:rsidRPr="00EA3DD3">
              <w:rPr>
                <w:rFonts w:asciiTheme="majorHAnsi" w:hAnsiTheme="majorHAnsi" w:cstheme="majorHAnsi"/>
                <w:b/>
                <w:sz w:val="20"/>
                <w:szCs w:val="18"/>
              </w:rPr>
              <w:t>Nr.</w:t>
            </w:r>
          </w:p>
          <w:p w:rsidR="0074167E" w:rsidRPr="00EA3DD3" w:rsidRDefault="0074167E" w:rsidP="001478F3">
            <w:pPr>
              <w:jc w:val="center"/>
              <w:rPr>
                <w:rFonts w:asciiTheme="majorHAnsi" w:hAnsiTheme="majorHAnsi" w:cstheme="majorHAnsi"/>
                <w:b/>
                <w:sz w:val="20"/>
                <w:szCs w:val="18"/>
              </w:rPr>
            </w:pPr>
            <w:r w:rsidRPr="00EA3DD3">
              <w:rPr>
                <w:rFonts w:asciiTheme="majorHAnsi" w:hAnsiTheme="majorHAnsi" w:cstheme="majorHAnsi"/>
                <w:b/>
                <w:sz w:val="20"/>
                <w:szCs w:val="18"/>
              </w:rPr>
              <w:t>crt.</w:t>
            </w:r>
          </w:p>
        </w:tc>
        <w:tc>
          <w:tcPr>
            <w:tcW w:w="1560" w:type="dxa"/>
            <w:vAlign w:val="center"/>
          </w:tcPr>
          <w:p w:rsidR="0074167E" w:rsidRPr="00EA3DD3" w:rsidRDefault="0074167E" w:rsidP="001478F3">
            <w:pPr>
              <w:jc w:val="center"/>
              <w:outlineLvl w:val="0"/>
              <w:rPr>
                <w:rFonts w:asciiTheme="majorHAnsi" w:hAnsiTheme="majorHAnsi" w:cstheme="majorHAnsi"/>
                <w:b/>
                <w:sz w:val="20"/>
                <w:szCs w:val="18"/>
              </w:rPr>
            </w:pPr>
            <w:bookmarkStart w:id="22" w:name="_Toc416286734"/>
            <w:bookmarkStart w:id="23" w:name="_Toc416366319"/>
            <w:r w:rsidRPr="00EA3DD3">
              <w:rPr>
                <w:rFonts w:asciiTheme="majorHAnsi" w:hAnsiTheme="majorHAnsi" w:cstheme="majorHAnsi"/>
                <w:b/>
                <w:sz w:val="20"/>
                <w:szCs w:val="18"/>
              </w:rPr>
              <w:t>Departament</w:t>
            </w:r>
            <w:bookmarkEnd w:id="22"/>
            <w:bookmarkEnd w:id="23"/>
          </w:p>
        </w:tc>
        <w:tc>
          <w:tcPr>
            <w:tcW w:w="2126" w:type="dxa"/>
            <w:vAlign w:val="center"/>
          </w:tcPr>
          <w:p w:rsidR="0074167E" w:rsidRPr="00EA3DD3" w:rsidRDefault="0074167E" w:rsidP="001478F3">
            <w:pPr>
              <w:tabs>
                <w:tab w:val="left" w:pos="206"/>
              </w:tabs>
              <w:jc w:val="center"/>
              <w:outlineLvl w:val="0"/>
              <w:rPr>
                <w:rFonts w:asciiTheme="majorHAnsi" w:hAnsiTheme="majorHAnsi" w:cstheme="majorHAnsi"/>
                <w:b/>
                <w:sz w:val="20"/>
                <w:szCs w:val="18"/>
              </w:rPr>
            </w:pPr>
            <w:bookmarkStart w:id="24" w:name="_Toc416286735"/>
            <w:bookmarkStart w:id="25" w:name="_Toc416366320"/>
            <w:r w:rsidRPr="00EA3DD3">
              <w:rPr>
                <w:rFonts w:asciiTheme="majorHAnsi" w:hAnsiTheme="majorHAnsi" w:cstheme="majorHAnsi"/>
                <w:b/>
                <w:sz w:val="20"/>
                <w:szCs w:val="18"/>
              </w:rPr>
              <w:t>Program de studiu</w:t>
            </w:r>
            <w:bookmarkEnd w:id="24"/>
            <w:bookmarkEnd w:id="25"/>
          </w:p>
        </w:tc>
        <w:tc>
          <w:tcPr>
            <w:tcW w:w="2268" w:type="dxa"/>
            <w:vAlign w:val="center"/>
          </w:tcPr>
          <w:p w:rsidR="0074167E" w:rsidRPr="00EA3DD3" w:rsidRDefault="0074167E" w:rsidP="001478F3">
            <w:pPr>
              <w:jc w:val="center"/>
              <w:outlineLvl w:val="0"/>
              <w:rPr>
                <w:rFonts w:asciiTheme="majorHAnsi" w:hAnsiTheme="majorHAnsi" w:cstheme="majorHAnsi"/>
                <w:b/>
                <w:sz w:val="20"/>
                <w:szCs w:val="18"/>
                <w:lang w:val="ro-RO"/>
              </w:rPr>
            </w:pPr>
            <w:bookmarkStart w:id="26" w:name="_Toc416286736"/>
            <w:bookmarkStart w:id="27" w:name="_Toc416366321"/>
            <w:r w:rsidRPr="00EA3DD3">
              <w:rPr>
                <w:rFonts w:asciiTheme="majorHAnsi" w:hAnsiTheme="majorHAnsi" w:cstheme="majorHAnsi"/>
                <w:b/>
                <w:sz w:val="20"/>
                <w:szCs w:val="18"/>
              </w:rPr>
              <w:t xml:space="preserve">Resposabili </w:t>
            </w:r>
            <w:r w:rsidRPr="00EA3DD3">
              <w:rPr>
                <w:rFonts w:asciiTheme="majorHAnsi" w:hAnsiTheme="majorHAnsi" w:cstheme="majorHAnsi"/>
                <w:b/>
                <w:sz w:val="20"/>
                <w:szCs w:val="18"/>
              </w:rPr>
              <w:br/>
              <w:t>stagii de practic</w:t>
            </w:r>
            <w:r w:rsidRPr="00EA3DD3">
              <w:rPr>
                <w:rFonts w:asciiTheme="majorHAnsi" w:hAnsiTheme="majorHAnsi" w:cstheme="majorHAnsi"/>
                <w:b/>
                <w:sz w:val="20"/>
                <w:szCs w:val="18"/>
                <w:lang w:val="ro-RO"/>
              </w:rPr>
              <w:t>ă</w:t>
            </w:r>
            <w:bookmarkEnd w:id="26"/>
            <w:bookmarkEnd w:id="27"/>
          </w:p>
        </w:tc>
        <w:tc>
          <w:tcPr>
            <w:tcW w:w="850" w:type="dxa"/>
          </w:tcPr>
          <w:p w:rsidR="0074167E" w:rsidRPr="00EA3DD3" w:rsidRDefault="0074167E" w:rsidP="001478F3">
            <w:pPr>
              <w:jc w:val="center"/>
              <w:outlineLvl w:val="0"/>
              <w:rPr>
                <w:rFonts w:asciiTheme="majorHAnsi" w:hAnsiTheme="majorHAnsi" w:cstheme="majorHAnsi"/>
                <w:b/>
                <w:sz w:val="20"/>
                <w:szCs w:val="18"/>
              </w:rPr>
            </w:pPr>
            <w:r w:rsidRPr="00EA3DD3">
              <w:rPr>
                <w:rFonts w:asciiTheme="majorHAnsi" w:hAnsiTheme="majorHAnsi" w:cstheme="majorHAnsi"/>
                <w:b/>
                <w:sz w:val="20"/>
                <w:szCs w:val="18"/>
              </w:rPr>
              <w:t>An studii</w:t>
            </w:r>
          </w:p>
        </w:tc>
        <w:tc>
          <w:tcPr>
            <w:tcW w:w="3261" w:type="dxa"/>
            <w:vAlign w:val="center"/>
          </w:tcPr>
          <w:p w:rsidR="0074167E" w:rsidRPr="00EA3DD3" w:rsidRDefault="0074167E" w:rsidP="001478F3">
            <w:pPr>
              <w:outlineLvl w:val="0"/>
              <w:rPr>
                <w:rFonts w:asciiTheme="majorHAnsi" w:hAnsiTheme="majorHAnsi" w:cstheme="majorHAnsi"/>
                <w:b/>
                <w:sz w:val="20"/>
                <w:szCs w:val="18"/>
              </w:rPr>
            </w:pPr>
            <w:bookmarkStart w:id="28" w:name="_Toc416286737"/>
            <w:bookmarkStart w:id="29" w:name="_Toc416366322"/>
            <w:r w:rsidRPr="00EA3DD3">
              <w:rPr>
                <w:rFonts w:asciiTheme="majorHAnsi" w:hAnsiTheme="majorHAnsi" w:cstheme="majorHAnsi"/>
                <w:b/>
                <w:sz w:val="20"/>
                <w:szCs w:val="18"/>
              </w:rPr>
              <w:t>Adresă e-mail</w:t>
            </w:r>
            <w:bookmarkEnd w:id="28"/>
            <w:bookmarkEnd w:id="29"/>
          </w:p>
        </w:tc>
      </w:tr>
      <w:tr w:rsidR="0074167E" w:rsidRPr="00EA3DD3" w:rsidTr="00231474">
        <w:trPr>
          <w:trHeight w:val="397"/>
        </w:trPr>
        <w:tc>
          <w:tcPr>
            <w:tcW w:w="562" w:type="dxa"/>
            <w:vMerge w:val="restart"/>
            <w:vAlign w:val="center"/>
          </w:tcPr>
          <w:p w:rsidR="0074167E" w:rsidRPr="00EA3DD3" w:rsidRDefault="0074167E" w:rsidP="001478F3">
            <w:pPr>
              <w:spacing w:after="100" w:afterAutospacing="1"/>
              <w:ind w:right="57"/>
              <w:jc w:val="center"/>
              <w:rPr>
                <w:rFonts w:asciiTheme="majorHAnsi" w:hAnsiTheme="majorHAnsi" w:cstheme="majorHAnsi"/>
                <w:b/>
                <w:sz w:val="20"/>
                <w:szCs w:val="18"/>
              </w:rPr>
            </w:pPr>
            <w:r w:rsidRPr="00EA3DD3">
              <w:rPr>
                <w:rFonts w:asciiTheme="majorHAnsi" w:hAnsiTheme="majorHAnsi" w:cstheme="majorHAnsi"/>
                <w:b/>
                <w:sz w:val="20"/>
                <w:szCs w:val="18"/>
              </w:rPr>
              <w:t>1</w:t>
            </w:r>
          </w:p>
        </w:tc>
        <w:tc>
          <w:tcPr>
            <w:tcW w:w="1560" w:type="dxa"/>
            <w:vMerge w:val="restart"/>
            <w:vAlign w:val="center"/>
          </w:tcPr>
          <w:p w:rsidR="0074167E" w:rsidRPr="00EA3DD3" w:rsidRDefault="0074167E" w:rsidP="001478F3">
            <w:pPr>
              <w:ind w:right="57"/>
              <w:jc w:val="center"/>
              <w:rPr>
                <w:rFonts w:asciiTheme="majorHAnsi" w:hAnsiTheme="majorHAnsi" w:cstheme="majorHAnsi"/>
                <w:b/>
                <w:color w:val="000000"/>
                <w:sz w:val="20"/>
                <w:szCs w:val="18"/>
                <w:shd w:val="clear" w:color="auto" w:fill="FFFFFF"/>
              </w:rPr>
            </w:pPr>
            <w:r w:rsidRPr="00EA3DD3">
              <w:rPr>
                <w:rFonts w:asciiTheme="majorHAnsi" w:hAnsiTheme="majorHAnsi" w:cstheme="majorHAnsi"/>
                <w:b/>
                <w:sz w:val="20"/>
                <w:szCs w:val="18"/>
                <w:shd w:val="clear" w:color="auto" w:fill="FFFFFF"/>
              </w:rPr>
              <w:t>Departamentul Tehnologia Construcțiilor de Mașini</w:t>
            </w:r>
          </w:p>
        </w:tc>
        <w:tc>
          <w:tcPr>
            <w:tcW w:w="2126" w:type="dxa"/>
            <w:vMerge w:val="restart"/>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Tehnologia constructiilor de masini</w:t>
            </w:r>
          </w:p>
        </w:tc>
        <w:tc>
          <w:tcPr>
            <w:tcW w:w="2268" w:type="dxa"/>
            <w:vAlign w:val="center"/>
          </w:tcPr>
          <w:p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dr. ing. </w:t>
            </w:r>
          </w:p>
          <w:p w:rsidR="0074167E" w:rsidRPr="00EA3DD3" w:rsidRDefault="0022400F"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Nicolae IONESCU</w:t>
            </w:r>
          </w:p>
        </w:tc>
        <w:tc>
          <w:tcPr>
            <w:tcW w:w="850" w:type="dxa"/>
            <w:vMerge w:val="restart"/>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rsidR="0074167E" w:rsidRPr="00EA3DD3" w:rsidRDefault="00E95ECD" w:rsidP="001478F3">
            <w:pPr>
              <w:rPr>
                <w:rStyle w:val="word"/>
                <w:rFonts w:asciiTheme="majorHAnsi" w:hAnsiTheme="majorHAnsi" w:cstheme="majorHAnsi"/>
                <w:sz w:val="20"/>
                <w:szCs w:val="18"/>
                <w:shd w:val="clear" w:color="auto" w:fill="FFFFFF"/>
              </w:rPr>
            </w:pPr>
            <w:hyperlink r:id="rId19" w:history="1">
              <w:r w:rsidR="0022400F" w:rsidRPr="00EA3DD3">
                <w:rPr>
                  <w:rStyle w:val="word"/>
                  <w:rFonts w:asciiTheme="majorHAnsi" w:hAnsiTheme="majorHAnsi" w:cstheme="majorHAnsi"/>
                  <w:sz w:val="20"/>
                  <w:szCs w:val="18"/>
                  <w:shd w:val="clear" w:color="auto" w:fill="FFFFFF"/>
                </w:rPr>
                <w:t>nicolae.ionescu@upb.ro</w:t>
              </w:r>
            </w:hyperlink>
          </w:p>
        </w:tc>
      </w:tr>
      <w:tr w:rsidR="0074167E" w:rsidRPr="00EA3DD3" w:rsidTr="00231474">
        <w:trPr>
          <w:trHeight w:val="433"/>
        </w:trPr>
        <w:tc>
          <w:tcPr>
            <w:tcW w:w="562" w:type="dxa"/>
            <w:vMerge/>
            <w:vAlign w:val="center"/>
          </w:tcPr>
          <w:p w:rsidR="0074167E" w:rsidRPr="00EA3DD3" w:rsidRDefault="0074167E"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ind w:right="57"/>
              <w:jc w:val="center"/>
              <w:rPr>
                <w:rFonts w:asciiTheme="majorHAnsi" w:hAnsiTheme="majorHAnsi" w:cstheme="majorHAnsi"/>
                <w:b/>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Conf.dr.ing. </w:t>
            </w:r>
          </w:p>
          <w:p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Mihail PURCĂREA</w:t>
            </w:r>
          </w:p>
        </w:tc>
        <w:tc>
          <w:tcPr>
            <w:tcW w:w="850" w:type="dxa"/>
            <w:vMerge/>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p>
        </w:tc>
        <w:tc>
          <w:tcPr>
            <w:tcW w:w="3261" w:type="dxa"/>
            <w:vAlign w:val="center"/>
          </w:tcPr>
          <w:p w:rsidR="0074167E" w:rsidRPr="00EA3DD3" w:rsidRDefault="0074167E" w:rsidP="001478F3">
            <w:pP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mhlpurcarea@yahoo.com</w:t>
            </w:r>
          </w:p>
        </w:tc>
      </w:tr>
      <w:tr w:rsidR="00FD381A" w:rsidRPr="00EA3DD3" w:rsidTr="00231474">
        <w:trPr>
          <w:trHeight w:val="499"/>
        </w:trPr>
        <w:tc>
          <w:tcPr>
            <w:tcW w:w="562" w:type="dxa"/>
            <w:vAlign w:val="center"/>
          </w:tcPr>
          <w:p w:rsidR="00FD381A" w:rsidRPr="00EA3DD3" w:rsidRDefault="00FD381A"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2</w:t>
            </w:r>
          </w:p>
        </w:tc>
        <w:tc>
          <w:tcPr>
            <w:tcW w:w="1560" w:type="dxa"/>
            <w:vMerge/>
            <w:vAlign w:val="center"/>
          </w:tcPr>
          <w:p w:rsidR="00FD381A" w:rsidRPr="00EA3DD3" w:rsidRDefault="00FD381A" w:rsidP="001478F3">
            <w:pPr>
              <w:spacing w:after="100" w:afterAutospacing="1"/>
              <w:ind w:right="57"/>
              <w:jc w:val="center"/>
              <w:rPr>
                <w:rFonts w:asciiTheme="majorHAnsi" w:hAnsiTheme="majorHAnsi" w:cstheme="majorHAnsi"/>
                <w:color w:val="000000"/>
                <w:sz w:val="20"/>
                <w:szCs w:val="18"/>
                <w:shd w:val="clear" w:color="auto" w:fill="FFFFFF"/>
              </w:rPr>
            </w:pPr>
          </w:p>
        </w:tc>
        <w:tc>
          <w:tcPr>
            <w:tcW w:w="2126" w:type="dxa"/>
            <w:vAlign w:val="center"/>
          </w:tcPr>
          <w:p w:rsidR="00FD381A" w:rsidRPr="00EA3DD3" w:rsidRDefault="00FD381A"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r>
              <w:rPr>
                <w:rFonts w:asciiTheme="majorHAnsi" w:hAnsiTheme="majorHAnsi" w:cstheme="majorHAnsi"/>
                <w:color w:val="000000"/>
                <w:sz w:val="20"/>
                <w:szCs w:val="18"/>
                <w:shd w:val="clear" w:color="auto" w:fill="FFFFFF"/>
              </w:rPr>
              <w:t>Informatica aplicata in inginerie industriala</w:t>
            </w:r>
          </w:p>
        </w:tc>
        <w:tc>
          <w:tcPr>
            <w:tcW w:w="2268" w:type="dxa"/>
            <w:vAlign w:val="center"/>
          </w:tcPr>
          <w:p w:rsidR="00FD381A" w:rsidRPr="00EA3DD3" w:rsidRDefault="00FD381A" w:rsidP="00FD381A">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Prof. dr. ing. </w:t>
            </w:r>
          </w:p>
          <w:p w:rsidR="00FD381A" w:rsidRPr="00EA3DD3" w:rsidRDefault="00FD381A" w:rsidP="00FD381A">
            <w:pPr>
              <w:ind w:right="57"/>
              <w:jc w:val="center"/>
              <w:rPr>
                <w:rFonts w:asciiTheme="majorHAnsi" w:hAnsiTheme="majorHAnsi" w:cstheme="majorHAnsi"/>
                <w:sz w:val="20"/>
                <w:szCs w:val="18"/>
                <w:shd w:val="clear" w:color="auto" w:fill="FFFFFF"/>
              </w:rPr>
            </w:pPr>
            <w:r>
              <w:rPr>
                <w:rFonts w:asciiTheme="majorHAnsi" w:hAnsiTheme="majorHAnsi" w:cstheme="majorHAnsi"/>
                <w:sz w:val="20"/>
                <w:szCs w:val="18"/>
                <w:shd w:val="clear" w:color="auto" w:fill="FFFFFF"/>
              </w:rPr>
              <w:t>Tom SAVU</w:t>
            </w:r>
          </w:p>
        </w:tc>
        <w:tc>
          <w:tcPr>
            <w:tcW w:w="850" w:type="dxa"/>
            <w:vAlign w:val="center"/>
          </w:tcPr>
          <w:p w:rsidR="00FD381A" w:rsidRDefault="00FD381A" w:rsidP="001478F3">
            <w:pPr>
              <w:ind w:right="57"/>
              <w:jc w:val="center"/>
              <w:rPr>
                <w:rFonts w:asciiTheme="majorHAnsi" w:hAnsiTheme="majorHAnsi" w:cstheme="majorHAnsi"/>
                <w:sz w:val="20"/>
                <w:szCs w:val="18"/>
              </w:rPr>
            </w:pPr>
            <w:r>
              <w:rPr>
                <w:rFonts w:asciiTheme="majorHAnsi" w:hAnsiTheme="majorHAnsi" w:cstheme="majorHAnsi"/>
                <w:sz w:val="20"/>
                <w:szCs w:val="18"/>
              </w:rPr>
              <w:t>II</w:t>
            </w:r>
          </w:p>
          <w:p w:rsidR="0087311C" w:rsidRPr="00EA3DD3" w:rsidRDefault="0087311C" w:rsidP="001478F3">
            <w:pPr>
              <w:ind w:right="57"/>
              <w:jc w:val="center"/>
              <w:rPr>
                <w:rFonts w:asciiTheme="majorHAnsi" w:hAnsiTheme="majorHAnsi" w:cstheme="majorHAnsi"/>
                <w:sz w:val="20"/>
                <w:szCs w:val="18"/>
              </w:rPr>
            </w:pPr>
            <w:r>
              <w:rPr>
                <w:rFonts w:asciiTheme="majorHAnsi" w:hAnsiTheme="majorHAnsi" w:cstheme="majorHAnsi"/>
                <w:sz w:val="20"/>
                <w:szCs w:val="18"/>
              </w:rPr>
              <w:t>III</w:t>
            </w:r>
          </w:p>
        </w:tc>
        <w:tc>
          <w:tcPr>
            <w:tcW w:w="3261" w:type="dxa"/>
            <w:vAlign w:val="center"/>
          </w:tcPr>
          <w:p w:rsidR="00FD381A" w:rsidRPr="00FD381A" w:rsidRDefault="00E95ECD" w:rsidP="00FD381A">
            <w:pPr>
              <w:rPr>
                <w:rStyle w:val="word"/>
                <w:rFonts w:ascii="Calibri" w:hAnsi="Calibri" w:cs="Calibri"/>
                <w:color w:val="000000" w:themeColor="text1"/>
                <w:sz w:val="20"/>
                <w:szCs w:val="20"/>
              </w:rPr>
            </w:pPr>
            <w:hyperlink r:id="rId20" w:history="1">
              <w:r w:rsidR="00FD381A" w:rsidRPr="00FD381A">
                <w:rPr>
                  <w:rStyle w:val="Hyperlink"/>
                  <w:rFonts w:ascii="Calibri" w:hAnsi="Calibri" w:cs="Calibri"/>
                  <w:color w:val="000000" w:themeColor="text1"/>
                  <w:sz w:val="20"/>
                  <w:szCs w:val="20"/>
                  <w:u w:val="none"/>
                </w:rPr>
                <w:t>tomsavu@gmail.com</w:t>
              </w:r>
            </w:hyperlink>
            <w:r w:rsidR="00FD381A" w:rsidRPr="00FD381A">
              <w:rPr>
                <w:rFonts w:ascii="Calibri" w:hAnsi="Calibri" w:cs="Calibri"/>
                <w:color w:val="000000" w:themeColor="text1"/>
                <w:sz w:val="20"/>
                <w:szCs w:val="20"/>
              </w:rPr>
              <w:t xml:space="preserve"> </w:t>
            </w:r>
          </w:p>
        </w:tc>
      </w:tr>
      <w:tr w:rsidR="0074167E" w:rsidRPr="00EA3DD3" w:rsidTr="00231474">
        <w:trPr>
          <w:trHeight w:val="451"/>
        </w:trPr>
        <w:tc>
          <w:tcPr>
            <w:tcW w:w="562" w:type="dxa"/>
            <w:vMerge w:val="restart"/>
            <w:vAlign w:val="center"/>
          </w:tcPr>
          <w:p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3</w:t>
            </w:r>
          </w:p>
        </w:tc>
        <w:tc>
          <w:tcPr>
            <w:tcW w:w="1560" w:type="dxa"/>
            <w:vMerge/>
            <w:vAlign w:val="center"/>
          </w:tcPr>
          <w:p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p>
        </w:tc>
        <w:tc>
          <w:tcPr>
            <w:tcW w:w="2126" w:type="dxa"/>
            <w:vMerge w:val="restart"/>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Inginerie economica industriala</w:t>
            </w:r>
          </w:p>
        </w:tc>
        <w:tc>
          <w:tcPr>
            <w:tcW w:w="2268" w:type="dxa"/>
            <w:vAlign w:val="center"/>
          </w:tcPr>
          <w:p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As. dr.ing. </w:t>
            </w:r>
          </w:p>
          <w:p w:rsidR="0074167E" w:rsidRPr="00EA3DD3" w:rsidRDefault="0074167E" w:rsidP="001478F3">
            <w:pPr>
              <w:spacing w:after="100" w:afterAutospacing="1"/>
              <w:jc w:val="center"/>
              <w:rPr>
                <w:rFonts w:asciiTheme="majorHAnsi" w:hAnsiTheme="majorHAnsi" w:cstheme="majorHAnsi"/>
                <w:sz w:val="20"/>
                <w:szCs w:val="18"/>
                <w:lang w:val="ro-RO"/>
              </w:rPr>
            </w:pPr>
            <w:r w:rsidRPr="00EA3DD3">
              <w:rPr>
                <w:rFonts w:asciiTheme="majorHAnsi" w:hAnsiTheme="majorHAnsi" w:cstheme="majorHAnsi"/>
                <w:sz w:val="20"/>
                <w:szCs w:val="18"/>
                <w:shd w:val="clear" w:color="auto" w:fill="FFFFFF"/>
              </w:rPr>
              <w:t>Petre TIRIPLIC</w:t>
            </w:r>
            <w:r w:rsidRPr="00EA3DD3">
              <w:rPr>
                <w:rFonts w:asciiTheme="majorHAnsi" w:hAnsiTheme="majorHAnsi" w:cstheme="majorHAnsi"/>
                <w:sz w:val="20"/>
                <w:szCs w:val="18"/>
                <w:shd w:val="clear" w:color="auto" w:fill="FFFFFF"/>
                <w:lang w:val="ro-RO"/>
              </w:rPr>
              <w:t>Ă</w:t>
            </w:r>
          </w:p>
        </w:tc>
        <w:tc>
          <w:tcPr>
            <w:tcW w:w="850" w:type="dxa"/>
            <w:vAlign w:val="center"/>
          </w:tcPr>
          <w:p w:rsidR="0074167E" w:rsidRPr="00EA3DD3" w:rsidRDefault="0074167E" w:rsidP="001478F3">
            <w:pPr>
              <w:spacing w:after="100" w:afterAutospacing="1"/>
              <w:ind w:right="57"/>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rsidR="0074167E" w:rsidRPr="00EA3DD3" w:rsidRDefault="00E95ECD" w:rsidP="001478F3">
            <w:pPr>
              <w:spacing w:after="100" w:afterAutospacing="1"/>
              <w:ind w:right="57"/>
              <w:rPr>
                <w:rFonts w:asciiTheme="majorHAnsi" w:hAnsiTheme="majorHAnsi" w:cstheme="majorHAnsi"/>
                <w:color w:val="000000" w:themeColor="text1"/>
                <w:sz w:val="20"/>
                <w:szCs w:val="18"/>
                <w:shd w:val="clear" w:color="auto" w:fill="FFFFFF"/>
              </w:rPr>
            </w:pPr>
            <w:hyperlink r:id="rId21" w:history="1">
              <w:r w:rsidR="0074167E" w:rsidRPr="00EA3DD3">
                <w:rPr>
                  <w:rStyle w:val="Hyperlink"/>
                  <w:rFonts w:asciiTheme="majorHAnsi" w:hAnsiTheme="majorHAnsi" w:cstheme="majorHAnsi"/>
                  <w:color w:val="000000" w:themeColor="text1"/>
                  <w:sz w:val="20"/>
                  <w:szCs w:val="18"/>
                  <w:u w:val="none"/>
                </w:rPr>
                <w:t>tiriplicapetre@yahoo.com</w:t>
              </w:r>
            </w:hyperlink>
          </w:p>
        </w:tc>
      </w:tr>
      <w:tr w:rsidR="0074167E" w:rsidRPr="00EA3DD3" w:rsidTr="00231474">
        <w:trPr>
          <w:trHeight w:val="300"/>
        </w:trPr>
        <w:tc>
          <w:tcPr>
            <w:tcW w:w="562" w:type="dxa"/>
            <w:vMerge/>
            <w:vAlign w:val="center"/>
          </w:tcPr>
          <w:p w:rsidR="0074167E" w:rsidRPr="00EA3DD3" w:rsidRDefault="0074167E"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sz w:val="20"/>
                <w:szCs w:val="18"/>
                <w:shd w:val="clear" w:color="auto" w:fill="FFFFFF"/>
              </w:rPr>
            </w:pPr>
          </w:p>
        </w:tc>
        <w:tc>
          <w:tcPr>
            <w:tcW w:w="2268" w:type="dxa"/>
            <w:vAlign w:val="center"/>
          </w:tcPr>
          <w:p w:rsidR="0074167E" w:rsidRPr="00EA3DD3" w:rsidRDefault="0074167E" w:rsidP="001478F3">
            <w:pPr>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 xml:space="preserve">Conf. dr. ing. </w:t>
            </w:r>
          </w:p>
          <w:p w:rsidR="0074167E" w:rsidRPr="00EA3DD3" w:rsidRDefault="0022400F" w:rsidP="001478F3">
            <w:pPr>
              <w:spacing w:after="100" w:afterAutospacing="1"/>
              <w:jc w:val="center"/>
              <w:rPr>
                <w:rFonts w:asciiTheme="majorHAnsi" w:hAnsiTheme="majorHAnsi" w:cstheme="majorHAnsi"/>
                <w:sz w:val="20"/>
                <w:szCs w:val="18"/>
                <w:shd w:val="clear" w:color="auto" w:fill="FFFFFF"/>
              </w:rPr>
            </w:pPr>
            <w:r>
              <w:rPr>
                <w:rFonts w:asciiTheme="majorHAnsi" w:hAnsiTheme="majorHAnsi" w:cstheme="majorHAnsi"/>
                <w:sz w:val="20"/>
                <w:szCs w:val="18"/>
                <w:shd w:val="clear" w:color="auto" w:fill="FFFFFF"/>
              </w:rPr>
              <w:t>Ionut GHIONEA</w:t>
            </w:r>
          </w:p>
        </w:tc>
        <w:tc>
          <w:tcPr>
            <w:tcW w:w="850" w:type="dxa"/>
            <w:vAlign w:val="center"/>
          </w:tcPr>
          <w:p w:rsidR="0074167E" w:rsidRPr="00EA3DD3" w:rsidRDefault="0074167E" w:rsidP="001478F3">
            <w:pPr>
              <w:spacing w:after="100" w:afterAutospacing="1"/>
              <w:ind w:right="57"/>
              <w:jc w:val="center"/>
              <w:rPr>
                <w:rStyle w:val="word"/>
                <w:rFonts w:asciiTheme="majorHAnsi" w:hAnsiTheme="majorHAnsi" w:cstheme="majorHAnsi"/>
                <w:spacing w:val="-1"/>
                <w:sz w:val="20"/>
                <w:szCs w:val="18"/>
                <w:shd w:val="clear" w:color="auto" w:fill="FFFFFF"/>
              </w:rPr>
            </w:pPr>
            <w:r w:rsidRPr="00EA3DD3">
              <w:rPr>
                <w:rStyle w:val="word"/>
                <w:rFonts w:asciiTheme="majorHAnsi" w:hAnsiTheme="majorHAnsi" w:cstheme="majorHAnsi"/>
                <w:spacing w:val="-1"/>
                <w:sz w:val="20"/>
                <w:szCs w:val="18"/>
                <w:shd w:val="clear" w:color="auto" w:fill="FFFFFF"/>
              </w:rPr>
              <w:t>III</w:t>
            </w:r>
          </w:p>
        </w:tc>
        <w:tc>
          <w:tcPr>
            <w:tcW w:w="3261" w:type="dxa"/>
            <w:vAlign w:val="center"/>
          </w:tcPr>
          <w:p w:rsidR="0074167E" w:rsidRPr="00EA3DD3" w:rsidRDefault="0022400F" w:rsidP="008716CE">
            <w:pPr>
              <w:spacing w:after="100" w:afterAutospacing="1"/>
              <w:ind w:right="57"/>
              <w:rPr>
                <w:rFonts w:asciiTheme="majorHAnsi" w:hAnsiTheme="majorHAnsi" w:cstheme="majorHAnsi"/>
                <w:sz w:val="20"/>
                <w:szCs w:val="18"/>
                <w:bdr w:val="none" w:sz="0" w:space="0" w:color="auto" w:frame="1"/>
                <w:shd w:val="clear" w:color="auto" w:fill="FFFFFF"/>
              </w:rPr>
            </w:pPr>
            <w:r w:rsidRPr="0022400F">
              <w:rPr>
                <w:rStyle w:val="word"/>
                <w:rFonts w:asciiTheme="majorHAnsi" w:hAnsiTheme="majorHAnsi" w:cstheme="majorHAnsi"/>
                <w:spacing w:val="-1"/>
                <w:sz w:val="20"/>
                <w:szCs w:val="18"/>
                <w:shd w:val="clear" w:color="auto" w:fill="FFFFFF"/>
              </w:rPr>
              <w:t>ionut76@hotmail.com</w:t>
            </w:r>
          </w:p>
        </w:tc>
      </w:tr>
      <w:tr w:rsidR="0074167E" w:rsidRPr="00EA3DD3" w:rsidTr="00231474">
        <w:trPr>
          <w:trHeight w:val="210"/>
        </w:trPr>
        <w:tc>
          <w:tcPr>
            <w:tcW w:w="562" w:type="dxa"/>
            <w:vMerge w:val="restart"/>
            <w:vAlign w:val="center"/>
          </w:tcPr>
          <w:p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4</w:t>
            </w:r>
          </w:p>
        </w:tc>
        <w:tc>
          <w:tcPr>
            <w:tcW w:w="1560" w:type="dxa"/>
            <w:vMerge w:val="restart"/>
            <w:vAlign w:val="center"/>
          </w:tcPr>
          <w:p w:rsidR="0074167E" w:rsidRPr="00EA3DD3" w:rsidRDefault="0074167E" w:rsidP="001478F3">
            <w:pPr>
              <w:ind w:right="57"/>
              <w:jc w:val="center"/>
              <w:rPr>
                <w:rFonts w:asciiTheme="majorHAnsi" w:hAnsiTheme="majorHAnsi" w:cstheme="majorHAnsi"/>
                <w:b/>
                <w:sz w:val="20"/>
                <w:szCs w:val="18"/>
                <w:shd w:val="clear" w:color="auto" w:fill="FFFFFF"/>
              </w:rPr>
            </w:pPr>
            <w:r w:rsidRPr="00EA3DD3">
              <w:rPr>
                <w:rFonts w:asciiTheme="majorHAnsi" w:hAnsiTheme="majorHAnsi" w:cstheme="majorHAnsi"/>
                <w:b/>
                <w:sz w:val="20"/>
                <w:szCs w:val="18"/>
                <w:shd w:val="clear" w:color="auto" w:fill="FFFFFF"/>
              </w:rPr>
              <w:t>Departamentul</w:t>
            </w:r>
          </w:p>
          <w:p w:rsidR="0074167E" w:rsidRPr="0087311C" w:rsidRDefault="0087311C" w:rsidP="001478F3">
            <w:pPr>
              <w:spacing w:after="100" w:afterAutospacing="1"/>
              <w:ind w:right="57"/>
              <w:jc w:val="center"/>
              <w:rPr>
                <w:rFonts w:asciiTheme="majorHAnsi" w:hAnsiTheme="majorHAnsi" w:cstheme="majorHAnsi"/>
                <w:color w:val="000000"/>
                <w:sz w:val="20"/>
                <w:szCs w:val="20"/>
                <w:shd w:val="clear" w:color="auto" w:fill="FFFFFF"/>
                <w:lang w:val="fr-FR"/>
              </w:rPr>
            </w:pPr>
            <w:r w:rsidRPr="0087311C">
              <w:rPr>
                <w:rStyle w:val="Strong"/>
                <w:rFonts w:asciiTheme="majorHAnsi" w:hAnsiTheme="majorHAnsi" w:cstheme="majorHAnsi"/>
                <w:sz w:val="20"/>
                <w:szCs w:val="20"/>
              </w:rPr>
              <w:t>Roboți şi Sisteme de Producţie</w:t>
            </w:r>
          </w:p>
        </w:tc>
        <w:tc>
          <w:tcPr>
            <w:tcW w:w="2126" w:type="dxa"/>
            <w:vAlign w:val="center"/>
          </w:tcPr>
          <w:p w:rsidR="0074167E" w:rsidRPr="00B01D50" w:rsidRDefault="00B01D50" w:rsidP="001478F3">
            <w:pPr>
              <w:tabs>
                <w:tab w:val="left" w:pos="206"/>
              </w:tabs>
              <w:spacing w:after="100" w:afterAutospacing="1"/>
              <w:ind w:right="57"/>
              <w:jc w:val="center"/>
              <w:rPr>
                <w:rFonts w:asciiTheme="majorHAnsi" w:hAnsiTheme="majorHAnsi" w:cstheme="majorHAnsi"/>
                <w:color w:val="000000"/>
                <w:sz w:val="20"/>
                <w:szCs w:val="20"/>
                <w:lang w:val="fr-FR"/>
              </w:rPr>
            </w:pPr>
            <w:r w:rsidRPr="00B01D50">
              <w:rPr>
                <w:rFonts w:asciiTheme="majorHAnsi" w:hAnsiTheme="majorHAnsi" w:cstheme="majorHAnsi"/>
                <w:sz w:val="20"/>
                <w:szCs w:val="20"/>
              </w:rPr>
              <w:t>Sisteme de Productie Digitale</w:t>
            </w:r>
          </w:p>
        </w:tc>
        <w:tc>
          <w:tcPr>
            <w:tcW w:w="2268" w:type="dxa"/>
            <w:vAlign w:val="center"/>
          </w:tcPr>
          <w:p w:rsidR="0074167E" w:rsidRPr="00EA3DD3" w:rsidRDefault="0074167E" w:rsidP="001478F3">
            <w:pPr>
              <w:ind w:right="57"/>
              <w:jc w:val="center"/>
              <w:rPr>
                <w:rFonts w:asciiTheme="majorHAnsi" w:hAnsiTheme="majorHAnsi" w:cstheme="majorHAnsi"/>
                <w:sz w:val="20"/>
                <w:szCs w:val="18"/>
              </w:rPr>
            </w:pPr>
            <w:r w:rsidRPr="00EA3DD3">
              <w:rPr>
                <w:rFonts w:asciiTheme="majorHAnsi" w:hAnsiTheme="majorHAnsi" w:cstheme="majorHAnsi"/>
                <w:sz w:val="20"/>
                <w:szCs w:val="18"/>
              </w:rPr>
              <w:t>Ș.</w:t>
            </w:r>
            <w:r w:rsidR="00CD0DAA">
              <w:rPr>
                <w:rFonts w:asciiTheme="majorHAnsi" w:hAnsiTheme="majorHAnsi" w:cstheme="majorHAnsi"/>
                <w:sz w:val="20"/>
                <w:szCs w:val="18"/>
              </w:rPr>
              <w:t>L</w:t>
            </w:r>
            <w:r w:rsidRPr="00EA3DD3">
              <w:rPr>
                <w:rFonts w:asciiTheme="majorHAnsi" w:hAnsiTheme="majorHAnsi" w:cstheme="majorHAnsi"/>
                <w:sz w:val="20"/>
                <w:szCs w:val="18"/>
              </w:rPr>
              <w:t>. dr. ing.</w:t>
            </w:r>
          </w:p>
          <w:p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Radu PARPALĂ</w:t>
            </w:r>
          </w:p>
        </w:tc>
        <w:tc>
          <w:tcPr>
            <w:tcW w:w="850" w:type="dxa"/>
            <w:vAlign w:val="center"/>
          </w:tcPr>
          <w:p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tc>
        <w:tc>
          <w:tcPr>
            <w:tcW w:w="3261" w:type="dxa"/>
            <w:vAlign w:val="center"/>
          </w:tcPr>
          <w:p w:rsidR="0074167E" w:rsidRPr="00EA3DD3" w:rsidRDefault="00E95ECD" w:rsidP="001478F3">
            <w:pPr>
              <w:spacing w:after="100" w:afterAutospacing="1"/>
              <w:ind w:right="57"/>
              <w:rPr>
                <w:rFonts w:asciiTheme="majorHAnsi" w:hAnsiTheme="majorHAnsi" w:cstheme="majorHAnsi"/>
                <w:sz w:val="20"/>
                <w:szCs w:val="18"/>
                <w:shd w:val="clear" w:color="auto" w:fill="FFFFFF"/>
                <w:lang w:val="ro-RO"/>
              </w:rPr>
            </w:pPr>
            <w:hyperlink r:id="rId22" w:history="1">
              <w:r w:rsidR="0074167E" w:rsidRPr="00EA3DD3">
                <w:rPr>
                  <w:rStyle w:val="Hyperlink"/>
                  <w:rFonts w:asciiTheme="majorHAnsi" w:hAnsiTheme="majorHAnsi" w:cstheme="majorHAnsi"/>
                  <w:color w:val="000000" w:themeColor="text1"/>
                  <w:sz w:val="20"/>
                  <w:szCs w:val="18"/>
                  <w:u w:val="none"/>
                </w:rPr>
                <w:t>radu.parpala@gmail.com</w:t>
              </w:r>
            </w:hyperlink>
          </w:p>
        </w:tc>
      </w:tr>
      <w:tr w:rsidR="0074167E" w:rsidRPr="00EA3DD3" w:rsidTr="00231474">
        <w:trPr>
          <w:trHeight w:val="210"/>
        </w:trPr>
        <w:tc>
          <w:tcPr>
            <w:tcW w:w="562" w:type="dxa"/>
            <w:vMerge/>
            <w:vAlign w:val="center"/>
          </w:tcPr>
          <w:p w:rsidR="0074167E" w:rsidRPr="00EA3DD3" w:rsidRDefault="0074167E" w:rsidP="001478F3">
            <w:pPr>
              <w:spacing w:after="100" w:afterAutospacing="1"/>
              <w:ind w:right="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ind w:right="57"/>
              <w:jc w:val="center"/>
              <w:rPr>
                <w:rFonts w:asciiTheme="majorHAnsi" w:hAnsiTheme="majorHAnsi" w:cstheme="majorHAnsi"/>
                <w:b/>
                <w:sz w:val="20"/>
                <w:szCs w:val="18"/>
                <w:shd w:val="clear" w:color="auto" w:fill="FFFFFF"/>
              </w:rPr>
            </w:pPr>
          </w:p>
        </w:tc>
        <w:tc>
          <w:tcPr>
            <w:tcW w:w="2126" w:type="dxa"/>
            <w:vAlign w:val="center"/>
          </w:tcPr>
          <w:p w:rsidR="0074167E" w:rsidRPr="00B01D50" w:rsidRDefault="00B01D50" w:rsidP="00B01D50">
            <w:pPr>
              <w:jc w:val="center"/>
              <w:rPr>
                <w:rFonts w:ascii="Arial" w:hAnsi="Arial" w:cs="Arial"/>
                <w:sz w:val="20"/>
                <w:szCs w:val="22"/>
                <w:lang w:val="ro-RO"/>
              </w:rPr>
            </w:pPr>
            <w:r w:rsidRPr="00EA3DD3">
              <w:rPr>
                <w:rFonts w:asciiTheme="majorHAnsi" w:hAnsiTheme="majorHAnsi" w:cstheme="majorHAnsi"/>
                <w:color w:val="000000"/>
                <w:sz w:val="20"/>
                <w:szCs w:val="18"/>
                <w:shd w:val="clear" w:color="auto" w:fill="FFFFFF"/>
                <w:lang w:val="fr-FR"/>
              </w:rPr>
              <w:t>Masini-unelte si sisteme de productie</w:t>
            </w:r>
          </w:p>
        </w:tc>
        <w:tc>
          <w:tcPr>
            <w:tcW w:w="2268" w:type="dxa"/>
            <w:vAlign w:val="center"/>
          </w:tcPr>
          <w:p w:rsidR="0074167E" w:rsidRPr="00EA3DD3" w:rsidRDefault="0074167E" w:rsidP="001478F3">
            <w:pPr>
              <w:ind w:right="57"/>
              <w:jc w:val="center"/>
              <w:rPr>
                <w:rFonts w:asciiTheme="majorHAnsi" w:hAnsiTheme="majorHAnsi" w:cstheme="majorHAnsi"/>
                <w:sz w:val="20"/>
                <w:szCs w:val="18"/>
              </w:rPr>
            </w:pPr>
            <w:r w:rsidRPr="00EA3DD3">
              <w:rPr>
                <w:rFonts w:asciiTheme="majorHAnsi" w:hAnsiTheme="majorHAnsi" w:cstheme="majorHAnsi"/>
                <w:sz w:val="20"/>
                <w:szCs w:val="18"/>
              </w:rPr>
              <w:t>Prof. dr. ing.</w:t>
            </w:r>
          </w:p>
          <w:p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Velicu ȘTEFAN</w:t>
            </w:r>
          </w:p>
        </w:tc>
        <w:tc>
          <w:tcPr>
            <w:tcW w:w="850" w:type="dxa"/>
            <w:vAlign w:val="center"/>
          </w:tcPr>
          <w:p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rsidR="0074167E" w:rsidRPr="00EA3DD3" w:rsidRDefault="0074167E" w:rsidP="001478F3">
            <w:pPr>
              <w:spacing w:after="100" w:afterAutospacing="1"/>
              <w:ind w:right="57"/>
              <w:rPr>
                <w:rFonts w:asciiTheme="majorHAnsi" w:hAnsiTheme="majorHAnsi" w:cstheme="majorHAnsi"/>
                <w:sz w:val="20"/>
                <w:szCs w:val="18"/>
                <w:shd w:val="clear" w:color="auto" w:fill="FFFFFF"/>
                <w:lang w:val="ro-RO"/>
              </w:rPr>
            </w:pPr>
            <w:r w:rsidRPr="00EA3DD3">
              <w:rPr>
                <w:rFonts w:asciiTheme="majorHAnsi" w:hAnsiTheme="majorHAnsi" w:cstheme="majorHAnsi"/>
                <w:sz w:val="20"/>
                <w:szCs w:val="18"/>
                <w:shd w:val="clear" w:color="auto" w:fill="FFFFFF"/>
              </w:rPr>
              <w:t>velstefan@</w:t>
            </w:r>
            <w:r w:rsidRPr="00EA3DD3">
              <w:rPr>
                <w:rFonts w:asciiTheme="majorHAnsi" w:hAnsiTheme="majorHAnsi" w:cstheme="majorHAnsi"/>
                <w:sz w:val="20"/>
                <w:szCs w:val="18"/>
                <w:shd w:val="clear" w:color="auto" w:fill="FFFFFF"/>
                <w:lang w:val="ro-RO"/>
              </w:rPr>
              <w:t>hotmail.com</w:t>
            </w:r>
          </w:p>
        </w:tc>
      </w:tr>
      <w:tr w:rsidR="0074167E" w:rsidRPr="00EA3DD3" w:rsidTr="00231474">
        <w:trPr>
          <w:trHeight w:val="419"/>
        </w:trPr>
        <w:tc>
          <w:tcPr>
            <w:tcW w:w="562" w:type="dxa"/>
            <w:vAlign w:val="center"/>
          </w:tcPr>
          <w:p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5</w:t>
            </w:r>
          </w:p>
        </w:tc>
        <w:tc>
          <w:tcPr>
            <w:tcW w:w="1560" w:type="dxa"/>
            <w:vMerge/>
            <w:vAlign w:val="center"/>
          </w:tcPr>
          <w:p w:rsidR="0074167E" w:rsidRPr="00EA3DD3" w:rsidRDefault="0074167E" w:rsidP="001478F3">
            <w:pPr>
              <w:spacing w:after="100" w:afterAutospacing="1"/>
              <w:ind w:right="57"/>
              <w:rPr>
                <w:rFonts w:asciiTheme="majorHAnsi" w:hAnsiTheme="majorHAnsi" w:cstheme="majorHAnsi"/>
                <w:color w:val="000000"/>
                <w:sz w:val="20"/>
                <w:szCs w:val="18"/>
                <w:shd w:val="clear" w:color="auto" w:fill="FFFFFF"/>
              </w:rPr>
            </w:pPr>
          </w:p>
        </w:tc>
        <w:tc>
          <w:tcPr>
            <w:tcW w:w="2126" w:type="dxa"/>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Logistica industriala</w:t>
            </w:r>
          </w:p>
        </w:tc>
        <w:tc>
          <w:tcPr>
            <w:tcW w:w="2268" w:type="dxa"/>
            <w:vAlign w:val="center"/>
          </w:tcPr>
          <w:p w:rsidR="0074167E" w:rsidRPr="00EA3DD3" w:rsidRDefault="0074167E" w:rsidP="001478F3">
            <w:pPr>
              <w:ind w:right="57"/>
              <w:jc w:val="center"/>
              <w:rPr>
                <w:rFonts w:asciiTheme="majorHAnsi" w:hAnsiTheme="majorHAnsi" w:cstheme="majorHAnsi"/>
                <w:sz w:val="20"/>
                <w:szCs w:val="18"/>
              </w:rPr>
            </w:pPr>
            <w:r w:rsidRPr="00EA3DD3">
              <w:rPr>
                <w:rFonts w:asciiTheme="majorHAnsi" w:hAnsiTheme="majorHAnsi" w:cstheme="majorHAnsi"/>
                <w:sz w:val="20"/>
                <w:szCs w:val="18"/>
                <w:lang w:val="ro-RO"/>
              </w:rPr>
              <w:t>Ș.</w:t>
            </w:r>
            <w:r w:rsidR="00CD0DAA">
              <w:rPr>
                <w:rFonts w:asciiTheme="majorHAnsi" w:hAnsiTheme="majorHAnsi" w:cstheme="majorHAnsi"/>
                <w:sz w:val="20"/>
                <w:szCs w:val="18"/>
                <w:lang w:val="ro-RO"/>
              </w:rPr>
              <w:t>L</w:t>
            </w:r>
            <w:r w:rsidRPr="00EA3DD3">
              <w:rPr>
                <w:rFonts w:asciiTheme="majorHAnsi" w:hAnsiTheme="majorHAnsi" w:cstheme="majorHAnsi"/>
                <w:sz w:val="20"/>
                <w:szCs w:val="18"/>
                <w:lang w:val="ro-RO"/>
              </w:rPr>
              <w:t xml:space="preserve">. dr. </w:t>
            </w:r>
            <w:r w:rsidRPr="00EA3DD3">
              <w:rPr>
                <w:rFonts w:asciiTheme="majorHAnsi" w:hAnsiTheme="majorHAnsi" w:cstheme="majorHAnsi"/>
                <w:sz w:val="20"/>
                <w:szCs w:val="18"/>
              </w:rPr>
              <w:t xml:space="preserve">ing. </w:t>
            </w:r>
          </w:p>
          <w:p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Adrian POPESCU</w:t>
            </w:r>
          </w:p>
        </w:tc>
        <w:tc>
          <w:tcPr>
            <w:tcW w:w="850" w:type="dxa"/>
            <w:vAlign w:val="center"/>
          </w:tcPr>
          <w:p w:rsidR="0074167E" w:rsidRPr="00EA3DD3" w:rsidRDefault="0074167E" w:rsidP="001478F3">
            <w:pPr>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w:t>
            </w:r>
          </w:p>
          <w:p w:rsidR="0074167E" w:rsidRPr="00EA3DD3" w:rsidRDefault="0074167E" w:rsidP="001478F3">
            <w:pPr>
              <w:spacing w:after="100" w:afterAutospacing="1"/>
              <w:ind w:right="57"/>
              <w:jc w:val="center"/>
              <w:rPr>
                <w:rFonts w:asciiTheme="majorHAnsi" w:hAnsiTheme="majorHAnsi" w:cstheme="majorHAnsi"/>
                <w:sz w:val="20"/>
                <w:szCs w:val="18"/>
                <w:shd w:val="clear" w:color="auto" w:fill="FFFFFF"/>
              </w:rPr>
            </w:pPr>
            <w:r w:rsidRPr="00EA3DD3">
              <w:rPr>
                <w:rFonts w:asciiTheme="majorHAnsi" w:hAnsiTheme="majorHAnsi" w:cstheme="majorHAnsi"/>
                <w:sz w:val="20"/>
                <w:szCs w:val="18"/>
                <w:shd w:val="clear" w:color="auto" w:fill="FFFFFF"/>
              </w:rPr>
              <w:t>III</w:t>
            </w:r>
          </w:p>
        </w:tc>
        <w:tc>
          <w:tcPr>
            <w:tcW w:w="3261" w:type="dxa"/>
            <w:vAlign w:val="center"/>
          </w:tcPr>
          <w:p w:rsidR="0074167E" w:rsidRPr="00EA3DD3" w:rsidRDefault="0074167E" w:rsidP="001478F3">
            <w:pPr>
              <w:spacing w:after="100" w:afterAutospacing="1"/>
              <w:ind w:right="57"/>
              <w:rPr>
                <w:rFonts w:asciiTheme="majorHAnsi" w:hAnsiTheme="majorHAnsi" w:cstheme="majorHAnsi"/>
                <w:sz w:val="20"/>
                <w:szCs w:val="18"/>
                <w:shd w:val="clear" w:color="auto" w:fill="FFFFFF"/>
                <w:lang w:val="ro-RO"/>
              </w:rPr>
            </w:pPr>
            <w:r w:rsidRPr="00EA3DD3">
              <w:rPr>
                <w:rFonts w:asciiTheme="majorHAnsi" w:hAnsiTheme="majorHAnsi" w:cstheme="majorHAnsi"/>
                <w:sz w:val="20"/>
                <w:szCs w:val="18"/>
                <w:shd w:val="clear" w:color="auto" w:fill="FFFFFF"/>
              </w:rPr>
              <w:t>popescuadrian_c@yahoo.com</w:t>
            </w:r>
          </w:p>
        </w:tc>
      </w:tr>
      <w:tr w:rsidR="0074167E" w:rsidRPr="00EA3DD3" w:rsidTr="00231474">
        <w:trPr>
          <w:trHeight w:val="450"/>
        </w:trPr>
        <w:tc>
          <w:tcPr>
            <w:tcW w:w="562" w:type="dxa"/>
            <w:vMerge w:val="restart"/>
            <w:vAlign w:val="center"/>
          </w:tcPr>
          <w:p w:rsidR="0074167E" w:rsidRPr="00EA3DD3" w:rsidRDefault="003C7663" w:rsidP="001478F3">
            <w:pPr>
              <w:spacing w:after="100" w:afterAutospacing="1"/>
              <w:ind w:right="57"/>
              <w:jc w:val="center"/>
              <w:rPr>
                <w:rFonts w:asciiTheme="majorHAnsi" w:hAnsiTheme="majorHAnsi" w:cstheme="majorHAnsi"/>
                <w:b/>
                <w:sz w:val="20"/>
                <w:szCs w:val="18"/>
              </w:rPr>
            </w:pPr>
            <w:r>
              <w:rPr>
                <w:rFonts w:asciiTheme="majorHAnsi" w:hAnsiTheme="majorHAnsi" w:cstheme="majorHAnsi"/>
                <w:b/>
                <w:sz w:val="20"/>
                <w:szCs w:val="18"/>
              </w:rPr>
              <w:t>6</w:t>
            </w:r>
          </w:p>
        </w:tc>
        <w:tc>
          <w:tcPr>
            <w:tcW w:w="1560" w:type="dxa"/>
            <w:vMerge/>
            <w:vAlign w:val="center"/>
          </w:tcPr>
          <w:p w:rsidR="0074167E" w:rsidRPr="00EA3DD3" w:rsidRDefault="0074167E" w:rsidP="001478F3">
            <w:pPr>
              <w:spacing w:after="100" w:afterAutospacing="1"/>
              <w:ind w:right="57"/>
              <w:rPr>
                <w:rFonts w:asciiTheme="majorHAnsi" w:hAnsiTheme="majorHAnsi" w:cstheme="majorHAnsi"/>
                <w:color w:val="000000"/>
                <w:sz w:val="20"/>
                <w:szCs w:val="18"/>
                <w:shd w:val="clear" w:color="auto" w:fill="FFFFFF"/>
              </w:rPr>
            </w:pPr>
          </w:p>
        </w:tc>
        <w:tc>
          <w:tcPr>
            <w:tcW w:w="2126" w:type="dxa"/>
            <w:vMerge w:val="restart"/>
            <w:vAlign w:val="center"/>
          </w:tcPr>
          <w:p w:rsidR="0022400F" w:rsidRPr="00B01D50" w:rsidRDefault="0074167E" w:rsidP="00B01D50">
            <w:pPr>
              <w:tabs>
                <w:tab w:val="left" w:pos="206"/>
              </w:tabs>
              <w:ind w:right="57"/>
              <w:jc w:val="center"/>
              <w:rPr>
                <w:rFonts w:asciiTheme="majorHAnsi" w:hAnsiTheme="majorHAnsi" w:cstheme="majorHAnsi"/>
                <w:color w:val="000000"/>
                <w:sz w:val="20"/>
                <w:szCs w:val="18"/>
                <w:shd w:val="clear" w:color="auto" w:fill="FFFFFF"/>
              </w:rPr>
            </w:pPr>
            <w:r w:rsidRPr="00EA3DD3">
              <w:rPr>
                <w:rFonts w:asciiTheme="majorHAnsi" w:hAnsiTheme="majorHAnsi" w:cstheme="majorHAnsi"/>
                <w:color w:val="000000"/>
                <w:sz w:val="20"/>
                <w:szCs w:val="18"/>
                <w:shd w:val="clear" w:color="auto" w:fill="FFFFFF"/>
              </w:rPr>
              <w:t>Robotica</w:t>
            </w:r>
          </w:p>
        </w:tc>
        <w:tc>
          <w:tcPr>
            <w:tcW w:w="2268" w:type="dxa"/>
            <w:vAlign w:val="center"/>
          </w:tcPr>
          <w:p w:rsidR="0074167E" w:rsidRPr="00EA3DD3" w:rsidRDefault="0074167E" w:rsidP="001478F3">
            <w:pPr>
              <w:ind w:right="57"/>
              <w:jc w:val="center"/>
              <w:rPr>
                <w:rFonts w:asciiTheme="majorHAnsi" w:hAnsiTheme="majorHAnsi" w:cstheme="majorHAnsi"/>
                <w:color w:val="000000" w:themeColor="text1"/>
                <w:sz w:val="20"/>
                <w:szCs w:val="18"/>
                <w:lang w:val="en-US"/>
              </w:rPr>
            </w:pPr>
            <w:r w:rsidRPr="00EA3DD3">
              <w:rPr>
                <w:rFonts w:asciiTheme="majorHAnsi" w:hAnsiTheme="majorHAnsi" w:cstheme="majorHAnsi"/>
                <w:color w:val="000000" w:themeColor="text1"/>
                <w:sz w:val="20"/>
                <w:szCs w:val="18"/>
                <w:lang w:val="en-US"/>
              </w:rPr>
              <w:t>S.</w:t>
            </w:r>
            <w:r w:rsidR="00CD0DAA">
              <w:rPr>
                <w:rFonts w:asciiTheme="majorHAnsi" w:hAnsiTheme="majorHAnsi" w:cstheme="majorHAnsi"/>
                <w:color w:val="000000" w:themeColor="text1"/>
                <w:sz w:val="20"/>
                <w:szCs w:val="18"/>
                <w:lang w:val="en-US"/>
              </w:rPr>
              <w:t>L</w:t>
            </w:r>
            <w:r w:rsidRPr="00EA3DD3">
              <w:rPr>
                <w:rFonts w:asciiTheme="majorHAnsi" w:hAnsiTheme="majorHAnsi" w:cstheme="majorHAnsi"/>
                <w:color w:val="000000" w:themeColor="text1"/>
                <w:sz w:val="20"/>
                <w:szCs w:val="18"/>
                <w:lang w:val="en-US"/>
              </w:rPr>
              <w:t xml:space="preserve">. dr. ing. </w:t>
            </w:r>
          </w:p>
          <w:p w:rsidR="0074167E" w:rsidRPr="00EA3DD3" w:rsidRDefault="0074167E" w:rsidP="001478F3">
            <w:pPr>
              <w:ind w:right="57"/>
              <w:jc w:val="center"/>
              <w:rPr>
                <w:rFonts w:asciiTheme="majorHAnsi" w:hAnsiTheme="majorHAnsi" w:cstheme="majorHAnsi"/>
                <w:color w:val="000000" w:themeColor="text1"/>
                <w:sz w:val="20"/>
                <w:szCs w:val="18"/>
                <w:lang w:val="en-US"/>
              </w:rPr>
            </w:pPr>
            <w:r w:rsidRPr="00EA3DD3">
              <w:rPr>
                <w:rFonts w:asciiTheme="majorHAnsi" w:hAnsiTheme="majorHAnsi" w:cstheme="majorHAnsi"/>
                <w:color w:val="000000" w:themeColor="text1"/>
                <w:sz w:val="20"/>
                <w:szCs w:val="18"/>
                <w:lang w:val="en-US"/>
              </w:rPr>
              <w:t xml:space="preserve">Cezara Georgia COMAN </w:t>
            </w:r>
          </w:p>
        </w:tc>
        <w:tc>
          <w:tcPr>
            <w:tcW w:w="850" w:type="dxa"/>
            <w:vAlign w:val="center"/>
          </w:tcPr>
          <w:p w:rsidR="0074167E" w:rsidRPr="00EA3DD3" w:rsidRDefault="0074167E" w:rsidP="001478F3">
            <w:pPr>
              <w:ind w:right="57"/>
              <w:jc w:val="center"/>
              <w:rPr>
                <w:rFonts w:asciiTheme="majorHAnsi" w:hAnsiTheme="majorHAnsi" w:cstheme="majorHAnsi"/>
                <w:color w:val="000000" w:themeColor="text1"/>
                <w:sz w:val="20"/>
                <w:szCs w:val="18"/>
                <w:lang w:val="fr-FR"/>
              </w:rPr>
            </w:pPr>
            <w:r w:rsidRPr="00EA3DD3">
              <w:rPr>
                <w:rFonts w:asciiTheme="majorHAnsi" w:hAnsiTheme="majorHAnsi" w:cstheme="majorHAnsi"/>
                <w:color w:val="000000" w:themeColor="text1"/>
                <w:sz w:val="20"/>
                <w:szCs w:val="18"/>
                <w:lang w:val="fr-FR"/>
              </w:rPr>
              <w:t>II</w:t>
            </w:r>
          </w:p>
        </w:tc>
        <w:tc>
          <w:tcPr>
            <w:tcW w:w="3261" w:type="dxa"/>
            <w:vAlign w:val="center"/>
          </w:tcPr>
          <w:p w:rsidR="0074167E" w:rsidRPr="00EA3DD3" w:rsidRDefault="0074167E" w:rsidP="001478F3">
            <w:pPr>
              <w:ind w:right="57"/>
              <w:rPr>
                <w:rFonts w:asciiTheme="majorHAnsi" w:hAnsiTheme="majorHAnsi" w:cstheme="majorHAnsi"/>
                <w:color w:val="000000" w:themeColor="text1"/>
                <w:sz w:val="20"/>
                <w:szCs w:val="18"/>
                <w:lang w:val="fr-FR"/>
              </w:rPr>
            </w:pPr>
            <w:r w:rsidRPr="00EA3DD3">
              <w:rPr>
                <w:rFonts w:asciiTheme="majorHAnsi" w:hAnsiTheme="majorHAnsi" w:cstheme="majorHAnsi"/>
                <w:color w:val="000000" w:themeColor="text1"/>
                <w:sz w:val="20"/>
                <w:szCs w:val="18"/>
                <w:lang w:val="fr-FR"/>
              </w:rPr>
              <w:t>cezara.avram@yahoo.com</w:t>
            </w:r>
          </w:p>
        </w:tc>
      </w:tr>
      <w:tr w:rsidR="0074167E" w:rsidRPr="00EA3DD3" w:rsidTr="00231474">
        <w:trPr>
          <w:trHeight w:val="450"/>
        </w:trPr>
        <w:tc>
          <w:tcPr>
            <w:tcW w:w="562" w:type="dxa"/>
            <w:vMerge/>
            <w:vAlign w:val="center"/>
          </w:tcPr>
          <w:p w:rsidR="0074167E" w:rsidRPr="00EA3DD3" w:rsidRDefault="0074167E" w:rsidP="00776FAA">
            <w:pPr>
              <w:numPr>
                <w:ilvl w:val="0"/>
                <w:numId w:val="24"/>
              </w:numPr>
              <w:spacing w:after="100" w:afterAutospacing="1"/>
              <w:ind w:left="527" w:right="5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spacing w:after="100" w:afterAutospacing="1"/>
              <w:ind w:right="57"/>
              <w:rPr>
                <w:rFonts w:asciiTheme="majorHAnsi" w:hAnsiTheme="majorHAnsi" w:cstheme="majorHAnsi"/>
                <w:color w:val="000000"/>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ind w:right="57"/>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ind w:right="57"/>
              <w:jc w:val="center"/>
              <w:rPr>
                <w:rFonts w:asciiTheme="majorHAnsi" w:hAnsiTheme="majorHAnsi" w:cstheme="majorHAnsi"/>
                <w:sz w:val="20"/>
                <w:szCs w:val="18"/>
                <w:lang w:val="fr-FR"/>
              </w:rPr>
            </w:pPr>
            <w:r w:rsidRPr="00EA3DD3">
              <w:rPr>
                <w:rFonts w:asciiTheme="majorHAnsi" w:hAnsiTheme="majorHAnsi" w:cstheme="majorHAnsi"/>
                <w:sz w:val="20"/>
                <w:szCs w:val="18"/>
                <w:lang w:val="fr-FR"/>
              </w:rPr>
              <w:t xml:space="preserve">Prof. dr. ing. </w:t>
            </w:r>
          </w:p>
          <w:p w:rsidR="0074167E" w:rsidRPr="00EA3DD3" w:rsidRDefault="0074167E" w:rsidP="001478F3">
            <w:pPr>
              <w:spacing w:after="100" w:afterAutospacing="1"/>
              <w:ind w:right="57"/>
              <w:jc w:val="center"/>
              <w:rPr>
                <w:rFonts w:asciiTheme="majorHAnsi" w:hAnsiTheme="majorHAnsi" w:cstheme="majorHAnsi"/>
                <w:bCs/>
                <w:sz w:val="20"/>
                <w:szCs w:val="18"/>
                <w:lang w:val="fr-FR"/>
              </w:rPr>
            </w:pPr>
            <w:r w:rsidRPr="00EA3DD3">
              <w:rPr>
                <w:rFonts w:asciiTheme="majorHAnsi" w:hAnsiTheme="majorHAnsi" w:cstheme="majorHAnsi"/>
                <w:sz w:val="20"/>
                <w:szCs w:val="18"/>
                <w:lang w:val="fr-FR"/>
              </w:rPr>
              <w:t xml:space="preserve">Adrian NICOLESCU </w:t>
            </w:r>
          </w:p>
        </w:tc>
        <w:tc>
          <w:tcPr>
            <w:tcW w:w="850" w:type="dxa"/>
            <w:vAlign w:val="center"/>
          </w:tcPr>
          <w:p w:rsidR="0074167E" w:rsidRPr="00EA3DD3" w:rsidRDefault="0074167E" w:rsidP="001478F3">
            <w:pPr>
              <w:spacing w:after="100" w:afterAutospacing="1"/>
              <w:ind w:right="57"/>
              <w:jc w:val="center"/>
              <w:rPr>
                <w:rFonts w:asciiTheme="majorHAnsi" w:hAnsiTheme="majorHAnsi" w:cstheme="majorHAnsi"/>
                <w:sz w:val="20"/>
                <w:szCs w:val="18"/>
              </w:rPr>
            </w:pPr>
            <w:r w:rsidRPr="00EA3DD3">
              <w:rPr>
                <w:rFonts w:asciiTheme="majorHAnsi" w:hAnsiTheme="majorHAnsi" w:cstheme="majorHAnsi"/>
                <w:sz w:val="20"/>
                <w:szCs w:val="18"/>
              </w:rPr>
              <w:t>III</w:t>
            </w:r>
          </w:p>
        </w:tc>
        <w:tc>
          <w:tcPr>
            <w:tcW w:w="3261" w:type="dxa"/>
            <w:vAlign w:val="center"/>
          </w:tcPr>
          <w:p w:rsidR="0074167E" w:rsidRPr="00EA3DD3" w:rsidRDefault="0074167E" w:rsidP="001478F3">
            <w:pPr>
              <w:spacing w:after="100" w:afterAutospacing="1"/>
              <w:ind w:right="57"/>
              <w:rPr>
                <w:rFonts w:asciiTheme="majorHAnsi" w:hAnsiTheme="majorHAnsi" w:cstheme="majorHAnsi"/>
                <w:sz w:val="20"/>
                <w:szCs w:val="18"/>
                <w:shd w:val="clear" w:color="auto" w:fill="FFFFFF"/>
              </w:rPr>
            </w:pPr>
            <w:r w:rsidRPr="00EA3DD3">
              <w:rPr>
                <w:rFonts w:asciiTheme="majorHAnsi" w:hAnsiTheme="majorHAnsi" w:cstheme="majorHAnsi"/>
                <w:sz w:val="20"/>
                <w:szCs w:val="18"/>
              </w:rPr>
              <w:t>afnicolescu@yahoo.com</w:t>
            </w:r>
          </w:p>
        </w:tc>
      </w:tr>
      <w:tr w:rsidR="0074167E" w:rsidRPr="00EA3DD3" w:rsidTr="00231474">
        <w:trPr>
          <w:trHeight w:val="240"/>
        </w:trPr>
        <w:tc>
          <w:tcPr>
            <w:tcW w:w="562" w:type="dxa"/>
            <w:vMerge w:val="restart"/>
            <w:vAlign w:val="center"/>
          </w:tcPr>
          <w:p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7</w:t>
            </w:r>
          </w:p>
        </w:tc>
        <w:tc>
          <w:tcPr>
            <w:tcW w:w="1560" w:type="dxa"/>
            <w:vMerge w:val="restart"/>
            <w:vAlign w:val="center"/>
          </w:tcPr>
          <w:p w:rsidR="0074167E" w:rsidRPr="00EA3DD3" w:rsidRDefault="0074167E" w:rsidP="001478F3">
            <w:pPr>
              <w:ind w:right="57"/>
              <w:jc w:val="center"/>
              <w:rPr>
                <w:rFonts w:asciiTheme="majorHAnsi" w:hAnsiTheme="majorHAnsi" w:cstheme="majorHAnsi"/>
                <w:b/>
                <w:sz w:val="20"/>
                <w:szCs w:val="18"/>
                <w:shd w:val="clear" w:color="auto" w:fill="FFFFFF"/>
              </w:rPr>
            </w:pPr>
            <w:r w:rsidRPr="00EA3DD3">
              <w:rPr>
                <w:rFonts w:asciiTheme="majorHAnsi" w:hAnsiTheme="majorHAnsi" w:cstheme="majorHAnsi"/>
                <w:b/>
                <w:sz w:val="20"/>
                <w:szCs w:val="18"/>
                <w:shd w:val="clear" w:color="auto" w:fill="FFFFFF"/>
              </w:rPr>
              <w:t>Departamentul</w:t>
            </w:r>
          </w:p>
          <w:p w:rsidR="0074167E" w:rsidRPr="0087311C" w:rsidRDefault="0087311C" w:rsidP="001478F3">
            <w:pPr>
              <w:spacing w:after="100" w:afterAutospacing="1"/>
              <w:jc w:val="center"/>
              <w:rPr>
                <w:rFonts w:asciiTheme="majorHAnsi" w:hAnsiTheme="majorHAnsi" w:cstheme="majorHAnsi"/>
                <w:color w:val="000000"/>
                <w:sz w:val="20"/>
                <w:szCs w:val="20"/>
                <w:shd w:val="clear" w:color="auto" w:fill="FFFFFF"/>
              </w:rPr>
            </w:pPr>
            <w:r w:rsidRPr="0087311C">
              <w:rPr>
                <w:rStyle w:val="Strong"/>
                <w:rFonts w:asciiTheme="majorHAnsi" w:hAnsiTheme="majorHAnsi" w:cstheme="majorHAnsi"/>
                <w:sz w:val="20"/>
                <w:szCs w:val="20"/>
              </w:rPr>
              <w:t>Ingineria Calității și Tehnologii Industriale</w:t>
            </w:r>
          </w:p>
        </w:tc>
        <w:tc>
          <w:tcPr>
            <w:tcW w:w="2126" w:type="dxa"/>
            <w:vMerge w:val="restart"/>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Ingineria si managementul calitatii</w:t>
            </w:r>
          </w:p>
        </w:tc>
        <w:tc>
          <w:tcPr>
            <w:tcW w:w="2268" w:type="dxa"/>
            <w:vAlign w:val="center"/>
          </w:tcPr>
          <w:p w:rsidR="0074167E" w:rsidRPr="00EA3DD3" w:rsidRDefault="00CD0DAA" w:rsidP="001478F3">
            <w:pPr>
              <w:jc w:val="center"/>
              <w:rPr>
                <w:rFonts w:asciiTheme="majorHAnsi" w:hAnsiTheme="majorHAnsi" w:cstheme="majorHAnsi"/>
                <w:sz w:val="20"/>
                <w:szCs w:val="18"/>
                <w:lang w:val="ro-RO"/>
              </w:rPr>
            </w:pPr>
            <w:r>
              <w:rPr>
                <w:rFonts w:asciiTheme="majorHAnsi" w:hAnsiTheme="majorHAnsi" w:cstheme="majorHAnsi"/>
                <w:sz w:val="20"/>
                <w:szCs w:val="18"/>
                <w:lang w:val="ro-RO"/>
              </w:rPr>
              <w:t>S.L</w:t>
            </w:r>
            <w:r w:rsidR="0074167E" w:rsidRPr="00EA3DD3">
              <w:rPr>
                <w:rFonts w:asciiTheme="majorHAnsi" w:hAnsiTheme="majorHAnsi" w:cstheme="majorHAnsi"/>
                <w:sz w:val="20"/>
                <w:szCs w:val="18"/>
                <w:lang w:val="ro-RO"/>
              </w:rPr>
              <w:t xml:space="preserve">. dr. ing. </w:t>
            </w:r>
          </w:p>
          <w:p w:rsidR="0074167E" w:rsidRPr="00EA3DD3" w:rsidRDefault="00CD0DAA" w:rsidP="001478F3">
            <w:pPr>
              <w:jc w:val="center"/>
              <w:rPr>
                <w:rFonts w:asciiTheme="majorHAnsi" w:hAnsiTheme="majorHAnsi" w:cstheme="majorHAnsi"/>
                <w:sz w:val="20"/>
                <w:szCs w:val="18"/>
              </w:rPr>
            </w:pPr>
            <w:r>
              <w:rPr>
                <w:rFonts w:asciiTheme="majorHAnsi" w:hAnsiTheme="majorHAnsi" w:cstheme="majorHAnsi"/>
                <w:sz w:val="20"/>
                <w:szCs w:val="18"/>
                <w:lang w:val="ro-RO"/>
              </w:rPr>
              <w:t>Constantin RADU</w:t>
            </w:r>
          </w:p>
        </w:tc>
        <w:tc>
          <w:tcPr>
            <w:tcW w:w="850" w:type="dxa"/>
            <w:vAlign w:val="center"/>
          </w:tcPr>
          <w:p w:rsidR="0074167E" w:rsidRPr="00EA3DD3" w:rsidRDefault="0074167E" w:rsidP="001478F3">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w:t>
            </w:r>
          </w:p>
        </w:tc>
        <w:tc>
          <w:tcPr>
            <w:tcW w:w="3261" w:type="dxa"/>
            <w:vAlign w:val="center"/>
          </w:tcPr>
          <w:p w:rsidR="0074167E" w:rsidRPr="00EA3DD3" w:rsidRDefault="00311C24" w:rsidP="001478F3">
            <w:pPr>
              <w:rPr>
                <w:rFonts w:asciiTheme="majorHAnsi" w:hAnsiTheme="majorHAnsi" w:cstheme="majorHAnsi"/>
                <w:color w:val="000000" w:themeColor="text1"/>
                <w:sz w:val="20"/>
                <w:szCs w:val="18"/>
              </w:rPr>
            </w:pPr>
            <w:r>
              <w:rPr>
                <w:rFonts w:asciiTheme="majorHAnsi" w:hAnsiTheme="majorHAnsi" w:cstheme="majorHAnsi"/>
                <w:color w:val="000000" w:themeColor="text1"/>
                <w:sz w:val="20"/>
                <w:szCs w:val="18"/>
              </w:rPr>
              <w:t>rcdnd@yahoo.com</w:t>
            </w:r>
          </w:p>
        </w:tc>
      </w:tr>
      <w:tr w:rsidR="0074167E" w:rsidRPr="00EA3DD3" w:rsidTr="00231474">
        <w:trPr>
          <w:trHeight w:val="240"/>
        </w:trPr>
        <w:tc>
          <w:tcPr>
            <w:tcW w:w="562" w:type="dxa"/>
            <w:vMerge/>
            <w:vAlign w:val="center"/>
          </w:tcPr>
          <w:p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ind w:right="57"/>
              <w:jc w:val="center"/>
              <w:rPr>
                <w:rFonts w:asciiTheme="majorHAnsi" w:hAnsiTheme="majorHAnsi" w:cstheme="majorHAnsi"/>
                <w:b/>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jc w:val="center"/>
              <w:rPr>
                <w:rFonts w:asciiTheme="majorHAnsi" w:hAnsiTheme="majorHAnsi" w:cstheme="majorHAnsi"/>
                <w:sz w:val="20"/>
                <w:szCs w:val="18"/>
                <w:lang w:val="ro-RO"/>
              </w:rPr>
            </w:pPr>
            <w:r w:rsidRPr="00EA3DD3">
              <w:rPr>
                <w:rFonts w:asciiTheme="majorHAnsi" w:hAnsiTheme="majorHAnsi" w:cstheme="majorHAnsi"/>
                <w:sz w:val="20"/>
                <w:szCs w:val="18"/>
                <w:lang w:val="ro-RO"/>
              </w:rPr>
              <w:t>S.</w:t>
            </w:r>
            <w:r w:rsidR="00CD0DAA">
              <w:rPr>
                <w:rFonts w:asciiTheme="majorHAnsi" w:hAnsiTheme="majorHAnsi" w:cstheme="majorHAnsi"/>
                <w:sz w:val="20"/>
                <w:szCs w:val="18"/>
                <w:lang w:val="ro-RO"/>
              </w:rPr>
              <w:t>L</w:t>
            </w:r>
            <w:r w:rsidRPr="00EA3DD3">
              <w:rPr>
                <w:rFonts w:asciiTheme="majorHAnsi" w:hAnsiTheme="majorHAnsi" w:cstheme="majorHAnsi"/>
                <w:sz w:val="20"/>
                <w:szCs w:val="18"/>
                <w:lang w:val="ro-RO"/>
              </w:rPr>
              <w:t xml:space="preserve">. dr. ing. </w:t>
            </w:r>
          </w:p>
          <w:p w:rsidR="0074167E" w:rsidRPr="00EA3DD3" w:rsidRDefault="0074167E" w:rsidP="001478F3">
            <w:pPr>
              <w:rPr>
                <w:rFonts w:asciiTheme="majorHAnsi" w:hAnsiTheme="majorHAnsi" w:cstheme="majorHAnsi"/>
                <w:sz w:val="20"/>
              </w:rPr>
            </w:pPr>
            <w:r w:rsidRPr="00EA3DD3">
              <w:rPr>
                <w:rFonts w:asciiTheme="majorHAnsi" w:hAnsiTheme="majorHAnsi" w:cstheme="majorHAnsi"/>
                <w:sz w:val="20"/>
                <w:szCs w:val="18"/>
                <w:lang w:val="ro-RO"/>
              </w:rPr>
              <w:t>Marinela MARINESCU</w:t>
            </w:r>
          </w:p>
        </w:tc>
        <w:tc>
          <w:tcPr>
            <w:tcW w:w="850" w:type="dxa"/>
            <w:vAlign w:val="center"/>
          </w:tcPr>
          <w:p w:rsidR="0074167E" w:rsidRPr="00EA3DD3" w:rsidRDefault="0074167E" w:rsidP="001478F3">
            <w:pPr>
              <w:jc w:val="center"/>
              <w:rPr>
                <w:rFonts w:asciiTheme="majorHAnsi" w:eastAsia="Calibri" w:hAnsiTheme="majorHAnsi" w:cstheme="majorHAnsi"/>
                <w:sz w:val="20"/>
                <w:szCs w:val="18"/>
                <w:lang w:val="it-IT"/>
              </w:rPr>
            </w:pPr>
            <w:r w:rsidRPr="00EA3DD3">
              <w:rPr>
                <w:rFonts w:asciiTheme="majorHAnsi" w:eastAsia="Calibri" w:hAnsiTheme="majorHAnsi" w:cstheme="majorHAnsi"/>
                <w:sz w:val="20"/>
                <w:szCs w:val="18"/>
                <w:lang w:val="it-IT"/>
              </w:rPr>
              <w:t>III</w:t>
            </w:r>
          </w:p>
        </w:tc>
        <w:tc>
          <w:tcPr>
            <w:tcW w:w="3261" w:type="dxa"/>
            <w:vAlign w:val="center"/>
          </w:tcPr>
          <w:p w:rsidR="0074167E" w:rsidRPr="00EA3DD3" w:rsidRDefault="0074167E" w:rsidP="001478F3">
            <w:pPr>
              <w:rPr>
                <w:rFonts w:asciiTheme="majorHAnsi" w:eastAsia="Calibri" w:hAnsiTheme="majorHAnsi" w:cstheme="majorHAnsi"/>
                <w:color w:val="000000" w:themeColor="text1"/>
                <w:sz w:val="20"/>
                <w:szCs w:val="18"/>
                <w:lang w:val="it-IT"/>
              </w:rPr>
            </w:pPr>
            <w:r w:rsidRPr="00EA3DD3">
              <w:rPr>
                <w:rFonts w:asciiTheme="majorHAnsi" w:eastAsia="Calibri" w:hAnsiTheme="majorHAnsi" w:cstheme="majorHAnsi"/>
                <w:color w:val="000000" w:themeColor="text1"/>
                <w:sz w:val="20"/>
                <w:szCs w:val="18"/>
                <w:lang w:val="it-IT"/>
              </w:rPr>
              <w:t>m_marinescuro@yahoo.com</w:t>
            </w:r>
          </w:p>
        </w:tc>
      </w:tr>
      <w:tr w:rsidR="0074167E" w:rsidRPr="00EA3DD3" w:rsidTr="00231474">
        <w:trPr>
          <w:trHeight w:val="240"/>
        </w:trPr>
        <w:tc>
          <w:tcPr>
            <w:tcW w:w="562" w:type="dxa"/>
            <w:vMerge w:val="restart"/>
            <w:vAlign w:val="center"/>
          </w:tcPr>
          <w:p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8</w:t>
            </w:r>
          </w:p>
        </w:tc>
        <w:tc>
          <w:tcPr>
            <w:tcW w:w="1560" w:type="dxa"/>
            <w:vMerge/>
            <w:vAlign w:val="center"/>
          </w:tcPr>
          <w:p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r w:rsidRPr="00EA3DD3">
              <w:rPr>
                <w:rFonts w:asciiTheme="majorHAnsi" w:hAnsiTheme="majorHAnsi" w:cstheme="majorHAnsi"/>
                <w:color w:val="000000"/>
                <w:sz w:val="20"/>
                <w:szCs w:val="18"/>
                <w:shd w:val="clear" w:color="auto" w:fill="FFFFFF"/>
              </w:rPr>
              <w:t>Ingineria sudarii</w:t>
            </w:r>
          </w:p>
        </w:tc>
        <w:tc>
          <w:tcPr>
            <w:tcW w:w="2268" w:type="dxa"/>
            <w:vAlign w:val="center"/>
          </w:tcPr>
          <w:p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Ș.</w:t>
            </w:r>
            <w:r w:rsidR="00CD0DAA">
              <w:rPr>
                <w:rStyle w:val="word"/>
                <w:rFonts w:asciiTheme="majorHAnsi" w:hAnsiTheme="majorHAnsi" w:cstheme="majorHAnsi"/>
                <w:spacing w:val="-1"/>
                <w:sz w:val="20"/>
                <w:szCs w:val="18"/>
              </w:rPr>
              <w:t>L</w:t>
            </w:r>
            <w:r w:rsidRPr="00EA3DD3">
              <w:rPr>
                <w:rStyle w:val="word"/>
                <w:rFonts w:asciiTheme="majorHAnsi" w:hAnsiTheme="majorHAnsi" w:cstheme="majorHAnsi"/>
                <w:spacing w:val="-1"/>
                <w:sz w:val="20"/>
                <w:szCs w:val="18"/>
              </w:rPr>
              <w:t xml:space="preserve">. dr. ing. </w:t>
            </w:r>
          </w:p>
          <w:p w:rsidR="0074167E" w:rsidRPr="00EA3DD3" w:rsidRDefault="0074167E" w:rsidP="001478F3">
            <w:pPr>
              <w:shd w:val="clear" w:color="auto" w:fill="FFFFFF"/>
              <w:jc w:val="center"/>
              <w:rPr>
                <w:rFonts w:asciiTheme="majorHAnsi" w:hAnsiTheme="majorHAnsi" w:cstheme="majorHAnsi"/>
                <w:sz w:val="20"/>
                <w:szCs w:val="18"/>
              </w:rPr>
            </w:pPr>
            <w:r w:rsidRPr="00EA3DD3">
              <w:rPr>
                <w:rStyle w:val="word"/>
                <w:rFonts w:asciiTheme="majorHAnsi" w:hAnsiTheme="majorHAnsi" w:cstheme="majorHAnsi"/>
                <w:spacing w:val="4"/>
                <w:sz w:val="20"/>
                <w:szCs w:val="18"/>
              </w:rPr>
              <w:t>Delia</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rsidR="0074167E" w:rsidRPr="00EA3DD3" w:rsidRDefault="00E95ECD" w:rsidP="001478F3">
            <w:pPr>
              <w:rPr>
                <w:rFonts w:asciiTheme="majorHAnsi" w:hAnsiTheme="majorHAnsi" w:cstheme="majorHAnsi"/>
                <w:color w:val="000000" w:themeColor="text1"/>
                <w:sz w:val="20"/>
                <w:szCs w:val="18"/>
              </w:rPr>
            </w:pPr>
            <w:hyperlink r:id="rId23" w:history="1">
              <w:r w:rsidR="0074167E" w:rsidRPr="00EA3DD3">
                <w:rPr>
                  <w:rStyle w:val="Hyperlink"/>
                  <w:rFonts w:asciiTheme="majorHAnsi" w:hAnsiTheme="majorHAnsi" w:cstheme="majorHAnsi"/>
                  <w:color w:val="000000" w:themeColor="text1"/>
                  <w:sz w:val="20"/>
                  <w:szCs w:val="18"/>
                  <w:u w:val="none"/>
                </w:rPr>
                <w:t>delia_garleanu@yahoo.com</w:t>
              </w:r>
            </w:hyperlink>
          </w:p>
        </w:tc>
      </w:tr>
      <w:tr w:rsidR="0074167E" w:rsidRPr="00EA3DD3" w:rsidTr="00231474">
        <w:trPr>
          <w:trHeight w:val="240"/>
        </w:trPr>
        <w:tc>
          <w:tcPr>
            <w:tcW w:w="562" w:type="dxa"/>
            <w:vMerge/>
            <w:vAlign w:val="center"/>
          </w:tcPr>
          <w:p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1"/>
                <w:sz w:val="20"/>
                <w:szCs w:val="18"/>
              </w:rPr>
              <w:t xml:space="preserve">Conf. dr. ing. </w:t>
            </w:r>
          </w:p>
          <w:p w:rsidR="0074167E" w:rsidRPr="00EA3DD3" w:rsidRDefault="0074167E" w:rsidP="001478F3">
            <w:pPr>
              <w:shd w:val="clear" w:color="auto" w:fill="FFFFFF"/>
              <w:jc w:val="center"/>
              <w:rPr>
                <w:rStyle w:val="word"/>
                <w:rFonts w:asciiTheme="majorHAnsi" w:hAnsiTheme="majorHAnsi" w:cstheme="majorHAnsi"/>
                <w:spacing w:val="-1"/>
                <w:sz w:val="20"/>
                <w:szCs w:val="18"/>
              </w:rPr>
            </w:pPr>
            <w:r w:rsidRPr="00EA3DD3">
              <w:rPr>
                <w:rStyle w:val="word"/>
                <w:rFonts w:asciiTheme="majorHAnsi" w:hAnsiTheme="majorHAnsi" w:cstheme="majorHAnsi"/>
                <w:spacing w:val="4"/>
                <w:sz w:val="20"/>
                <w:szCs w:val="18"/>
              </w:rPr>
              <w:t>Gabriel</w:t>
            </w:r>
            <w:r w:rsidRPr="00EA3DD3">
              <w:rPr>
                <w:rStyle w:val="whitespace"/>
                <w:rFonts w:asciiTheme="majorHAnsi" w:hAnsiTheme="majorHAnsi" w:cstheme="majorHAnsi"/>
                <w:sz w:val="20"/>
                <w:szCs w:val="18"/>
              </w:rPr>
              <w:t xml:space="preserve"> </w:t>
            </w:r>
            <w:r w:rsidRPr="00EA3DD3">
              <w:rPr>
                <w:rStyle w:val="word"/>
                <w:rFonts w:asciiTheme="majorHAnsi" w:hAnsiTheme="majorHAnsi" w:cstheme="majorHAnsi"/>
                <w:spacing w:val="-5"/>
                <w:sz w:val="20"/>
                <w:szCs w:val="18"/>
              </w:rPr>
              <w:t>GARLEANU</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rsidR="0074167E" w:rsidRPr="00EA3DD3" w:rsidRDefault="0074167E" w:rsidP="001478F3">
            <w:pPr>
              <w:rPr>
                <w:rStyle w:val="word"/>
                <w:rFonts w:asciiTheme="majorHAnsi" w:hAnsiTheme="majorHAnsi" w:cstheme="majorHAnsi"/>
                <w:color w:val="000000" w:themeColor="text1"/>
                <w:sz w:val="20"/>
                <w:szCs w:val="18"/>
                <w:shd w:val="clear" w:color="auto" w:fill="FFFFFF"/>
              </w:rPr>
            </w:pPr>
            <w:r w:rsidRPr="00EA3DD3">
              <w:rPr>
                <w:rStyle w:val="word"/>
                <w:rFonts w:asciiTheme="majorHAnsi" w:hAnsiTheme="majorHAnsi" w:cstheme="majorHAnsi"/>
                <w:color w:val="000000" w:themeColor="text1"/>
                <w:sz w:val="20"/>
                <w:szCs w:val="18"/>
                <w:shd w:val="clear" w:color="auto" w:fill="FFFFFF"/>
              </w:rPr>
              <w:t>gabigarleanu@yahoo.com</w:t>
            </w:r>
          </w:p>
        </w:tc>
      </w:tr>
      <w:tr w:rsidR="0074167E" w:rsidRPr="00EA3DD3" w:rsidTr="00231474">
        <w:trPr>
          <w:trHeight w:val="240"/>
        </w:trPr>
        <w:tc>
          <w:tcPr>
            <w:tcW w:w="562" w:type="dxa"/>
            <w:vMerge w:val="restart"/>
            <w:vAlign w:val="center"/>
          </w:tcPr>
          <w:p w:rsidR="0074167E" w:rsidRPr="00EA3DD3" w:rsidRDefault="003C7663" w:rsidP="001478F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9</w:t>
            </w:r>
          </w:p>
        </w:tc>
        <w:tc>
          <w:tcPr>
            <w:tcW w:w="1560" w:type="dxa"/>
            <w:vMerge/>
            <w:vAlign w:val="center"/>
          </w:tcPr>
          <w:p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restart"/>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rPr>
            </w:pPr>
            <w:r w:rsidRPr="00EA3DD3">
              <w:rPr>
                <w:rFonts w:asciiTheme="majorHAnsi" w:hAnsiTheme="majorHAnsi" w:cstheme="majorHAnsi"/>
                <w:color w:val="000000"/>
                <w:sz w:val="20"/>
                <w:szCs w:val="18"/>
                <w:shd w:val="clear" w:color="auto" w:fill="FFFFFF"/>
              </w:rPr>
              <w:t>Ingineria securitatii in industrie</w:t>
            </w:r>
          </w:p>
        </w:tc>
        <w:tc>
          <w:tcPr>
            <w:tcW w:w="2268" w:type="dxa"/>
            <w:vAlign w:val="center"/>
          </w:tcPr>
          <w:p w:rsidR="0074167E" w:rsidRPr="00EA3DD3" w:rsidRDefault="00CD0DAA" w:rsidP="001478F3">
            <w:pPr>
              <w:shd w:val="clear" w:color="auto" w:fill="FFFFFF"/>
              <w:jc w:val="center"/>
              <w:rPr>
                <w:rFonts w:asciiTheme="majorHAnsi" w:hAnsiTheme="majorHAnsi" w:cstheme="majorHAnsi"/>
                <w:sz w:val="20"/>
                <w:szCs w:val="18"/>
              </w:rPr>
            </w:pPr>
            <w:r>
              <w:rPr>
                <w:rFonts w:asciiTheme="majorHAnsi" w:hAnsiTheme="majorHAnsi" w:cstheme="majorHAnsi"/>
                <w:sz w:val="20"/>
                <w:szCs w:val="18"/>
              </w:rPr>
              <w:t>S.L</w:t>
            </w:r>
            <w:r w:rsidR="0074167E" w:rsidRPr="00EA3DD3">
              <w:rPr>
                <w:rFonts w:asciiTheme="majorHAnsi" w:hAnsiTheme="majorHAnsi" w:cstheme="majorHAnsi"/>
                <w:sz w:val="20"/>
                <w:szCs w:val="18"/>
              </w:rPr>
              <w:t xml:space="preserve">. dr. ing. </w:t>
            </w:r>
          </w:p>
          <w:p w:rsidR="0074167E" w:rsidRPr="00EA3DD3" w:rsidRDefault="00CD0DAA" w:rsidP="00CD0DAA">
            <w:pPr>
              <w:shd w:val="clear" w:color="auto" w:fill="FFFFFF"/>
              <w:jc w:val="center"/>
              <w:rPr>
                <w:rFonts w:asciiTheme="majorHAnsi" w:hAnsiTheme="majorHAnsi" w:cstheme="majorHAnsi"/>
                <w:sz w:val="20"/>
                <w:szCs w:val="18"/>
              </w:rPr>
            </w:pPr>
            <w:r>
              <w:rPr>
                <w:rFonts w:asciiTheme="majorHAnsi" w:hAnsiTheme="majorHAnsi" w:cstheme="majorHAnsi"/>
                <w:sz w:val="20"/>
                <w:szCs w:val="18"/>
              </w:rPr>
              <w:t>Alexandru RUJINSKI</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rsidR="0074167E" w:rsidRPr="00FD381A" w:rsidRDefault="00E95ECD" w:rsidP="00CD0DAA">
            <w:pPr>
              <w:rPr>
                <w:rStyle w:val="word"/>
                <w:rFonts w:asciiTheme="majorHAnsi" w:hAnsiTheme="majorHAnsi" w:cstheme="majorHAnsi"/>
                <w:color w:val="000000" w:themeColor="text1"/>
                <w:sz w:val="20"/>
                <w:szCs w:val="18"/>
                <w:shd w:val="clear" w:color="auto" w:fill="FFFFFF"/>
              </w:rPr>
            </w:pPr>
            <w:hyperlink r:id="rId24" w:history="1">
              <w:r w:rsidR="00311C24" w:rsidRPr="00FD381A">
                <w:rPr>
                  <w:rStyle w:val="Hyperlink"/>
                  <w:rFonts w:asciiTheme="majorHAnsi" w:hAnsiTheme="majorHAnsi" w:cstheme="majorHAnsi"/>
                  <w:color w:val="000000" w:themeColor="text1"/>
                  <w:sz w:val="20"/>
                  <w:szCs w:val="18"/>
                  <w:u w:val="none"/>
                </w:rPr>
                <w:t>a.dumitrache_rujinski@yahoo.com</w:t>
              </w:r>
            </w:hyperlink>
          </w:p>
        </w:tc>
      </w:tr>
      <w:tr w:rsidR="0074167E" w:rsidRPr="00EA3DD3" w:rsidTr="00231474">
        <w:trPr>
          <w:trHeight w:val="240"/>
        </w:trPr>
        <w:tc>
          <w:tcPr>
            <w:tcW w:w="562" w:type="dxa"/>
            <w:vMerge/>
            <w:vAlign w:val="center"/>
          </w:tcPr>
          <w:p w:rsidR="0074167E" w:rsidRPr="00EA3DD3" w:rsidRDefault="0074167E" w:rsidP="00776FAA">
            <w:pPr>
              <w:numPr>
                <w:ilvl w:val="0"/>
                <w:numId w:val="24"/>
              </w:numPr>
              <w:spacing w:after="100" w:afterAutospacing="1"/>
              <w:ind w:left="527" w:hanging="357"/>
              <w:jc w:val="center"/>
              <w:rPr>
                <w:rFonts w:asciiTheme="majorHAnsi" w:hAnsiTheme="majorHAnsi" w:cstheme="majorHAnsi"/>
                <w:b/>
                <w:sz w:val="20"/>
                <w:szCs w:val="18"/>
              </w:rPr>
            </w:pPr>
          </w:p>
        </w:tc>
        <w:tc>
          <w:tcPr>
            <w:tcW w:w="1560" w:type="dxa"/>
            <w:vMerge/>
            <w:vAlign w:val="center"/>
          </w:tcPr>
          <w:p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 xml:space="preserve">S.L. dr. ing. </w:t>
            </w:r>
          </w:p>
          <w:p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pacing w:val="3"/>
                <w:sz w:val="20"/>
                <w:szCs w:val="18"/>
              </w:rPr>
              <w:t>Larisa BUȚU</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rsidR="0074167E" w:rsidRPr="00EA3DD3" w:rsidRDefault="00E95ECD" w:rsidP="001478F3">
            <w:pPr>
              <w:rPr>
                <w:rStyle w:val="word"/>
                <w:rFonts w:asciiTheme="majorHAnsi" w:hAnsiTheme="majorHAnsi" w:cstheme="majorHAnsi"/>
                <w:color w:val="000000" w:themeColor="text1"/>
                <w:sz w:val="20"/>
                <w:szCs w:val="18"/>
                <w:shd w:val="clear" w:color="auto" w:fill="FFFFFF"/>
              </w:rPr>
            </w:pPr>
            <w:hyperlink r:id="rId25" w:history="1">
              <w:r w:rsidR="0074167E" w:rsidRPr="00EA3DD3">
                <w:rPr>
                  <w:rStyle w:val="Hyperlink"/>
                  <w:rFonts w:asciiTheme="majorHAnsi" w:hAnsiTheme="majorHAnsi" w:cstheme="majorHAnsi"/>
                  <w:color w:val="000000" w:themeColor="text1"/>
                  <w:sz w:val="20"/>
                  <w:szCs w:val="18"/>
                  <w:u w:val="none"/>
                </w:rPr>
                <w:t>l_butu@yahoo.com</w:t>
              </w:r>
            </w:hyperlink>
          </w:p>
        </w:tc>
      </w:tr>
      <w:tr w:rsidR="0074167E" w:rsidRPr="00EA3DD3" w:rsidTr="00231474">
        <w:trPr>
          <w:trHeight w:val="240"/>
        </w:trPr>
        <w:tc>
          <w:tcPr>
            <w:tcW w:w="562" w:type="dxa"/>
            <w:vMerge w:val="restart"/>
            <w:vAlign w:val="center"/>
          </w:tcPr>
          <w:p w:rsidR="0074167E" w:rsidRPr="00EA3DD3" w:rsidRDefault="00FD381A" w:rsidP="003C7663">
            <w:pPr>
              <w:spacing w:after="100" w:afterAutospacing="1"/>
              <w:jc w:val="center"/>
              <w:rPr>
                <w:rFonts w:asciiTheme="majorHAnsi" w:hAnsiTheme="majorHAnsi" w:cstheme="majorHAnsi"/>
                <w:b/>
                <w:sz w:val="20"/>
                <w:szCs w:val="18"/>
              </w:rPr>
            </w:pPr>
            <w:r>
              <w:rPr>
                <w:rFonts w:asciiTheme="majorHAnsi" w:hAnsiTheme="majorHAnsi" w:cstheme="majorHAnsi"/>
                <w:b/>
                <w:sz w:val="20"/>
                <w:szCs w:val="18"/>
              </w:rPr>
              <w:t>1</w:t>
            </w:r>
            <w:r w:rsidR="003C7663">
              <w:rPr>
                <w:rFonts w:asciiTheme="majorHAnsi" w:hAnsiTheme="majorHAnsi" w:cstheme="majorHAnsi"/>
                <w:b/>
                <w:sz w:val="20"/>
                <w:szCs w:val="18"/>
              </w:rPr>
              <w:t>0</w:t>
            </w:r>
          </w:p>
        </w:tc>
        <w:tc>
          <w:tcPr>
            <w:tcW w:w="1560" w:type="dxa"/>
            <w:vMerge w:val="restart"/>
            <w:vAlign w:val="center"/>
          </w:tcPr>
          <w:p w:rsidR="0074167E" w:rsidRPr="00EA3DD3" w:rsidRDefault="0074167E" w:rsidP="0087311C">
            <w:pPr>
              <w:spacing w:after="100" w:afterAutospacing="1"/>
              <w:jc w:val="center"/>
              <w:rPr>
                <w:rFonts w:asciiTheme="majorHAnsi" w:hAnsiTheme="majorHAnsi" w:cstheme="majorHAnsi"/>
                <w:b/>
                <w:color w:val="000000"/>
                <w:sz w:val="20"/>
                <w:szCs w:val="18"/>
                <w:shd w:val="clear" w:color="auto" w:fill="FFFFFF"/>
              </w:rPr>
            </w:pPr>
            <w:r w:rsidRPr="00EA3DD3">
              <w:rPr>
                <w:rFonts w:asciiTheme="majorHAnsi" w:hAnsiTheme="majorHAnsi" w:cstheme="majorHAnsi"/>
                <w:b/>
                <w:color w:val="000000" w:themeColor="text1"/>
                <w:sz w:val="20"/>
                <w:szCs w:val="18"/>
                <w:shd w:val="clear" w:color="auto" w:fill="FFFFFF"/>
              </w:rPr>
              <w:t>I</w:t>
            </w:r>
            <w:r w:rsidR="0087311C">
              <w:rPr>
                <w:rFonts w:asciiTheme="majorHAnsi" w:hAnsiTheme="majorHAnsi" w:cstheme="majorHAnsi"/>
                <w:b/>
                <w:color w:val="000000" w:themeColor="text1"/>
                <w:sz w:val="20"/>
                <w:szCs w:val="18"/>
                <w:shd w:val="clear" w:color="auto" w:fill="FFFFFF"/>
              </w:rPr>
              <w:t>IR</w:t>
            </w:r>
          </w:p>
        </w:tc>
        <w:tc>
          <w:tcPr>
            <w:tcW w:w="2126" w:type="dxa"/>
            <w:vMerge w:val="restart"/>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r w:rsidRPr="00EA3DD3">
              <w:rPr>
                <w:rFonts w:asciiTheme="majorHAnsi" w:hAnsiTheme="majorHAnsi" w:cstheme="majorHAnsi"/>
                <w:color w:val="000000"/>
                <w:sz w:val="20"/>
                <w:szCs w:val="18"/>
                <w:shd w:val="clear" w:color="auto" w:fill="FFFFFF"/>
              </w:rPr>
              <w:t>Industrial Engineering</w:t>
            </w:r>
          </w:p>
        </w:tc>
        <w:tc>
          <w:tcPr>
            <w:tcW w:w="2268" w:type="dxa"/>
            <w:vAlign w:val="center"/>
          </w:tcPr>
          <w:p w:rsidR="0074167E" w:rsidRPr="00EA3DD3" w:rsidRDefault="00B01D50" w:rsidP="001478F3">
            <w:pPr>
              <w:shd w:val="clear" w:color="auto" w:fill="FFFFFF"/>
              <w:jc w:val="center"/>
              <w:rPr>
                <w:rStyle w:val="word"/>
                <w:rFonts w:asciiTheme="majorHAnsi" w:hAnsiTheme="majorHAnsi" w:cstheme="majorHAnsi"/>
                <w:sz w:val="20"/>
                <w:szCs w:val="18"/>
              </w:rPr>
            </w:pPr>
            <w:r>
              <w:rPr>
                <w:rStyle w:val="word"/>
                <w:rFonts w:asciiTheme="majorHAnsi" w:hAnsiTheme="majorHAnsi" w:cstheme="majorHAnsi"/>
                <w:sz w:val="20"/>
                <w:szCs w:val="18"/>
              </w:rPr>
              <w:t>Conf.</w:t>
            </w:r>
            <w:r w:rsidR="0074167E" w:rsidRPr="00EA3DD3">
              <w:rPr>
                <w:rStyle w:val="word"/>
                <w:rFonts w:asciiTheme="majorHAnsi" w:hAnsiTheme="majorHAnsi" w:cstheme="majorHAnsi"/>
                <w:sz w:val="20"/>
                <w:szCs w:val="18"/>
              </w:rPr>
              <w:t xml:space="preserve"> dr. ing.</w:t>
            </w:r>
          </w:p>
          <w:p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Mihaela ULMEANU</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w:t>
            </w:r>
          </w:p>
        </w:tc>
        <w:tc>
          <w:tcPr>
            <w:tcW w:w="3261" w:type="dxa"/>
            <w:vAlign w:val="center"/>
          </w:tcPr>
          <w:p w:rsidR="0074167E" w:rsidRPr="00EA3DD3" w:rsidRDefault="00E95ECD" w:rsidP="001478F3">
            <w:pPr>
              <w:rPr>
                <w:rStyle w:val="word"/>
                <w:rFonts w:asciiTheme="majorHAnsi" w:hAnsiTheme="majorHAnsi" w:cstheme="majorHAnsi"/>
                <w:color w:val="000000" w:themeColor="text1"/>
                <w:sz w:val="20"/>
                <w:szCs w:val="18"/>
                <w:shd w:val="clear" w:color="auto" w:fill="FFFFFF"/>
              </w:rPr>
            </w:pPr>
            <w:hyperlink r:id="rId26" w:history="1">
              <w:r w:rsidR="0074167E" w:rsidRPr="00EA3DD3">
                <w:rPr>
                  <w:rStyle w:val="Hyperlink"/>
                  <w:rFonts w:asciiTheme="majorHAnsi" w:hAnsiTheme="majorHAnsi" w:cstheme="majorHAnsi"/>
                  <w:color w:val="000000" w:themeColor="text1"/>
                  <w:sz w:val="20"/>
                  <w:szCs w:val="18"/>
                  <w:u w:val="none"/>
                </w:rPr>
                <w:t>mihaela.lupeanu@gmail.com</w:t>
              </w:r>
            </w:hyperlink>
          </w:p>
        </w:tc>
      </w:tr>
      <w:tr w:rsidR="0074167E" w:rsidRPr="00EA3DD3" w:rsidTr="0022400F">
        <w:trPr>
          <w:trHeight w:val="240"/>
        </w:trPr>
        <w:tc>
          <w:tcPr>
            <w:tcW w:w="562" w:type="dxa"/>
            <w:vMerge/>
            <w:vAlign w:val="center"/>
          </w:tcPr>
          <w:p w:rsidR="0074167E" w:rsidRPr="00EA3DD3" w:rsidRDefault="0074167E" w:rsidP="00776FAA">
            <w:pPr>
              <w:numPr>
                <w:ilvl w:val="0"/>
                <w:numId w:val="24"/>
              </w:numPr>
              <w:spacing w:after="100" w:afterAutospacing="1"/>
              <w:ind w:left="527" w:hanging="357"/>
              <w:jc w:val="center"/>
              <w:rPr>
                <w:rFonts w:asciiTheme="majorHAnsi" w:hAnsiTheme="majorHAnsi" w:cstheme="majorHAnsi"/>
                <w:sz w:val="20"/>
                <w:szCs w:val="18"/>
              </w:rPr>
            </w:pPr>
          </w:p>
        </w:tc>
        <w:tc>
          <w:tcPr>
            <w:tcW w:w="1560" w:type="dxa"/>
            <w:vMerge/>
            <w:vAlign w:val="center"/>
          </w:tcPr>
          <w:p w:rsidR="0074167E" w:rsidRPr="00EA3DD3" w:rsidRDefault="0074167E" w:rsidP="001478F3">
            <w:pPr>
              <w:spacing w:after="100" w:afterAutospacing="1"/>
              <w:rPr>
                <w:rFonts w:asciiTheme="majorHAnsi" w:hAnsiTheme="majorHAnsi" w:cstheme="majorHAnsi"/>
                <w:color w:val="000000"/>
                <w:sz w:val="20"/>
                <w:szCs w:val="18"/>
                <w:shd w:val="clear" w:color="auto" w:fill="FFFFFF"/>
              </w:rPr>
            </w:pPr>
          </w:p>
        </w:tc>
        <w:tc>
          <w:tcPr>
            <w:tcW w:w="2126" w:type="dxa"/>
            <w:vMerge/>
            <w:vAlign w:val="center"/>
          </w:tcPr>
          <w:p w:rsidR="0074167E" w:rsidRPr="00EA3DD3" w:rsidRDefault="0074167E" w:rsidP="001478F3">
            <w:pPr>
              <w:tabs>
                <w:tab w:val="left" w:pos="206"/>
              </w:tabs>
              <w:spacing w:after="100" w:afterAutospacing="1"/>
              <w:jc w:val="center"/>
              <w:rPr>
                <w:rFonts w:asciiTheme="majorHAnsi" w:hAnsiTheme="majorHAnsi" w:cstheme="majorHAnsi"/>
                <w:color w:val="000000"/>
                <w:sz w:val="20"/>
                <w:szCs w:val="18"/>
                <w:shd w:val="clear" w:color="auto" w:fill="FFFFFF"/>
              </w:rPr>
            </w:pPr>
          </w:p>
        </w:tc>
        <w:tc>
          <w:tcPr>
            <w:tcW w:w="2268" w:type="dxa"/>
            <w:vAlign w:val="center"/>
          </w:tcPr>
          <w:p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 xml:space="preserve">Prof. dr. ing. </w:t>
            </w:r>
          </w:p>
          <w:p w:rsidR="0074167E" w:rsidRPr="00EA3DD3" w:rsidRDefault="0074167E" w:rsidP="001478F3">
            <w:pPr>
              <w:shd w:val="clear" w:color="auto" w:fill="FFFFFF"/>
              <w:jc w:val="center"/>
              <w:rPr>
                <w:rStyle w:val="word"/>
                <w:rFonts w:asciiTheme="majorHAnsi" w:hAnsiTheme="majorHAnsi" w:cstheme="majorHAnsi"/>
                <w:sz w:val="20"/>
                <w:szCs w:val="18"/>
              </w:rPr>
            </w:pPr>
            <w:r w:rsidRPr="00EA3DD3">
              <w:rPr>
                <w:rStyle w:val="word"/>
                <w:rFonts w:asciiTheme="majorHAnsi" w:hAnsiTheme="majorHAnsi" w:cstheme="majorHAnsi"/>
                <w:sz w:val="20"/>
                <w:szCs w:val="18"/>
              </w:rPr>
              <w:t>Cristina PUPĂZĂ</w:t>
            </w:r>
          </w:p>
        </w:tc>
        <w:tc>
          <w:tcPr>
            <w:tcW w:w="850" w:type="dxa"/>
            <w:vAlign w:val="center"/>
          </w:tcPr>
          <w:p w:rsidR="0074167E" w:rsidRPr="00EA3DD3" w:rsidRDefault="0074167E" w:rsidP="001478F3">
            <w:pPr>
              <w:jc w:val="center"/>
              <w:rPr>
                <w:rStyle w:val="word"/>
                <w:rFonts w:asciiTheme="majorHAnsi" w:hAnsiTheme="majorHAnsi" w:cstheme="majorHAnsi"/>
                <w:sz w:val="20"/>
                <w:szCs w:val="18"/>
                <w:shd w:val="clear" w:color="auto" w:fill="FFFFFF"/>
              </w:rPr>
            </w:pPr>
            <w:r w:rsidRPr="00EA3DD3">
              <w:rPr>
                <w:rStyle w:val="word"/>
                <w:rFonts w:asciiTheme="majorHAnsi" w:hAnsiTheme="majorHAnsi" w:cstheme="majorHAnsi"/>
                <w:sz w:val="20"/>
                <w:szCs w:val="18"/>
                <w:shd w:val="clear" w:color="auto" w:fill="FFFFFF"/>
              </w:rPr>
              <w:t>III</w:t>
            </w:r>
          </w:p>
        </w:tc>
        <w:tc>
          <w:tcPr>
            <w:tcW w:w="3261" w:type="dxa"/>
            <w:vAlign w:val="center"/>
          </w:tcPr>
          <w:p w:rsidR="0074167E" w:rsidRPr="00EA3DD3" w:rsidRDefault="00E95ECD" w:rsidP="001478F3">
            <w:pPr>
              <w:rPr>
                <w:rStyle w:val="word"/>
                <w:rFonts w:asciiTheme="majorHAnsi" w:hAnsiTheme="majorHAnsi" w:cstheme="majorHAnsi"/>
                <w:color w:val="000000" w:themeColor="text1"/>
                <w:sz w:val="20"/>
                <w:szCs w:val="18"/>
                <w:shd w:val="clear" w:color="auto" w:fill="FFFFFF"/>
              </w:rPr>
            </w:pPr>
            <w:hyperlink r:id="rId27" w:history="1">
              <w:r w:rsidR="0074167E" w:rsidRPr="00EA3DD3">
                <w:rPr>
                  <w:rStyle w:val="Hyperlink"/>
                  <w:rFonts w:asciiTheme="majorHAnsi" w:hAnsiTheme="majorHAnsi" w:cstheme="majorHAnsi"/>
                  <w:color w:val="000000" w:themeColor="text1"/>
                  <w:sz w:val="20"/>
                  <w:szCs w:val="18"/>
                  <w:u w:val="none"/>
                </w:rPr>
                <w:t>cristinapupaza@yahoo.co.uk</w:t>
              </w:r>
            </w:hyperlink>
          </w:p>
        </w:tc>
      </w:tr>
    </w:tbl>
    <w:p w:rsidR="0074167E" w:rsidRDefault="0074167E" w:rsidP="0074167E"/>
    <w:p w:rsidR="00906E67" w:rsidRDefault="00906E67" w:rsidP="00231ECE">
      <w:pPr>
        <w:jc w:val="center"/>
        <w:rPr>
          <w:rFonts w:ascii="Arial" w:hAnsi="Arial" w:cs="Arial"/>
          <w:sz w:val="20"/>
          <w:szCs w:val="22"/>
          <w:lang w:val="ro-RO"/>
        </w:rPr>
      </w:pPr>
    </w:p>
    <w:sectPr w:rsidR="00906E67" w:rsidSect="004F4ED6">
      <w:pgSz w:w="11906" w:h="16838"/>
      <w:pgMar w:top="720" w:right="720" w:bottom="720" w:left="720"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7C1" w:rsidRDefault="009577C1" w:rsidP="00D7117F">
      <w:r>
        <w:separator/>
      </w:r>
    </w:p>
  </w:endnote>
  <w:endnote w:type="continuationSeparator" w:id="0">
    <w:p w:rsidR="009577C1" w:rsidRDefault="009577C1" w:rsidP="00D71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Rockwell Extra Bold">
    <w:altName w:val="Muli"/>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39" w:rsidRPr="008A361F" w:rsidRDefault="00E95ECD" w:rsidP="008A361F">
    <w:pPr>
      <w:pStyle w:val="Footer"/>
      <w:jc w:val="center"/>
      <w:rPr>
        <w:rFonts w:asciiTheme="majorHAnsi" w:hAnsiTheme="majorHAnsi" w:cstheme="majorHAnsi"/>
        <w:sz w:val="22"/>
        <w:szCs w:val="22"/>
      </w:rPr>
    </w:pPr>
    <w:r w:rsidRPr="008A361F">
      <w:rPr>
        <w:rFonts w:asciiTheme="majorHAnsi" w:hAnsiTheme="majorHAnsi" w:cstheme="majorHAnsi"/>
        <w:sz w:val="22"/>
        <w:szCs w:val="22"/>
      </w:rPr>
      <w:fldChar w:fldCharType="begin"/>
    </w:r>
    <w:r w:rsidR="00877D39" w:rsidRPr="008A361F">
      <w:rPr>
        <w:rFonts w:asciiTheme="majorHAnsi" w:hAnsiTheme="majorHAnsi" w:cstheme="majorHAnsi"/>
        <w:sz w:val="22"/>
        <w:szCs w:val="22"/>
      </w:rPr>
      <w:instrText xml:space="preserve"> PAGE   \* MERGEFORMAT </w:instrText>
    </w:r>
    <w:r w:rsidRPr="008A361F">
      <w:rPr>
        <w:rFonts w:asciiTheme="majorHAnsi" w:hAnsiTheme="majorHAnsi" w:cstheme="majorHAnsi"/>
        <w:sz w:val="22"/>
        <w:szCs w:val="22"/>
      </w:rPr>
      <w:fldChar w:fldCharType="separate"/>
    </w:r>
    <w:r w:rsidR="00877D39">
      <w:rPr>
        <w:rFonts w:asciiTheme="majorHAnsi" w:hAnsiTheme="majorHAnsi" w:cstheme="majorHAnsi"/>
        <w:noProof/>
        <w:sz w:val="22"/>
        <w:szCs w:val="22"/>
      </w:rPr>
      <w:t>2</w:t>
    </w:r>
    <w:r w:rsidRPr="008A361F">
      <w:rPr>
        <w:rFonts w:asciiTheme="majorHAnsi" w:hAnsiTheme="majorHAnsi" w:cstheme="majorHAnsi"/>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008235"/>
      <w:docPartObj>
        <w:docPartGallery w:val="Page Numbers (Bottom of Page)"/>
        <w:docPartUnique/>
      </w:docPartObj>
    </w:sdtPr>
    <w:sdtEndPr>
      <w:rPr>
        <w:rFonts w:asciiTheme="majorHAnsi" w:hAnsiTheme="majorHAnsi"/>
        <w:noProof/>
        <w:sz w:val="22"/>
      </w:rPr>
    </w:sdtEndPr>
    <w:sdtContent>
      <w:p w:rsidR="00877D39" w:rsidRPr="0008621C" w:rsidRDefault="00E95ECD">
        <w:pPr>
          <w:pStyle w:val="Footer"/>
          <w:jc w:val="center"/>
          <w:rPr>
            <w:rFonts w:asciiTheme="majorHAnsi" w:hAnsiTheme="majorHAnsi"/>
            <w:sz w:val="22"/>
          </w:rPr>
        </w:pPr>
        <w:r w:rsidRPr="0008621C">
          <w:rPr>
            <w:rFonts w:asciiTheme="majorHAnsi" w:hAnsiTheme="majorHAnsi"/>
            <w:sz w:val="22"/>
          </w:rPr>
          <w:fldChar w:fldCharType="begin"/>
        </w:r>
        <w:r w:rsidR="00877D39" w:rsidRPr="0008621C">
          <w:rPr>
            <w:rFonts w:asciiTheme="majorHAnsi" w:hAnsiTheme="majorHAnsi"/>
            <w:sz w:val="22"/>
          </w:rPr>
          <w:instrText xml:space="preserve"> PAGE   \* MERGEFORMAT </w:instrText>
        </w:r>
        <w:r w:rsidRPr="0008621C">
          <w:rPr>
            <w:rFonts w:asciiTheme="majorHAnsi" w:hAnsiTheme="majorHAnsi"/>
            <w:sz w:val="22"/>
          </w:rPr>
          <w:fldChar w:fldCharType="separate"/>
        </w:r>
        <w:r w:rsidR="00945146">
          <w:rPr>
            <w:rFonts w:asciiTheme="majorHAnsi" w:hAnsiTheme="majorHAnsi"/>
            <w:noProof/>
            <w:sz w:val="22"/>
          </w:rPr>
          <w:t>5</w:t>
        </w:r>
        <w:r w:rsidRPr="0008621C">
          <w:rPr>
            <w:rFonts w:asciiTheme="majorHAnsi" w:hAnsiTheme="majorHAnsi"/>
            <w:noProof/>
            <w:sz w:val="22"/>
          </w:rPr>
          <w:fldChar w:fldCharType="end"/>
        </w:r>
      </w:p>
    </w:sdtContent>
  </w:sdt>
  <w:p w:rsidR="00877D39" w:rsidRDefault="00877D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39" w:rsidRDefault="00877D39">
    <w:pPr>
      <w:pStyle w:val="Footer"/>
      <w:jc w:val="center"/>
    </w:pPr>
  </w:p>
  <w:p w:rsidR="00877D39" w:rsidRDefault="00877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7C1" w:rsidRDefault="009577C1" w:rsidP="00D7117F">
      <w:r>
        <w:separator/>
      </w:r>
    </w:p>
  </w:footnote>
  <w:footnote w:type="continuationSeparator" w:id="0">
    <w:p w:rsidR="009577C1" w:rsidRDefault="009577C1" w:rsidP="00D71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DFC"/>
    <w:multiLevelType w:val="hybridMultilevel"/>
    <w:tmpl w:val="4B16F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F25A0B"/>
    <w:multiLevelType w:val="hybridMultilevel"/>
    <w:tmpl w:val="21F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87177"/>
    <w:multiLevelType w:val="hybridMultilevel"/>
    <w:tmpl w:val="C95661A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55A90"/>
    <w:multiLevelType w:val="hybridMultilevel"/>
    <w:tmpl w:val="134A67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37606"/>
    <w:multiLevelType w:val="singleLevel"/>
    <w:tmpl w:val="D3A84F6E"/>
    <w:lvl w:ilvl="0">
      <w:start w:val="1"/>
      <w:numFmt w:val="upperLetter"/>
      <w:pStyle w:val="Heading3"/>
      <w:lvlText w:val="%1."/>
      <w:lvlJc w:val="left"/>
      <w:pPr>
        <w:tabs>
          <w:tab w:val="num" w:pos="1080"/>
        </w:tabs>
        <w:ind w:left="1080" w:hanging="360"/>
      </w:pPr>
      <w:rPr>
        <w:rFonts w:hint="default"/>
      </w:rPr>
    </w:lvl>
  </w:abstractNum>
  <w:abstractNum w:abstractNumId="6">
    <w:nsid w:val="0ABD1D3F"/>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C1819"/>
    <w:multiLevelType w:val="hybridMultilevel"/>
    <w:tmpl w:val="F7EA6024"/>
    <w:lvl w:ilvl="0" w:tplc="AB22E6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DA1244"/>
    <w:multiLevelType w:val="hybridMultilevel"/>
    <w:tmpl w:val="8092D3FE"/>
    <w:lvl w:ilvl="0" w:tplc="22569F1C">
      <w:start w:val="9"/>
      <w:numFmt w:val="bullet"/>
      <w:lvlText w:val="-"/>
      <w:lvlJc w:val="left"/>
      <w:pPr>
        <w:ind w:left="3795" w:hanging="360"/>
      </w:pPr>
      <w:rPr>
        <w:rFonts w:ascii="Calibri" w:eastAsia="Times New Roman" w:hAnsi="Calibri" w:cs="Calibri"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9">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412364D"/>
    <w:multiLevelType w:val="hybridMultilevel"/>
    <w:tmpl w:val="A530B1A2"/>
    <w:lvl w:ilvl="0" w:tplc="1DBE6656">
      <w:start w:val="1"/>
      <w:numFmt w:val="upp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6091AA1"/>
    <w:multiLevelType w:val="hybridMultilevel"/>
    <w:tmpl w:val="9756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191B640C"/>
    <w:multiLevelType w:val="hybridMultilevel"/>
    <w:tmpl w:val="62E0B93A"/>
    <w:lvl w:ilvl="0" w:tplc="D916C22A">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0A06F7"/>
    <w:multiLevelType w:val="hybridMultilevel"/>
    <w:tmpl w:val="D9F2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357D57"/>
    <w:multiLevelType w:val="hybridMultilevel"/>
    <w:tmpl w:val="86AACF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C2E3C7F"/>
    <w:multiLevelType w:val="hybridMultilevel"/>
    <w:tmpl w:val="B6520B4C"/>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A445C2"/>
    <w:multiLevelType w:val="hybridMultilevel"/>
    <w:tmpl w:val="C3A8AF44"/>
    <w:lvl w:ilvl="0" w:tplc="31B67024">
      <w:start w:val="1"/>
      <w:numFmt w:val="decimal"/>
      <w:lvlText w:val="%1."/>
      <w:lvlJc w:val="left"/>
      <w:pPr>
        <w:tabs>
          <w:tab w:val="num" w:pos="405"/>
        </w:tabs>
        <w:ind w:left="405" w:hanging="360"/>
      </w:pPr>
      <w:rPr>
        <w:rFonts w:hint="default"/>
        <w:b/>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abstractNum w:abstractNumId="18">
    <w:nsid w:val="1ECE0011"/>
    <w:multiLevelType w:val="hybridMultilevel"/>
    <w:tmpl w:val="6002A3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0E47027"/>
    <w:multiLevelType w:val="hybridMultilevel"/>
    <w:tmpl w:val="221E55B0"/>
    <w:lvl w:ilvl="0" w:tplc="9B684CE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82C67"/>
    <w:multiLevelType w:val="hybridMultilevel"/>
    <w:tmpl w:val="38183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92D5F44"/>
    <w:multiLevelType w:val="hybridMultilevel"/>
    <w:tmpl w:val="14C89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F0775"/>
    <w:multiLevelType w:val="hybridMultilevel"/>
    <w:tmpl w:val="7226A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0F7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4D21FC3"/>
    <w:multiLevelType w:val="hybridMultilevel"/>
    <w:tmpl w:val="56D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DE4C6B"/>
    <w:multiLevelType w:val="hybridMultilevel"/>
    <w:tmpl w:val="D1EE14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D70072"/>
    <w:multiLevelType w:val="hybridMultilevel"/>
    <w:tmpl w:val="9F1A2AE0"/>
    <w:lvl w:ilvl="0" w:tplc="2FA2B8A0">
      <w:start w:val="1"/>
      <w:numFmt w:val="decimal"/>
      <w:lvlText w:val="%1."/>
      <w:lvlJc w:val="left"/>
      <w:pPr>
        <w:tabs>
          <w:tab w:val="num" w:pos="720"/>
        </w:tabs>
        <w:ind w:left="720" w:hanging="360"/>
      </w:pPr>
      <w:rPr>
        <w:rFonts w:hint="default"/>
        <w:b/>
      </w:rPr>
    </w:lvl>
    <w:lvl w:ilvl="1" w:tplc="0418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B811665"/>
    <w:multiLevelType w:val="hybridMultilevel"/>
    <w:tmpl w:val="AD32F008"/>
    <w:lvl w:ilvl="0" w:tplc="775466A2">
      <w:start w:val="1"/>
      <w:numFmt w:val="lowerLetter"/>
      <w:lvlText w:val="%1."/>
      <w:lvlJc w:val="left"/>
      <w:pPr>
        <w:ind w:left="720" w:hanging="360"/>
      </w:pPr>
      <w:rPr>
        <w:rFonts w:eastAsiaTheme="minorEastAsia" w:hint="default"/>
        <w:i/>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76D51EE"/>
    <w:multiLevelType w:val="hybridMultilevel"/>
    <w:tmpl w:val="54F0D0DA"/>
    <w:lvl w:ilvl="0" w:tplc="EE165AA2">
      <w:start w:val="1"/>
      <w:numFmt w:val="upperLetter"/>
      <w:lvlText w:val="%1."/>
      <w:lvlJc w:val="left"/>
      <w:pPr>
        <w:ind w:left="900" w:hanging="360"/>
      </w:pPr>
      <w:rPr>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49AE577D"/>
    <w:multiLevelType w:val="multilevel"/>
    <w:tmpl w:val="761CB2D8"/>
    <w:lvl w:ilvl="0">
      <w:start w:val="1"/>
      <w:numFmt w:val="decimal"/>
      <w:lvlText w:val="%1."/>
      <w:lvlJc w:val="left"/>
      <w:pPr>
        <w:ind w:left="720" w:hanging="360"/>
      </w:pPr>
      <w:rPr>
        <w:rFonts w:hint="default"/>
      </w:rPr>
    </w:lvl>
    <w:lvl w:ilvl="1">
      <w:start w:val="9"/>
      <w:numFmt w:val="decimal"/>
      <w:isLgl/>
      <w:lvlText w:val="%1.%2"/>
      <w:lvlJc w:val="left"/>
      <w:pPr>
        <w:ind w:left="1335" w:hanging="405"/>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65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50" w:hanging="1800"/>
      </w:pPr>
      <w:rPr>
        <w:rFonts w:hint="default"/>
      </w:rPr>
    </w:lvl>
    <w:lvl w:ilvl="8">
      <w:start w:val="1"/>
      <w:numFmt w:val="decimal"/>
      <w:isLgl/>
      <w:lvlText w:val="%1.%2.%3.%4.%5.%6.%7.%8.%9"/>
      <w:lvlJc w:val="left"/>
      <w:pPr>
        <w:ind w:left="6720" w:hanging="1800"/>
      </w:pPr>
      <w:rPr>
        <w:rFonts w:hint="default"/>
      </w:rPr>
    </w:lvl>
  </w:abstractNum>
  <w:abstractNum w:abstractNumId="32">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D44C58"/>
    <w:multiLevelType w:val="hybridMultilevel"/>
    <w:tmpl w:val="E8ACCD4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307746"/>
    <w:multiLevelType w:val="hybridMultilevel"/>
    <w:tmpl w:val="F2D0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940D03"/>
    <w:multiLevelType w:val="hybridMultilevel"/>
    <w:tmpl w:val="BAE4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A06029"/>
    <w:multiLevelType w:val="hybridMultilevel"/>
    <w:tmpl w:val="A092AAE0"/>
    <w:lvl w:ilvl="0" w:tplc="CE1E0B6E">
      <w:start w:val="4"/>
      <w:numFmt w:val="decimal"/>
      <w:lvlText w:val="%1."/>
      <w:lvlJc w:val="left"/>
      <w:pPr>
        <w:tabs>
          <w:tab w:val="num" w:pos="717"/>
        </w:tabs>
        <w:ind w:left="717" w:hanging="360"/>
      </w:pPr>
      <w:rPr>
        <w:rFonts w:hint="default"/>
        <w:b/>
        <w:sz w:val="24"/>
        <w:szCs w:val="24"/>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7">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1CF4033"/>
    <w:multiLevelType w:val="hybridMultilevel"/>
    <w:tmpl w:val="E5E28EA0"/>
    <w:lvl w:ilvl="0" w:tplc="2340A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6C69ED"/>
    <w:multiLevelType w:val="hybridMultilevel"/>
    <w:tmpl w:val="01D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E9113D"/>
    <w:multiLevelType w:val="hybridMultilevel"/>
    <w:tmpl w:val="75C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nsid w:val="5AA6604C"/>
    <w:multiLevelType w:val="hybridMultilevel"/>
    <w:tmpl w:val="8F3A3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44">
    <w:nsid w:val="5AFD6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C4C2AEC"/>
    <w:multiLevelType w:val="hybridMultilevel"/>
    <w:tmpl w:val="D308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376CAE"/>
    <w:multiLevelType w:val="hybridMultilevel"/>
    <w:tmpl w:val="5E0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99059E"/>
    <w:multiLevelType w:val="hybridMultilevel"/>
    <w:tmpl w:val="66DC7A10"/>
    <w:lvl w:ilvl="0" w:tplc="FFFFFFFF">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8">
    <w:nsid w:val="60EB5E8F"/>
    <w:multiLevelType w:val="hybridMultilevel"/>
    <w:tmpl w:val="BA46A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3E460CB"/>
    <w:multiLevelType w:val="hybridMultilevel"/>
    <w:tmpl w:val="7196FD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3C0C09"/>
    <w:multiLevelType w:val="hybridMultilevel"/>
    <w:tmpl w:val="D62E1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8357A21"/>
    <w:multiLevelType w:val="hybridMultilevel"/>
    <w:tmpl w:val="167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D9671A"/>
    <w:multiLevelType w:val="hybridMultilevel"/>
    <w:tmpl w:val="E79CDF7E"/>
    <w:lvl w:ilvl="0" w:tplc="9B520CF8">
      <w:start w:val="1"/>
      <w:numFmt w:val="decimal"/>
      <w:lvlText w:val="%1."/>
      <w:lvlJc w:val="left"/>
      <w:pPr>
        <w:tabs>
          <w:tab w:val="num" w:pos="717"/>
        </w:tabs>
        <w:ind w:left="717" w:hanging="360"/>
      </w:pPr>
      <w:rPr>
        <w:rFonts w:hint="default"/>
        <w:b/>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3">
    <w:nsid w:val="71AD50F0"/>
    <w:multiLevelType w:val="hybridMultilevel"/>
    <w:tmpl w:val="AC0E1A12"/>
    <w:lvl w:ilvl="0" w:tplc="D348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55">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789F4779"/>
    <w:multiLevelType w:val="hybridMultilevel"/>
    <w:tmpl w:val="713A42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522115"/>
    <w:multiLevelType w:val="hybridMultilevel"/>
    <w:tmpl w:val="4EE2B70A"/>
    <w:lvl w:ilvl="0" w:tplc="616E4F0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DE624A3"/>
    <w:multiLevelType w:val="hybridMultilevel"/>
    <w:tmpl w:val="50C60D32"/>
    <w:lvl w:ilvl="0" w:tplc="844268F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DD3860"/>
    <w:multiLevelType w:val="hybridMultilevel"/>
    <w:tmpl w:val="D4F0AEBE"/>
    <w:lvl w:ilvl="0" w:tplc="AC84F700">
      <w:start w:val="1"/>
      <w:numFmt w:val="decimal"/>
      <w:lvlText w:val="%1."/>
      <w:lvlJc w:val="left"/>
      <w:pPr>
        <w:tabs>
          <w:tab w:val="num" w:pos="405"/>
        </w:tabs>
        <w:ind w:left="405" w:hanging="360"/>
      </w:pPr>
      <w:rPr>
        <w:rFonts w:hint="default"/>
        <w:b w:val="0"/>
        <w:i w:val="0"/>
      </w:rPr>
    </w:lvl>
    <w:lvl w:ilvl="1" w:tplc="04180019" w:tentative="1">
      <w:start w:val="1"/>
      <w:numFmt w:val="lowerLetter"/>
      <w:lvlText w:val="%2."/>
      <w:lvlJc w:val="left"/>
      <w:pPr>
        <w:tabs>
          <w:tab w:val="num" w:pos="1125"/>
        </w:tabs>
        <w:ind w:left="1125" w:hanging="360"/>
      </w:pPr>
    </w:lvl>
    <w:lvl w:ilvl="2" w:tplc="0418001B" w:tentative="1">
      <w:start w:val="1"/>
      <w:numFmt w:val="lowerRoman"/>
      <w:lvlText w:val="%3."/>
      <w:lvlJc w:val="right"/>
      <w:pPr>
        <w:tabs>
          <w:tab w:val="num" w:pos="1845"/>
        </w:tabs>
        <w:ind w:left="1845" w:hanging="180"/>
      </w:pPr>
    </w:lvl>
    <w:lvl w:ilvl="3" w:tplc="0418000F" w:tentative="1">
      <w:start w:val="1"/>
      <w:numFmt w:val="decimal"/>
      <w:lvlText w:val="%4."/>
      <w:lvlJc w:val="left"/>
      <w:pPr>
        <w:tabs>
          <w:tab w:val="num" w:pos="2565"/>
        </w:tabs>
        <w:ind w:left="2565" w:hanging="360"/>
      </w:pPr>
    </w:lvl>
    <w:lvl w:ilvl="4" w:tplc="04180019" w:tentative="1">
      <w:start w:val="1"/>
      <w:numFmt w:val="lowerLetter"/>
      <w:lvlText w:val="%5."/>
      <w:lvlJc w:val="left"/>
      <w:pPr>
        <w:tabs>
          <w:tab w:val="num" w:pos="3285"/>
        </w:tabs>
        <w:ind w:left="3285" w:hanging="360"/>
      </w:pPr>
    </w:lvl>
    <w:lvl w:ilvl="5" w:tplc="0418001B" w:tentative="1">
      <w:start w:val="1"/>
      <w:numFmt w:val="lowerRoman"/>
      <w:lvlText w:val="%6."/>
      <w:lvlJc w:val="right"/>
      <w:pPr>
        <w:tabs>
          <w:tab w:val="num" w:pos="4005"/>
        </w:tabs>
        <w:ind w:left="4005" w:hanging="180"/>
      </w:pPr>
    </w:lvl>
    <w:lvl w:ilvl="6" w:tplc="0418000F" w:tentative="1">
      <w:start w:val="1"/>
      <w:numFmt w:val="decimal"/>
      <w:lvlText w:val="%7."/>
      <w:lvlJc w:val="left"/>
      <w:pPr>
        <w:tabs>
          <w:tab w:val="num" w:pos="4725"/>
        </w:tabs>
        <w:ind w:left="4725" w:hanging="360"/>
      </w:pPr>
    </w:lvl>
    <w:lvl w:ilvl="7" w:tplc="04180019" w:tentative="1">
      <w:start w:val="1"/>
      <w:numFmt w:val="lowerLetter"/>
      <w:lvlText w:val="%8."/>
      <w:lvlJc w:val="left"/>
      <w:pPr>
        <w:tabs>
          <w:tab w:val="num" w:pos="5445"/>
        </w:tabs>
        <w:ind w:left="5445" w:hanging="360"/>
      </w:pPr>
    </w:lvl>
    <w:lvl w:ilvl="8" w:tplc="0418001B" w:tentative="1">
      <w:start w:val="1"/>
      <w:numFmt w:val="lowerRoman"/>
      <w:lvlText w:val="%9."/>
      <w:lvlJc w:val="right"/>
      <w:pPr>
        <w:tabs>
          <w:tab w:val="num" w:pos="6165"/>
        </w:tabs>
        <w:ind w:left="6165" w:hanging="180"/>
      </w:pPr>
    </w:lvl>
  </w:abstractNum>
  <w:num w:numId="1">
    <w:abstractNumId w:val="4"/>
  </w:num>
  <w:num w:numId="2">
    <w:abstractNumId w:val="46"/>
  </w:num>
  <w:num w:numId="3">
    <w:abstractNumId w:val="34"/>
  </w:num>
  <w:num w:numId="4">
    <w:abstractNumId w:val="37"/>
  </w:num>
  <w:num w:numId="5">
    <w:abstractNumId w:val="32"/>
  </w:num>
  <w:num w:numId="6">
    <w:abstractNumId w:val="23"/>
  </w:num>
  <w:num w:numId="7">
    <w:abstractNumId w:val="5"/>
  </w:num>
  <w:num w:numId="8">
    <w:abstractNumId w:val="44"/>
  </w:num>
  <w:num w:numId="9">
    <w:abstractNumId w:val="24"/>
  </w:num>
  <w:num w:numId="10">
    <w:abstractNumId w:val="27"/>
  </w:num>
  <w:num w:numId="11">
    <w:abstractNumId w:val="1"/>
  </w:num>
  <w:num w:numId="12">
    <w:abstractNumId w:val="40"/>
  </w:num>
  <w:num w:numId="13">
    <w:abstractNumId w:val="35"/>
  </w:num>
  <w:num w:numId="14">
    <w:abstractNumId w:val="8"/>
  </w:num>
  <w:num w:numId="15">
    <w:abstractNumId w:val="10"/>
  </w:num>
  <w:num w:numId="16">
    <w:abstractNumId w:val="49"/>
  </w:num>
  <w:num w:numId="17">
    <w:abstractNumId w:val="6"/>
  </w:num>
  <w:num w:numId="18">
    <w:abstractNumId w:val="51"/>
  </w:num>
  <w:num w:numId="19">
    <w:abstractNumId w:val="25"/>
  </w:num>
  <w:num w:numId="20">
    <w:abstractNumId w:val="7"/>
  </w:num>
  <w:num w:numId="21">
    <w:abstractNumId w:val="11"/>
  </w:num>
  <w:num w:numId="22">
    <w:abstractNumId w:val="30"/>
  </w:num>
  <w:num w:numId="23">
    <w:abstractNumId w:val="39"/>
  </w:num>
  <w:num w:numId="24">
    <w:abstractNumId w:val="14"/>
  </w:num>
  <w:num w:numId="25">
    <w:abstractNumId w:val="58"/>
  </w:num>
  <w:num w:numId="26">
    <w:abstractNumId w:val="42"/>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38"/>
  </w:num>
  <w:num w:numId="32">
    <w:abstractNumId w:val="17"/>
  </w:num>
  <w:num w:numId="33">
    <w:abstractNumId w:val="28"/>
  </w:num>
  <w:num w:numId="34">
    <w:abstractNumId w:val="55"/>
  </w:num>
  <w:num w:numId="35">
    <w:abstractNumId w:val="29"/>
  </w:num>
  <w:num w:numId="36">
    <w:abstractNumId w:val="19"/>
  </w:num>
  <w:num w:numId="37">
    <w:abstractNumId w:val="41"/>
  </w:num>
  <w:num w:numId="38">
    <w:abstractNumId w:val="31"/>
  </w:num>
  <w:num w:numId="39">
    <w:abstractNumId w:val="20"/>
  </w:num>
  <w:num w:numId="40">
    <w:abstractNumId w:val="16"/>
  </w:num>
  <w:num w:numId="41">
    <w:abstractNumId w:val="0"/>
  </w:num>
  <w:num w:numId="42">
    <w:abstractNumId w:val="56"/>
  </w:num>
  <w:num w:numId="43">
    <w:abstractNumId w:val="2"/>
  </w:num>
  <w:num w:numId="44">
    <w:abstractNumId w:val="33"/>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43"/>
  </w:num>
  <w:num w:numId="48">
    <w:abstractNumId w:val="15"/>
  </w:num>
  <w:num w:numId="49">
    <w:abstractNumId w:val="3"/>
  </w:num>
  <w:num w:numId="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57"/>
  </w:num>
  <w:num w:numId="53">
    <w:abstractNumId w:val="47"/>
  </w:num>
  <w:num w:numId="54">
    <w:abstractNumId w:val="45"/>
  </w:num>
  <w:num w:numId="55">
    <w:abstractNumId w:val="53"/>
  </w:num>
  <w:num w:numId="56">
    <w:abstractNumId w:val="21"/>
  </w:num>
  <w:num w:numId="57">
    <w:abstractNumId w:val="26"/>
  </w:num>
  <w:num w:numId="58">
    <w:abstractNumId w:val="50"/>
  </w:num>
  <w:num w:numId="59">
    <w:abstractNumId w:val="22"/>
  </w:num>
  <w:num w:numId="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20482"/>
  </w:hdrShapeDefaults>
  <w:footnotePr>
    <w:footnote w:id="-1"/>
    <w:footnote w:id="0"/>
  </w:footnotePr>
  <w:endnotePr>
    <w:endnote w:id="-1"/>
    <w:endnote w:id="0"/>
  </w:endnotePr>
  <w:compat>
    <w:useFELayout/>
  </w:compat>
  <w:rsids>
    <w:rsidRoot w:val="0006754D"/>
    <w:rsid w:val="00005206"/>
    <w:rsid w:val="00005900"/>
    <w:rsid w:val="00016208"/>
    <w:rsid w:val="00016DD1"/>
    <w:rsid w:val="00016E1B"/>
    <w:rsid w:val="000175CB"/>
    <w:rsid w:val="000220FD"/>
    <w:rsid w:val="00031DE8"/>
    <w:rsid w:val="0003563C"/>
    <w:rsid w:val="00040E0E"/>
    <w:rsid w:val="000430B2"/>
    <w:rsid w:val="00043812"/>
    <w:rsid w:val="00044A23"/>
    <w:rsid w:val="00050472"/>
    <w:rsid w:val="00054255"/>
    <w:rsid w:val="00055FFA"/>
    <w:rsid w:val="0006001F"/>
    <w:rsid w:val="000647FA"/>
    <w:rsid w:val="00066F16"/>
    <w:rsid w:val="0006749C"/>
    <w:rsid w:val="0006754D"/>
    <w:rsid w:val="0008621C"/>
    <w:rsid w:val="00087173"/>
    <w:rsid w:val="00092BA2"/>
    <w:rsid w:val="00093E1A"/>
    <w:rsid w:val="000974D0"/>
    <w:rsid w:val="000978A0"/>
    <w:rsid w:val="000A2C48"/>
    <w:rsid w:val="000A519B"/>
    <w:rsid w:val="000A5530"/>
    <w:rsid w:val="000B5079"/>
    <w:rsid w:val="000B56E5"/>
    <w:rsid w:val="000B572A"/>
    <w:rsid w:val="000C338B"/>
    <w:rsid w:val="000D049E"/>
    <w:rsid w:val="000D6F6A"/>
    <w:rsid w:val="000D7619"/>
    <w:rsid w:val="000E3FF5"/>
    <w:rsid w:val="000E5242"/>
    <w:rsid w:val="000E54AA"/>
    <w:rsid w:val="000F679D"/>
    <w:rsid w:val="001005EF"/>
    <w:rsid w:val="00100802"/>
    <w:rsid w:val="001044B7"/>
    <w:rsid w:val="00107C7B"/>
    <w:rsid w:val="001112E3"/>
    <w:rsid w:val="0011144E"/>
    <w:rsid w:val="001205C2"/>
    <w:rsid w:val="00124575"/>
    <w:rsid w:val="0012584C"/>
    <w:rsid w:val="001359F7"/>
    <w:rsid w:val="001478F3"/>
    <w:rsid w:val="001541FD"/>
    <w:rsid w:val="00155A2F"/>
    <w:rsid w:val="00155FF9"/>
    <w:rsid w:val="00166E90"/>
    <w:rsid w:val="00170EB0"/>
    <w:rsid w:val="0017114A"/>
    <w:rsid w:val="0017432F"/>
    <w:rsid w:val="00192D64"/>
    <w:rsid w:val="001B19CB"/>
    <w:rsid w:val="001C3592"/>
    <w:rsid w:val="001C653D"/>
    <w:rsid w:val="001D423C"/>
    <w:rsid w:val="001D48EB"/>
    <w:rsid w:val="001D4CEF"/>
    <w:rsid w:val="001E0398"/>
    <w:rsid w:val="001E1B32"/>
    <w:rsid w:val="001E3E76"/>
    <w:rsid w:val="001E6D48"/>
    <w:rsid w:val="001F39A0"/>
    <w:rsid w:val="001F6A12"/>
    <w:rsid w:val="00204353"/>
    <w:rsid w:val="00215A27"/>
    <w:rsid w:val="002169C6"/>
    <w:rsid w:val="00222141"/>
    <w:rsid w:val="0022400F"/>
    <w:rsid w:val="002271AB"/>
    <w:rsid w:val="00231474"/>
    <w:rsid w:val="00231ECE"/>
    <w:rsid w:val="00237644"/>
    <w:rsid w:val="00245AF1"/>
    <w:rsid w:val="00245BB2"/>
    <w:rsid w:val="00250FF4"/>
    <w:rsid w:val="00257165"/>
    <w:rsid w:val="00257EEE"/>
    <w:rsid w:val="00263583"/>
    <w:rsid w:val="00264763"/>
    <w:rsid w:val="0027361E"/>
    <w:rsid w:val="0027498B"/>
    <w:rsid w:val="0029314F"/>
    <w:rsid w:val="00293D69"/>
    <w:rsid w:val="00293F10"/>
    <w:rsid w:val="002A23BB"/>
    <w:rsid w:val="002A63A7"/>
    <w:rsid w:val="002B1AC5"/>
    <w:rsid w:val="002B4ABA"/>
    <w:rsid w:val="002B5EE5"/>
    <w:rsid w:val="002B7C67"/>
    <w:rsid w:val="002C65B6"/>
    <w:rsid w:val="002D2F78"/>
    <w:rsid w:val="002D5691"/>
    <w:rsid w:val="002D5895"/>
    <w:rsid w:val="002E09D2"/>
    <w:rsid w:val="002E362A"/>
    <w:rsid w:val="002E5A71"/>
    <w:rsid w:val="002E7F42"/>
    <w:rsid w:val="002F0CA2"/>
    <w:rsid w:val="002F574C"/>
    <w:rsid w:val="002F74B2"/>
    <w:rsid w:val="002F7A08"/>
    <w:rsid w:val="003044D8"/>
    <w:rsid w:val="00311C24"/>
    <w:rsid w:val="0031202D"/>
    <w:rsid w:val="003145B9"/>
    <w:rsid w:val="003166A3"/>
    <w:rsid w:val="0032046B"/>
    <w:rsid w:val="00324C0F"/>
    <w:rsid w:val="00332721"/>
    <w:rsid w:val="0033415C"/>
    <w:rsid w:val="0034680C"/>
    <w:rsid w:val="00357565"/>
    <w:rsid w:val="00372B9D"/>
    <w:rsid w:val="00375760"/>
    <w:rsid w:val="00380BFD"/>
    <w:rsid w:val="0038371A"/>
    <w:rsid w:val="00386217"/>
    <w:rsid w:val="00386E51"/>
    <w:rsid w:val="00387298"/>
    <w:rsid w:val="0039011F"/>
    <w:rsid w:val="003934FA"/>
    <w:rsid w:val="00394591"/>
    <w:rsid w:val="00396DE7"/>
    <w:rsid w:val="003B016E"/>
    <w:rsid w:val="003B2444"/>
    <w:rsid w:val="003B27ED"/>
    <w:rsid w:val="003B5890"/>
    <w:rsid w:val="003B7CD3"/>
    <w:rsid w:val="003C4DDF"/>
    <w:rsid w:val="003C60BC"/>
    <w:rsid w:val="003C7663"/>
    <w:rsid w:val="003D0562"/>
    <w:rsid w:val="003D326B"/>
    <w:rsid w:val="003D5460"/>
    <w:rsid w:val="003D68F8"/>
    <w:rsid w:val="003E4806"/>
    <w:rsid w:val="003F2288"/>
    <w:rsid w:val="003F4E21"/>
    <w:rsid w:val="004018DB"/>
    <w:rsid w:val="00405F02"/>
    <w:rsid w:val="0041026B"/>
    <w:rsid w:val="0041153F"/>
    <w:rsid w:val="0041468F"/>
    <w:rsid w:val="00417F09"/>
    <w:rsid w:val="00421C36"/>
    <w:rsid w:val="0042369B"/>
    <w:rsid w:val="00451F71"/>
    <w:rsid w:val="00452B52"/>
    <w:rsid w:val="00453473"/>
    <w:rsid w:val="004552CF"/>
    <w:rsid w:val="00456E16"/>
    <w:rsid w:val="004614DE"/>
    <w:rsid w:val="004635C6"/>
    <w:rsid w:val="004728F7"/>
    <w:rsid w:val="0048757E"/>
    <w:rsid w:val="004906BB"/>
    <w:rsid w:val="004908EF"/>
    <w:rsid w:val="004B2AEA"/>
    <w:rsid w:val="004B4109"/>
    <w:rsid w:val="004B4B49"/>
    <w:rsid w:val="004B536F"/>
    <w:rsid w:val="004B779F"/>
    <w:rsid w:val="004C57DF"/>
    <w:rsid w:val="004C5B86"/>
    <w:rsid w:val="004C6303"/>
    <w:rsid w:val="004D1703"/>
    <w:rsid w:val="004D45A7"/>
    <w:rsid w:val="004D4E1C"/>
    <w:rsid w:val="004D4ED2"/>
    <w:rsid w:val="004D7E01"/>
    <w:rsid w:val="004E2CE5"/>
    <w:rsid w:val="004F1A58"/>
    <w:rsid w:val="004F4ED6"/>
    <w:rsid w:val="004F7930"/>
    <w:rsid w:val="00513E8A"/>
    <w:rsid w:val="00514E7E"/>
    <w:rsid w:val="00516B4A"/>
    <w:rsid w:val="00522F50"/>
    <w:rsid w:val="00523B9D"/>
    <w:rsid w:val="00523C04"/>
    <w:rsid w:val="00530869"/>
    <w:rsid w:val="005327FD"/>
    <w:rsid w:val="00534803"/>
    <w:rsid w:val="00534FB9"/>
    <w:rsid w:val="005448A9"/>
    <w:rsid w:val="0056220C"/>
    <w:rsid w:val="00562F68"/>
    <w:rsid w:val="00563DF6"/>
    <w:rsid w:val="00564C81"/>
    <w:rsid w:val="00584D9D"/>
    <w:rsid w:val="00586375"/>
    <w:rsid w:val="00593613"/>
    <w:rsid w:val="005A146A"/>
    <w:rsid w:val="005A26E2"/>
    <w:rsid w:val="005A6914"/>
    <w:rsid w:val="005B29AC"/>
    <w:rsid w:val="005B476E"/>
    <w:rsid w:val="005B5B52"/>
    <w:rsid w:val="005C2390"/>
    <w:rsid w:val="005C2D4A"/>
    <w:rsid w:val="005C5A5C"/>
    <w:rsid w:val="005D0D3F"/>
    <w:rsid w:val="005D12A0"/>
    <w:rsid w:val="005D139B"/>
    <w:rsid w:val="005D6035"/>
    <w:rsid w:val="005D72E2"/>
    <w:rsid w:val="005E2984"/>
    <w:rsid w:val="005E6A8E"/>
    <w:rsid w:val="006018BD"/>
    <w:rsid w:val="00603ECA"/>
    <w:rsid w:val="00604C4D"/>
    <w:rsid w:val="00605AEB"/>
    <w:rsid w:val="00612DAE"/>
    <w:rsid w:val="006163BD"/>
    <w:rsid w:val="0062097C"/>
    <w:rsid w:val="00620BC6"/>
    <w:rsid w:val="006268FD"/>
    <w:rsid w:val="00630084"/>
    <w:rsid w:val="00632A4E"/>
    <w:rsid w:val="00635EB8"/>
    <w:rsid w:val="006531B5"/>
    <w:rsid w:val="00656140"/>
    <w:rsid w:val="00656C76"/>
    <w:rsid w:val="00657056"/>
    <w:rsid w:val="00666E6C"/>
    <w:rsid w:val="0067188B"/>
    <w:rsid w:val="00675EDA"/>
    <w:rsid w:val="00681313"/>
    <w:rsid w:val="00685180"/>
    <w:rsid w:val="00695E41"/>
    <w:rsid w:val="0069672A"/>
    <w:rsid w:val="00696BE6"/>
    <w:rsid w:val="006A1E20"/>
    <w:rsid w:val="006B4504"/>
    <w:rsid w:val="006C7205"/>
    <w:rsid w:val="006D6BB5"/>
    <w:rsid w:val="006E4EE2"/>
    <w:rsid w:val="006E7E64"/>
    <w:rsid w:val="006F4ECE"/>
    <w:rsid w:val="00710A0F"/>
    <w:rsid w:val="00715A19"/>
    <w:rsid w:val="00716249"/>
    <w:rsid w:val="00720807"/>
    <w:rsid w:val="007213E8"/>
    <w:rsid w:val="00726D55"/>
    <w:rsid w:val="00731C3A"/>
    <w:rsid w:val="00732E63"/>
    <w:rsid w:val="0073526F"/>
    <w:rsid w:val="0074167E"/>
    <w:rsid w:val="00744595"/>
    <w:rsid w:val="00760C57"/>
    <w:rsid w:val="007611C9"/>
    <w:rsid w:val="00764BCC"/>
    <w:rsid w:val="007657C4"/>
    <w:rsid w:val="00765B75"/>
    <w:rsid w:val="00770CA3"/>
    <w:rsid w:val="007735F2"/>
    <w:rsid w:val="007749AC"/>
    <w:rsid w:val="00776A2F"/>
    <w:rsid w:val="00776F87"/>
    <w:rsid w:val="00776FAA"/>
    <w:rsid w:val="00791829"/>
    <w:rsid w:val="00793C60"/>
    <w:rsid w:val="00793FF2"/>
    <w:rsid w:val="007965E8"/>
    <w:rsid w:val="007B424E"/>
    <w:rsid w:val="007B452C"/>
    <w:rsid w:val="007B4A93"/>
    <w:rsid w:val="007B528B"/>
    <w:rsid w:val="007B5378"/>
    <w:rsid w:val="007C4325"/>
    <w:rsid w:val="007D68C1"/>
    <w:rsid w:val="007E20B0"/>
    <w:rsid w:val="007F139E"/>
    <w:rsid w:val="007F7A08"/>
    <w:rsid w:val="008051AE"/>
    <w:rsid w:val="008130CC"/>
    <w:rsid w:val="00822BBB"/>
    <w:rsid w:val="00827B18"/>
    <w:rsid w:val="00827F41"/>
    <w:rsid w:val="0083242A"/>
    <w:rsid w:val="00832DE3"/>
    <w:rsid w:val="00833C2E"/>
    <w:rsid w:val="008353B3"/>
    <w:rsid w:val="00835E33"/>
    <w:rsid w:val="008426F2"/>
    <w:rsid w:val="0084291A"/>
    <w:rsid w:val="00845D40"/>
    <w:rsid w:val="008465CD"/>
    <w:rsid w:val="00846B37"/>
    <w:rsid w:val="00854F80"/>
    <w:rsid w:val="008568DC"/>
    <w:rsid w:val="00865DF9"/>
    <w:rsid w:val="008716CE"/>
    <w:rsid w:val="0087311C"/>
    <w:rsid w:val="00873976"/>
    <w:rsid w:val="00877D39"/>
    <w:rsid w:val="00890711"/>
    <w:rsid w:val="008907E1"/>
    <w:rsid w:val="00894562"/>
    <w:rsid w:val="008A361F"/>
    <w:rsid w:val="008A3C34"/>
    <w:rsid w:val="008A4601"/>
    <w:rsid w:val="008A6878"/>
    <w:rsid w:val="008B03ED"/>
    <w:rsid w:val="008B23B3"/>
    <w:rsid w:val="008B4375"/>
    <w:rsid w:val="008B56ED"/>
    <w:rsid w:val="008C0E83"/>
    <w:rsid w:val="008C21EA"/>
    <w:rsid w:val="008C61A7"/>
    <w:rsid w:val="008D4A94"/>
    <w:rsid w:val="008E0A78"/>
    <w:rsid w:val="008E3634"/>
    <w:rsid w:val="00906E67"/>
    <w:rsid w:val="00917F04"/>
    <w:rsid w:val="0093093B"/>
    <w:rsid w:val="00932FDD"/>
    <w:rsid w:val="00945146"/>
    <w:rsid w:val="00946042"/>
    <w:rsid w:val="00947C91"/>
    <w:rsid w:val="009519E3"/>
    <w:rsid w:val="009577C1"/>
    <w:rsid w:val="009662A0"/>
    <w:rsid w:val="009764BB"/>
    <w:rsid w:val="0097792B"/>
    <w:rsid w:val="00994A9F"/>
    <w:rsid w:val="00996095"/>
    <w:rsid w:val="009A1DCE"/>
    <w:rsid w:val="009A4B85"/>
    <w:rsid w:val="009A60F4"/>
    <w:rsid w:val="009A66AE"/>
    <w:rsid w:val="009B4A2E"/>
    <w:rsid w:val="009B7576"/>
    <w:rsid w:val="009C4D7E"/>
    <w:rsid w:val="009E0810"/>
    <w:rsid w:val="009E320F"/>
    <w:rsid w:val="00A01510"/>
    <w:rsid w:val="00A056FC"/>
    <w:rsid w:val="00A0687E"/>
    <w:rsid w:val="00A12FDE"/>
    <w:rsid w:val="00A17103"/>
    <w:rsid w:val="00A21D77"/>
    <w:rsid w:val="00A2282E"/>
    <w:rsid w:val="00A25729"/>
    <w:rsid w:val="00A30A4B"/>
    <w:rsid w:val="00A366A8"/>
    <w:rsid w:val="00A37509"/>
    <w:rsid w:val="00A404D6"/>
    <w:rsid w:val="00A45907"/>
    <w:rsid w:val="00A45BB2"/>
    <w:rsid w:val="00A47F9F"/>
    <w:rsid w:val="00A500E5"/>
    <w:rsid w:val="00A53B49"/>
    <w:rsid w:val="00A55D6C"/>
    <w:rsid w:val="00A67A02"/>
    <w:rsid w:val="00A74C48"/>
    <w:rsid w:val="00A76FC9"/>
    <w:rsid w:val="00A82127"/>
    <w:rsid w:val="00A91270"/>
    <w:rsid w:val="00AA0412"/>
    <w:rsid w:val="00AA05E0"/>
    <w:rsid w:val="00AB5D7D"/>
    <w:rsid w:val="00AB7340"/>
    <w:rsid w:val="00AD2ED5"/>
    <w:rsid w:val="00AD5210"/>
    <w:rsid w:val="00AD64C4"/>
    <w:rsid w:val="00AE5845"/>
    <w:rsid w:val="00AE5C9D"/>
    <w:rsid w:val="00AF0BE9"/>
    <w:rsid w:val="00AF3A83"/>
    <w:rsid w:val="00AF621A"/>
    <w:rsid w:val="00AF7A40"/>
    <w:rsid w:val="00B01D50"/>
    <w:rsid w:val="00B11FB8"/>
    <w:rsid w:val="00B13173"/>
    <w:rsid w:val="00B151C7"/>
    <w:rsid w:val="00B1555D"/>
    <w:rsid w:val="00B15EED"/>
    <w:rsid w:val="00B1692D"/>
    <w:rsid w:val="00B21649"/>
    <w:rsid w:val="00B23C50"/>
    <w:rsid w:val="00B241FB"/>
    <w:rsid w:val="00B25CC0"/>
    <w:rsid w:val="00B26B8B"/>
    <w:rsid w:val="00B276E5"/>
    <w:rsid w:val="00B360E1"/>
    <w:rsid w:val="00B458E2"/>
    <w:rsid w:val="00B53347"/>
    <w:rsid w:val="00B7743B"/>
    <w:rsid w:val="00B9098A"/>
    <w:rsid w:val="00B92548"/>
    <w:rsid w:val="00B92989"/>
    <w:rsid w:val="00B95023"/>
    <w:rsid w:val="00BA31F8"/>
    <w:rsid w:val="00BA510A"/>
    <w:rsid w:val="00BA61BB"/>
    <w:rsid w:val="00BB5CCD"/>
    <w:rsid w:val="00BC10AE"/>
    <w:rsid w:val="00BC39DF"/>
    <w:rsid w:val="00BD09F9"/>
    <w:rsid w:val="00BD2E56"/>
    <w:rsid w:val="00BD30E7"/>
    <w:rsid w:val="00BD6855"/>
    <w:rsid w:val="00BD7139"/>
    <w:rsid w:val="00BE7609"/>
    <w:rsid w:val="00BF12AB"/>
    <w:rsid w:val="00BF148F"/>
    <w:rsid w:val="00BF4CAD"/>
    <w:rsid w:val="00C016CA"/>
    <w:rsid w:val="00C0354B"/>
    <w:rsid w:val="00C147C8"/>
    <w:rsid w:val="00C24EF2"/>
    <w:rsid w:val="00C31A4F"/>
    <w:rsid w:val="00C41D6E"/>
    <w:rsid w:val="00C434B4"/>
    <w:rsid w:val="00C44FBB"/>
    <w:rsid w:val="00C54F8D"/>
    <w:rsid w:val="00C55546"/>
    <w:rsid w:val="00C57D95"/>
    <w:rsid w:val="00C6340F"/>
    <w:rsid w:val="00C6375A"/>
    <w:rsid w:val="00C72509"/>
    <w:rsid w:val="00C804FC"/>
    <w:rsid w:val="00C874F6"/>
    <w:rsid w:val="00C94CDF"/>
    <w:rsid w:val="00C955CF"/>
    <w:rsid w:val="00C9629A"/>
    <w:rsid w:val="00C97C13"/>
    <w:rsid w:val="00CA2B31"/>
    <w:rsid w:val="00CA38A0"/>
    <w:rsid w:val="00CB2C5E"/>
    <w:rsid w:val="00CB717C"/>
    <w:rsid w:val="00CD0DAA"/>
    <w:rsid w:val="00CD0F03"/>
    <w:rsid w:val="00CD3149"/>
    <w:rsid w:val="00CD6B7C"/>
    <w:rsid w:val="00CE3EBE"/>
    <w:rsid w:val="00CE6996"/>
    <w:rsid w:val="00CF2609"/>
    <w:rsid w:val="00CF6497"/>
    <w:rsid w:val="00D02F32"/>
    <w:rsid w:val="00D0501D"/>
    <w:rsid w:val="00D11DC4"/>
    <w:rsid w:val="00D142AF"/>
    <w:rsid w:val="00D14932"/>
    <w:rsid w:val="00D1531A"/>
    <w:rsid w:val="00D20084"/>
    <w:rsid w:val="00D403D9"/>
    <w:rsid w:val="00D430F7"/>
    <w:rsid w:val="00D45328"/>
    <w:rsid w:val="00D50386"/>
    <w:rsid w:val="00D51825"/>
    <w:rsid w:val="00D5304D"/>
    <w:rsid w:val="00D7117F"/>
    <w:rsid w:val="00D738D3"/>
    <w:rsid w:val="00D77B0D"/>
    <w:rsid w:val="00D831AA"/>
    <w:rsid w:val="00D85367"/>
    <w:rsid w:val="00D862B3"/>
    <w:rsid w:val="00D8781C"/>
    <w:rsid w:val="00D938B2"/>
    <w:rsid w:val="00D9613A"/>
    <w:rsid w:val="00D97244"/>
    <w:rsid w:val="00DA09E2"/>
    <w:rsid w:val="00DA2F93"/>
    <w:rsid w:val="00DA6CEE"/>
    <w:rsid w:val="00DA7871"/>
    <w:rsid w:val="00DC5098"/>
    <w:rsid w:val="00DC51C6"/>
    <w:rsid w:val="00DD12E6"/>
    <w:rsid w:val="00DD1C81"/>
    <w:rsid w:val="00DD3A4A"/>
    <w:rsid w:val="00DE19A5"/>
    <w:rsid w:val="00DE2C29"/>
    <w:rsid w:val="00DF27DD"/>
    <w:rsid w:val="00DF6046"/>
    <w:rsid w:val="00E01771"/>
    <w:rsid w:val="00E074FC"/>
    <w:rsid w:val="00E24B86"/>
    <w:rsid w:val="00E25FE9"/>
    <w:rsid w:val="00E350A1"/>
    <w:rsid w:val="00E35930"/>
    <w:rsid w:val="00E445A7"/>
    <w:rsid w:val="00E53794"/>
    <w:rsid w:val="00E62B27"/>
    <w:rsid w:val="00E6459F"/>
    <w:rsid w:val="00E77F53"/>
    <w:rsid w:val="00E95ECD"/>
    <w:rsid w:val="00E97E7D"/>
    <w:rsid w:val="00EA3DD3"/>
    <w:rsid w:val="00EA5B02"/>
    <w:rsid w:val="00EB0EF5"/>
    <w:rsid w:val="00EB14EC"/>
    <w:rsid w:val="00EC436C"/>
    <w:rsid w:val="00EE1DD5"/>
    <w:rsid w:val="00EF0D4A"/>
    <w:rsid w:val="00EF5503"/>
    <w:rsid w:val="00F04E37"/>
    <w:rsid w:val="00F04F9F"/>
    <w:rsid w:val="00F07F66"/>
    <w:rsid w:val="00F16F62"/>
    <w:rsid w:val="00F2089B"/>
    <w:rsid w:val="00F208FA"/>
    <w:rsid w:val="00F332C0"/>
    <w:rsid w:val="00F36C57"/>
    <w:rsid w:val="00F402AB"/>
    <w:rsid w:val="00F43D22"/>
    <w:rsid w:val="00F47208"/>
    <w:rsid w:val="00F52F7D"/>
    <w:rsid w:val="00F53A88"/>
    <w:rsid w:val="00F53CB5"/>
    <w:rsid w:val="00F607BC"/>
    <w:rsid w:val="00F73EFE"/>
    <w:rsid w:val="00F74869"/>
    <w:rsid w:val="00F762C6"/>
    <w:rsid w:val="00F77B65"/>
    <w:rsid w:val="00F80A35"/>
    <w:rsid w:val="00F8336D"/>
    <w:rsid w:val="00F86D27"/>
    <w:rsid w:val="00F92E03"/>
    <w:rsid w:val="00F969DB"/>
    <w:rsid w:val="00FA1C8D"/>
    <w:rsid w:val="00FA6A5D"/>
    <w:rsid w:val="00FB0EDC"/>
    <w:rsid w:val="00FB2489"/>
    <w:rsid w:val="00FB58BA"/>
    <w:rsid w:val="00FC095E"/>
    <w:rsid w:val="00FC4013"/>
    <w:rsid w:val="00FD08E7"/>
    <w:rsid w:val="00FD0E80"/>
    <w:rsid w:val="00FD381A"/>
    <w:rsid w:val="00FF2A8C"/>
    <w:rsid w:val="00FF35CF"/>
    <w:rsid w:val="00FF6D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32"/>
    <w:rPr>
      <w:lang w:val="en-GB"/>
    </w:rPr>
  </w:style>
  <w:style w:type="paragraph" w:styleId="Heading1">
    <w:name w:val="heading 1"/>
    <w:basedOn w:val="Normal"/>
    <w:next w:val="Normal"/>
    <w:link w:val="Heading1Char"/>
    <w:qFormat/>
    <w:rsid w:val="00EB0EF5"/>
    <w:pPr>
      <w:keepNext/>
      <w:jc w:val="center"/>
      <w:outlineLvl w:val="0"/>
    </w:pPr>
    <w:rPr>
      <w:rFonts w:ascii="Times New Roman" w:eastAsia="Times New Roman" w:hAnsi="Times New Roman" w:cs="Times New Roman"/>
      <w:b/>
      <w:bCs/>
      <w:lang w:val="ro-RO"/>
    </w:rPr>
  </w:style>
  <w:style w:type="paragraph" w:styleId="Heading2">
    <w:name w:val="heading 2"/>
    <w:basedOn w:val="Normal"/>
    <w:next w:val="Normal"/>
    <w:link w:val="Heading2Char"/>
    <w:qFormat/>
    <w:rsid w:val="00EB0EF5"/>
    <w:pPr>
      <w:keepNext/>
      <w:jc w:val="right"/>
      <w:outlineLvl w:val="1"/>
    </w:pPr>
    <w:rPr>
      <w:rFonts w:ascii="Arial" w:eastAsia="Times New Roman" w:hAnsi="Arial" w:cs="Times New Roman"/>
      <w:szCs w:val="20"/>
      <w:lang w:val="en-US"/>
    </w:rPr>
  </w:style>
  <w:style w:type="paragraph" w:styleId="Heading3">
    <w:name w:val="heading 3"/>
    <w:basedOn w:val="Normal"/>
    <w:next w:val="Normal"/>
    <w:link w:val="Heading3Char"/>
    <w:qFormat/>
    <w:rsid w:val="00EB0EF5"/>
    <w:pPr>
      <w:keepNext/>
      <w:numPr>
        <w:numId w:val="7"/>
      </w:numPr>
      <w:outlineLvl w:val="2"/>
    </w:pPr>
    <w:rPr>
      <w:rFonts w:ascii="Arial" w:eastAsia="Times New Roman" w:hAnsi="Arial" w:cs="Times New Roman"/>
      <w:b/>
      <w:szCs w:val="20"/>
      <w:lang w:val="en-US"/>
    </w:rPr>
  </w:style>
  <w:style w:type="paragraph" w:styleId="Heading4">
    <w:name w:val="heading 4"/>
    <w:basedOn w:val="Normal"/>
    <w:next w:val="Normal"/>
    <w:link w:val="Heading4Char"/>
    <w:qFormat/>
    <w:rsid w:val="00EB0EF5"/>
    <w:pPr>
      <w:keepNext/>
      <w:outlineLvl w:val="3"/>
    </w:pPr>
    <w:rPr>
      <w:rFonts w:ascii="Arial" w:eastAsia="Times New Roman" w:hAnsi="Arial" w:cs="Times New Roman"/>
      <w:b/>
      <w:sz w:val="22"/>
      <w:szCs w:val="20"/>
      <w:lang w:val="en-US"/>
    </w:rPr>
  </w:style>
  <w:style w:type="paragraph" w:styleId="Heading5">
    <w:name w:val="heading 5"/>
    <w:basedOn w:val="Normal"/>
    <w:next w:val="Normal"/>
    <w:link w:val="Heading5Char"/>
    <w:qFormat/>
    <w:rsid w:val="00EB0EF5"/>
    <w:pPr>
      <w:keepNext/>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EB0EF5"/>
    <w:pPr>
      <w:keepNext/>
      <w:jc w:val="center"/>
      <w:outlineLvl w:val="5"/>
    </w:pPr>
    <w:rPr>
      <w:rFonts w:ascii="Arial" w:eastAsia="Times New Roman" w:hAnsi="Arial" w:cs="Times New Roman"/>
      <w:b/>
      <w:sz w:val="22"/>
      <w:szCs w:val="20"/>
      <w:lang w:val="ro-RO"/>
    </w:rPr>
  </w:style>
  <w:style w:type="paragraph" w:styleId="Heading8">
    <w:name w:val="heading 8"/>
    <w:basedOn w:val="Normal"/>
    <w:next w:val="Normal"/>
    <w:link w:val="Heading8Char"/>
    <w:uiPriority w:val="99"/>
    <w:qFormat/>
    <w:rsid w:val="00D7117F"/>
    <w:pPr>
      <w:keepNext/>
      <w:tabs>
        <w:tab w:val="left" w:pos="2880"/>
        <w:tab w:val="left" w:pos="4032"/>
      </w:tabs>
      <w:autoSpaceDE w:val="0"/>
      <w:autoSpaceDN w:val="0"/>
      <w:ind w:left="3311" w:hanging="1151"/>
      <w:outlineLvl w:val="7"/>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34"/>
    <w:pPr>
      <w:ind w:left="720"/>
      <w:contextualSpacing/>
    </w:pPr>
  </w:style>
  <w:style w:type="paragraph" w:styleId="BodyText">
    <w:name w:val="Body Text"/>
    <w:basedOn w:val="Normal"/>
    <w:link w:val="BodyTextChar"/>
    <w:rsid w:val="006E7E64"/>
    <w:pPr>
      <w:widowControl w:val="0"/>
      <w:suppressAutoHyphens/>
      <w:spacing w:after="120"/>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6E7E64"/>
    <w:rPr>
      <w:rFonts w:ascii="Times New Roman" w:eastAsia="Times New Roman" w:hAnsi="Times New Roman" w:cs="Times New Roman"/>
      <w:lang w:eastAsia="ar-SA"/>
    </w:rPr>
  </w:style>
  <w:style w:type="paragraph" w:styleId="BodyTextIndent">
    <w:name w:val="Body Text Indent"/>
    <w:basedOn w:val="Normal"/>
    <w:link w:val="BodyTextIndentChar"/>
    <w:rsid w:val="006018BD"/>
    <w:pPr>
      <w:widowControl w:val="0"/>
      <w:suppressAutoHyphens/>
      <w:spacing w:after="120"/>
      <w:ind w:left="283"/>
    </w:pPr>
    <w:rPr>
      <w:rFonts w:ascii="Times New Roman" w:eastAsia="Times New Roman" w:hAnsi="Times New Roman" w:cs="Times New Roman"/>
      <w:lang w:val="en-US" w:eastAsia="ar-SA"/>
    </w:rPr>
  </w:style>
  <w:style w:type="character" w:customStyle="1" w:styleId="BodyTextIndentChar">
    <w:name w:val="Body Text Indent Char"/>
    <w:basedOn w:val="DefaultParagraphFont"/>
    <w:link w:val="BodyTextIndent"/>
    <w:rsid w:val="006018BD"/>
    <w:rPr>
      <w:rFonts w:ascii="Times New Roman" w:eastAsia="Times New Roman" w:hAnsi="Times New Roman" w:cs="Times New Roman"/>
      <w:lang w:eastAsia="ar-SA"/>
    </w:rPr>
  </w:style>
  <w:style w:type="table" w:styleId="TableGrid">
    <w:name w:val="Table Grid"/>
    <w:basedOn w:val="TableNormal"/>
    <w:uiPriority w:val="39"/>
    <w:rsid w:val="00417F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4C"/>
    <w:rPr>
      <w:rFonts w:ascii="Segoe UI" w:hAnsi="Segoe UI" w:cs="Segoe UI"/>
      <w:sz w:val="18"/>
      <w:szCs w:val="18"/>
      <w:lang w:val="en-GB"/>
    </w:rPr>
  </w:style>
  <w:style w:type="paragraph" w:styleId="Header">
    <w:name w:val="header"/>
    <w:basedOn w:val="Normal"/>
    <w:link w:val="HeaderChar"/>
    <w:uiPriority w:val="99"/>
    <w:unhideWhenUsed/>
    <w:rsid w:val="00D7117F"/>
    <w:pPr>
      <w:tabs>
        <w:tab w:val="center" w:pos="4513"/>
        <w:tab w:val="right" w:pos="9026"/>
      </w:tabs>
    </w:pPr>
  </w:style>
  <w:style w:type="character" w:customStyle="1" w:styleId="HeaderChar">
    <w:name w:val="Header Char"/>
    <w:basedOn w:val="DefaultParagraphFont"/>
    <w:link w:val="Header"/>
    <w:uiPriority w:val="99"/>
    <w:rsid w:val="00D7117F"/>
    <w:rPr>
      <w:lang w:val="en-GB"/>
    </w:rPr>
  </w:style>
  <w:style w:type="paragraph" w:styleId="Footer">
    <w:name w:val="footer"/>
    <w:basedOn w:val="Normal"/>
    <w:link w:val="FooterChar"/>
    <w:uiPriority w:val="99"/>
    <w:unhideWhenUsed/>
    <w:rsid w:val="00D7117F"/>
    <w:pPr>
      <w:tabs>
        <w:tab w:val="center" w:pos="4513"/>
        <w:tab w:val="right" w:pos="9026"/>
      </w:tabs>
    </w:pPr>
  </w:style>
  <w:style w:type="character" w:customStyle="1" w:styleId="FooterChar">
    <w:name w:val="Footer Char"/>
    <w:basedOn w:val="DefaultParagraphFont"/>
    <w:link w:val="Footer"/>
    <w:uiPriority w:val="99"/>
    <w:rsid w:val="00D7117F"/>
    <w:rPr>
      <w:lang w:val="en-GB"/>
    </w:rPr>
  </w:style>
  <w:style w:type="character" w:styleId="Hyperlink">
    <w:name w:val="Hyperlink"/>
    <w:uiPriority w:val="99"/>
    <w:unhideWhenUsed/>
    <w:rsid w:val="00D7117F"/>
    <w:rPr>
      <w:color w:val="0000FF"/>
      <w:u w:val="single"/>
    </w:rPr>
  </w:style>
  <w:style w:type="character" w:customStyle="1" w:styleId="Heading8Char">
    <w:name w:val="Heading 8 Char"/>
    <w:basedOn w:val="DefaultParagraphFont"/>
    <w:link w:val="Heading8"/>
    <w:uiPriority w:val="99"/>
    <w:rsid w:val="00D7117F"/>
    <w:rPr>
      <w:rFonts w:ascii="Arial" w:hAnsi="Arial" w:cs="Arial"/>
      <w:b/>
      <w:bCs/>
    </w:rPr>
  </w:style>
  <w:style w:type="paragraph" w:styleId="Subtitle">
    <w:name w:val="Subtitle"/>
    <w:basedOn w:val="Normal"/>
    <w:link w:val="SubtitleChar"/>
    <w:uiPriority w:val="99"/>
    <w:qFormat/>
    <w:rsid w:val="00D7117F"/>
    <w:pPr>
      <w:tabs>
        <w:tab w:val="left" w:pos="2592"/>
      </w:tabs>
      <w:autoSpaceDE w:val="0"/>
      <w:autoSpaceDN w:val="0"/>
      <w:spacing w:after="120"/>
      <w:jc w:val="center"/>
    </w:pPr>
    <w:rPr>
      <w:rFonts w:ascii="Arial" w:hAnsi="Arial" w:cs="Arial"/>
      <w:b/>
      <w:bCs/>
      <w:lang w:val="en-US"/>
    </w:rPr>
  </w:style>
  <w:style w:type="character" w:customStyle="1" w:styleId="SubtitleChar">
    <w:name w:val="Subtitle Char"/>
    <w:basedOn w:val="DefaultParagraphFont"/>
    <w:link w:val="Subtitle"/>
    <w:uiPriority w:val="99"/>
    <w:rsid w:val="00D7117F"/>
    <w:rPr>
      <w:rFonts w:ascii="Arial" w:hAnsi="Arial" w:cs="Arial"/>
      <w:b/>
      <w:bCs/>
    </w:rPr>
  </w:style>
  <w:style w:type="character" w:customStyle="1" w:styleId="Heading1Char">
    <w:name w:val="Heading 1 Char"/>
    <w:basedOn w:val="DefaultParagraphFont"/>
    <w:link w:val="Heading1"/>
    <w:rsid w:val="00EB0EF5"/>
    <w:rPr>
      <w:rFonts w:ascii="Times New Roman" w:eastAsia="Times New Roman" w:hAnsi="Times New Roman" w:cs="Times New Roman"/>
      <w:b/>
      <w:bCs/>
      <w:lang w:val="ro-RO"/>
    </w:rPr>
  </w:style>
  <w:style w:type="character" w:customStyle="1" w:styleId="apple-style-span">
    <w:name w:val="apple-style-span"/>
    <w:basedOn w:val="DefaultParagraphFont"/>
    <w:rsid w:val="00EB0EF5"/>
  </w:style>
  <w:style w:type="character" w:customStyle="1" w:styleId="Heading2Char">
    <w:name w:val="Heading 2 Char"/>
    <w:basedOn w:val="DefaultParagraphFont"/>
    <w:link w:val="Heading2"/>
    <w:rsid w:val="00EB0EF5"/>
    <w:rPr>
      <w:rFonts w:ascii="Arial" w:eastAsia="Times New Roman" w:hAnsi="Arial" w:cs="Times New Roman"/>
      <w:szCs w:val="20"/>
    </w:rPr>
  </w:style>
  <w:style w:type="character" w:customStyle="1" w:styleId="Heading3Char">
    <w:name w:val="Heading 3 Char"/>
    <w:basedOn w:val="DefaultParagraphFont"/>
    <w:link w:val="Heading3"/>
    <w:rsid w:val="00EB0EF5"/>
    <w:rPr>
      <w:rFonts w:ascii="Arial" w:eastAsia="Times New Roman" w:hAnsi="Arial" w:cs="Times New Roman"/>
      <w:b/>
      <w:szCs w:val="20"/>
    </w:rPr>
  </w:style>
  <w:style w:type="character" w:customStyle="1" w:styleId="Heading4Char">
    <w:name w:val="Heading 4 Char"/>
    <w:basedOn w:val="DefaultParagraphFont"/>
    <w:link w:val="Heading4"/>
    <w:rsid w:val="00EB0EF5"/>
    <w:rPr>
      <w:rFonts w:ascii="Arial" w:eastAsia="Times New Roman" w:hAnsi="Arial" w:cs="Times New Roman"/>
      <w:b/>
      <w:sz w:val="22"/>
      <w:szCs w:val="20"/>
    </w:rPr>
  </w:style>
  <w:style w:type="character" w:customStyle="1" w:styleId="Heading5Char">
    <w:name w:val="Heading 5 Char"/>
    <w:basedOn w:val="DefaultParagraphFont"/>
    <w:link w:val="Heading5"/>
    <w:rsid w:val="00EB0EF5"/>
    <w:rPr>
      <w:rFonts w:ascii="Arial" w:eastAsia="Times New Roman" w:hAnsi="Arial" w:cs="Times New Roman"/>
      <w:szCs w:val="20"/>
    </w:rPr>
  </w:style>
  <w:style w:type="character" w:customStyle="1" w:styleId="Heading6Char">
    <w:name w:val="Heading 6 Char"/>
    <w:basedOn w:val="DefaultParagraphFont"/>
    <w:link w:val="Heading6"/>
    <w:rsid w:val="00EB0EF5"/>
    <w:rPr>
      <w:rFonts w:ascii="Arial" w:eastAsia="Times New Roman" w:hAnsi="Arial" w:cs="Times New Roman"/>
      <w:b/>
      <w:sz w:val="22"/>
      <w:szCs w:val="20"/>
      <w:lang w:val="ro-RO"/>
    </w:rPr>
  </w:style>
  <w:style w:type="paragraph" w:customStyle="1" w:styleId="Corptext">
    <w:name w:val="Corp text"/>
    <w:basedOn w:val="Normal"/>
    <w:next w:val="Normal"/>
    <w:rsid w:val="00EB0EF5"/>
    <w:pPr>
      <w:autoSpaceDE w:val="0"/>
      <w:autoSpaceDN w:val="0"/>
      <w:adjustRightInd w:val="0"/>
    </w:pPr>
    <w:rPr>
      <w:rFonts w:ascii="Times New Roman" w:eastAsia="Times New Roman" w:hAnsi="Times New Roman" w:cs="Times New Roman"/>
      <w:lang w:val="ro-RO" w:eastAsia="ro-RO"/>
    </w:rPr>
  </w:style>
  <w:style w:type="paragraph" w:styleId="BodyText2">
    <w:name w:val="Body Text 2"/>
    <w:basedOn w:val="Normal"/>
    <w:link w:val="BodyText2Char"/>
    <w:rsid w:val="00EB0EF5"/>
    <w:pPr>
      <w:spacing w:after="120" w:line="480" w:lineRule="auto"/>
    </w:pPr>
    <w:rPr>
      <w:rFonts w:ascii="Times New Roman" w:eastAsia="Times New Roman" w:hAnsi="Times New Roman" w:cs="Times New Roman"/>
      <w:lang w:val="en-US"/>
    </w:rPr>
  </w:style>
  <w:style w:type="character" w:customStyle="1" w:styleId="BodyText2Char">
    <w:name w:val="Body Text 2 Char"/>
    <w:basedOn w:val="DefaultParagraphFont"/>
    <w:link w:val="BodyText2"/>
    <w:rsid w:val="00EB0EF5"/>
    <w:rPr>
      <w:rFonts w:ascii="Times New Roman" w:eastAsia="Times New Roman" w:hAnsi="Times New Roman" w:cs="Times New Roman"/>
    </w:rPr>
  </w:style>
  <w:style w:type="paragraph" w:styleId="BodyTextIndent2">
    <w:name w:val="Body Text Indent 2"/>
    <w:basedOn w:val="Normal"/>
    <w:link w:val="BodyTextIndent2Char"/>
    <w:semiHidden/>
    <w:rsid w:val="000974D0"/>
    <w:pPr>
      <w:ind w:left="360"/>
      <w:jc w:val="both"/>
    </w:pPr>
    <w:rPr>
      <w:rFonts w:ascii="Times New Roman" w:eastAsia="Times New Roman" w:hAnsi="Times New Roman" w:cs="Times New Roman"/>
      <w:lang w:val="ro-RO"/>
    </w:rPr>
  </w:style>
  <w:style w:type="character" w:customStyle="1" w:styleId="BodyTextIndent2Char">
    <w:name w:val="Body Text Indent 2 Char"/>
    <w:basedOn w:val="DefaultParagraphFont"/>
    <w:link w:val="BodyTextIndent2"/>
    <w:semiHidden/>
    <w:rsid w:val="000974D0"/>
    <w:rPr>
      <w:rFonts w:ascii="Times New Roman" w:eastAsia="Times New Roman" w:hAnsi="Times New Roman" w:cs="Times New Roman"/>
      <w:lang w:val="ro-RO"/>
    </w:rPr>
  </w:style>
  <w:style w:type="paragraph" w:styleId="BodyTextIndent3">
    <w:name w:val="Body Text Indent 3"/>
    <w:basedOn w:val="Normal"/>
    <w:link w:val="BodyTextIndent3Char"/>
    <w:semiHidden/>
    <w:rsid w:val="000974D0"/>
    <w:pPr>
      <w:spacing w:after="120"/>
      <w:ind w:firstLine="720"/>
      <w:jc w:val="both"/>
    </w:pPr>
    <w:rPr>
      <w:rFonts w:ascii="Times New Roman" w:eastAsia="Times New Roman" w:hAnsi="Times New Roman" w:cs="Times New Roman"/>
      <w:lang w:val="ro-RO"/>
    </w:rPr>
  </w:style>
  <w:style w:type="character" w:customStyle="1" w:styleId="BodyTextIndent3Char">
    <w:name w:val="Body Text Indent 3 Char"/>
    <w:basedOn w:val="DefaultParagraphFont"/>
    <w:link w:val="BodyTextIndent3"/>
    <w:semiHidden/>
    <w:rsid w:val="000974D0"/>
    <w:rPr>
      <w:rFonts w:ascii="Times New Roman" w:eastAsia="Times New Roman" w:hAnsi="Times New Roman" w:cs="Times New Roman"/>
      <w:lang w:val="ro-RO"/>
    </w:rPr>
  </w:style>
  <w:style w:type="paragraph" w:styleId="BodyText3">
    <w:name w:val="Body Text 3"/>
    <w:basedOn w:val="Normal"/>
    <w:link w:val="BodyText3Char"/>
    <w:semiHidden/>
    <w:rsid w:val="000974D0"/>
    <w:pPr>
      <w:spacing w:after="60"/>
    </w:pPr>
    <w:rPr>
      <w:rFonts w:ascii="Times New Roman" w:eastAsia="Times New Roman" w:hAnsi="Times New Roman" w:cs="Times New Roman"/>
      <w:b/>
      <w:caps/>
      <w:sz w:val="20"/>
      <w:lang w:val="ro-RO"/>
    </w:rPr>
  </w:style>
  <w:style w:type="character" w:customStyle="1" w:styleId="BodyText3Char">
    <w:name w:val="Body Text 3 Char"/>
    <w:basedOn w:val="DefaultParagraphFont"/>
    <w:link w:val="BodyText3"/>
    <w:semiHidden/>
    <w:rsid w:val="000974D0"/>
    <w:rPr>
      <w:rFonts w:ascii="Times New Roman" w:eastAsia="Times New Roman" w:hAnsi="Times New Roman" w:cs="Times New Roman"/>
      <w:b/>
      <w:caps/>
      <w:sz w:val="20"/>
      <w:lang w:val="ro-RO"/>
    </w:rPr>
  </w:style>
  <w:style w:type="paragraph" w:styleId="NoSpacing">
    <w:name w:val="No Spacing"/>
    <w:link w:val="NoSpacingChar"/>
    <w:uiPriority w:val="1"/>
    <w:qFormat/>
    <w:rsid w:val="0083242A"/>
    <w:rPr>
      <w:sz w:val="22"/>
      <w:szCs w:val="22"/>
    </w:rPr>
  </w:style>
  <w:style w:type="character" w:customStyle="1" w:styleId="NoSpacingChar">
    <w:name w:val="No Spacing Char"/>
    <w:basedOn w:val="DefaultParagraphFont"/>
    <w:link w:val="NoSpacing"/>
    <w:uiPriority w:val="1"/>
    <w:rsid w:val="0083242A"/>
    <w:rPr>
      <w:sz w:val="22"/>
      <w:szCs w:val="22"/>
    </w:rPr>
  </w:style>
  <w:style w:type="paragraph" w:styleId="TOCHeading">
    <w:name w:val="TOC Heading"/>
    <w:basedOn w:val="Heading1"/>
    <w:next w:val="Normal"/>
    <w:uiPriority w:val="39"/>
    <w:unhideWhenUsed/>
    <w:qFormat/>
    <w:rsid w:val="00170EB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70EB0"/>
    <w:pPr>
      <w:spacing w:after="100"/>
    </w:pPr>
  </w:style>
  <w:style w:type="paragraph" w:styleId="TOC2">
    <w:name w:val="toc 2"/>
    <w:basedOn w:val="Normal"/>
    <w:next w:val="Normal"/>
    <w:autoRedefine/>
    <w:uiPriority w:val="39"/>
    <w:unhideWhenUsed/>
    <w:rsid w:val="00170EB0"/>
    <w:pPr>
      <w:spacing w:after="100"/>
      <w:ind w:left="240"/>
    </w:pPr>
  </w:style>
  <w:style w:type="paragraph" w:styleId="TOC3">
    <w:name w:val="toc 3"/>
    <w:basedOn w:val="Normal"/>
    <w:next w:val="Normal"/>
    <w:autoRedefine/>
    <w:uiPriority w:val="39"/>
    <w:unhideWhenUsed/>
    <w:rsid w:val="00170EB0"/>
    <w:pPr>
      <w:spacing w:after="100"/>
      <w:ind w:left="480"/>
    </w:pPr>
  </w:style>
  <w:style w:type="character" w:customStyle="1" w:styleId="word">
    <w:name w:val="word"/>
    <w:rsid w:val="00C147C8"/>
  </w:style>
  <w:style w:type="character" w:customStyle="1" w:styleId="whitespace">
    <w:name w:val="whitespace"/>
    <w:rsid w:val="00C147C8"/>
  </w:style>
  <w:style w:type="character" w:customStyle="1" w:styleId="skypepnhtextspan">
    <w:name w:val="skype_pnh_text_span"/>
    <w:basedOn w:val="DefaultParagraphFont"/>
    <w:rsid w:val="008130CC"/>
  </w:style>
  <w:style w:type="paragraph" w:customStyle="1" w:styleId="Default">
    <w:name w:val="Default"/>
    <w:rsid w:val="00E25FE9"/>
    <w:pPr>
      <w:autoSpaceDE w:val="0"/>
      <w:autoSpaceDN w:val="0"/>
      <w:adjustRightInd w:val="0"/>
    </w:pPr>
    <w:rPr>
      <w:rFonts w:ascii="Arial" w:eastAsia="Times New Roman" w:hAnsi="Arial" w:cs="Arial"/>
      <w:color w:val="000000"/>
    </w:rPr>
  </w:style>
  <w:style w:type="paragraph" w:styleId="FootnoteText">
    <w:name w:val="footnote text"/>
    <w:basedOn w:val="Normal"/>
    <w:link w:val="FootnoteTextChar"/>
    <w:semiHidden/>
    <w:rsid w:val="00A55D6C"/>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55D6C"/>
    <w:rPr>
      <w:rFonts w:ascii="Times New Roman" w:eastAsia="Times New Roman" w:hAnsi="Times New Roman" w:cs="Times New Roman"/>
      <w:sz w:val="20"/>
      <w:szCs w:val="20"/>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semiHidden/>
    <w:rsid w:val="00A55D6C"/>
    <w:rPr>
      <w:rFonts w:ascii="Courier New" w:eastAsia="Times New Roman" w:hAnsi="Courier New" w:cs="Times New Roman"/>
      <w:sz w:val="20"/>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semiHidden/>
    <w:rsid w:val="00A55D6C"/>
    <w:rPr>
      <w:rFonts w:ascii="Courier New" w:eastAsia="Times New Roman" w:hAnsi="Courier New" w:cs="Times New Roman"/>
      <w:sz w:val="20"/>
    </w:rPr>
  </w:style>
  <w:style w:type="character" w:styleId="EndnoteReference">
    <w:name w:val="endnote reference"/>
    <w:semiHidden/>
    <w:rsid w:val="007B5378"/>
    <w:rPr>
      <w:vertAlign w:val="superscript"/>
    </w:rPr>
  </w:style>
  <w:style w:type="character" w:styleId="Strong">
    <w:name w:val="Strong"/>
    <w:basedOn w:val="DefaultParagraphFont"/>
    <w:uiPriority w:val="22"/>
    <w:qFormat/>
    <w:rsid w:val="0087311C"/>
    <w:rPr>
      <w:b/>
      <w:bCs/>
    </w:rPr>
  </w:style>
  <w:style w:type="character" w:customStyle="1" w:styleId="UnresolvedMention">
    <w:name w:val="Unresolved Mention"/>
    <w:basedOn w:val="DefaultParagraphFont"/>
    <w:uiPriority w:val="99"/>
    <w:semiHidden/>
    <w:unhideWhenUsed/>
    <w:rsid w:val="00B26B8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0782088">
      <w:bodyDiv w:val="1"/>
      <w:marLeft w:val="0"/>
      <w:marRight w:val="0"/>
      <w:marTop w:val="0"/>
      <w:marBottom w:val="0"/>
      <w:divBdr>
        <w:top w:val="none" w:sz="0" w:space="0" w:color="auto"/>
        <w:left w:val="none" w:sz="0" w:space="0" w:color="auto"/>
        <w:bottom w:val="none" w:sz="0" w:space="0" w:color="auto"/>
        <w:right w:val="none" w:sz="0" w:space="0" w:color="auto"/>
      </w:divBdr>
      <w:divsChild>
        <w:div w:id="753012778">
          <w:marLeft w:val="0"/>
          <w:marRight w:val="0"/>
          <w:marTop w:val="0"/>
          <w:marBottom w:val="0"/>
          <w:divBdr>
            <w:top w:val="none" w:sz="0" w:space="0" w:color="auto"/>
            <w:left w:val="none" w:sz="0" w:space="0" w:color="auto"/>
            <w:bottom w:val="none" w:sz="0" w:space="0" w:color="auto"/>
            <w:right w:val="none" w:sz="0" w:space="0" w:color="auto"/>
          </w:divBdr>
        </w:div>
      </w:divsChild>
    </w:div>
    <w:div w:id="1189562707">
      <w:bodyDiv w:val="1"/>
      <w:marLeft w:val="0"/>
      <w:marRight w:val="0"/>
      <w:marTop w:val="0"/>
      <w:marBottom w:val="0"/>
      <w:divBdr>
        <w:top w:val="none" w:sz="0" w:space="0" w:color="auto"/>
        <w:left w:val="none" w:sz="0" w:space="0" w:color="auto"/>
        <w:bottom w:val="none" w:sz="0" w:space="0" w:color="auto"/>
        <w:right w:val="none" w:sz="0" w:space="0" w:color="auto"/>
      </w:divBdr>
    </w:div>
    <w:div w:id="128025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canat@fiir.pub.ro" TargetMode="External"/><Relationship Id="rId18" Type="http://schemas.openxmlformats.org/officeDocument/2006/relationships/image" Target="media/image2.jpeg"/><Relationship Id="rId26" Type="http://schemas.openxmlformats.org/officeDocument/2006/relationships/hyperlink" Target="mailto:mihaela.lupeanu@gmail.com" TargetMode="External"/><Relationship Id="rId3" Type="http://schemas.openxmlformats.org/officeDocument/2006/relationships/numbering" Target="numbering.xml"/><Relationship Id="rId21" Type="http://schemas.openxmlformats.org/officeDocument/2006/relationships/hyperlink" Target="mailto:tiriplicapetre@yahoo.co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iir.pub.ro" TargetMode="External"/><Relationship Id="rId25" Type="http://schemas.openxmlformats.org/officeDocument/2006/relationships/hyperlink" Target="mailto:l_butu@yahoo.com" TargetMode="External"/><Relationship Id="rId2" Type="http://schemas.openxmlformats.org/officeDocument/2006/relationships/customXml" Target="../customXml/item2.xml"/><Relationship Id="rId16" Type="http://schemas.openxmlformats.org/officeDocument/2006/relationships/hyperlink" Target="https://forms.gle/nPMeDPxSJbmWwZ629" TargetMode="External"/><Relationship Id="rId20" Type="http://schemas.openxmlformats.org/officeDocument/2006/relationships/hyperlink" Target="mailto:tomsavu@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a.dumitrache_rujinski@yahoo.com" TargetMode="External"/><Relationship Id="rId5" Type="http://schemas.openxmlformats.org/officeDocument/2006/relationships/settings" Target="settings.xml"/><Relationship Id="rId15" Type="http://schemas.openxmlformats.org/officeDocument/2006/relationships/hyperlink" Target="mailto:mhlpurcarea@yahoo.com" TargetMode="External"/><Relationship Id="rId23" Type="http://schemas.openxmlformats.org/officeDocument/2006/relationships/hyperlink" Target="mailto:delia_garleanu@yaho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nicolae.ionescu@upb.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ecretariat@fiir.pub.ro" TargetMode="External"/><Relationship Id="rId22" Type="http://schemas.openxmlformats.org/officeDocument/2006/relationships/hyperlink" Target="mailto:radu.parpala@gmail.com" TargetMode="External"/><Relationship Id="rId27" Type="http://schemas.openxmlformats.org/officeDocument/2006/relationships/hyperlink" Target="mailto:cristinapupaz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9E10FB-0B09-48E9-97A7-10EAFB0B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27074</Words>
  <Characters>154326</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GHID PRIVIND                               STAGIILE DE PRACTICĂ                              2014-2015</vt:lpstr>
    </vt:vector>
  </TitlesOfParts>
  <Company>UPB</Company>
  <LinksUpToDate>false</LinksUpToDate>
  <CharactersWithSpaces>181038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PRIVIND                               STAGIILE DE PRACTICĂ                              2014-2015</dc:title>
  <dc:subject>Precizări privind derularea stagiilor de practică pentru studenții Facultății Inginerie şi Managementul Sistemelor Tehnologice</dc:subject>
  <dc:creator>costel Cotet</dc:creator>
  <cp:lastModifiedBy>Mihail PURCAREA</cp:lastModifiedBy>
  <cp:revision>2</cp:revision>
  <cp:lastPrinted>2020-05-11T08:10:00Z</cp:lastPrinted>
  <dcterms:created xsi:type="dcterms:W3CDTF">2020-05-26T10:28:00Z</dcterms:created>
  <dcterms:modified xsi:type="dcterms:W3CDTF">2020-05-26T10:28:00Z</dcterms:modified>
</cp:coreProperties>
</file>